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A4D" w:rsidRPr="00C23A4D" w:rsidRDefault="00C23A4D" w:rsidP="00C23A4D">
      <w:pPr>
        <w:jc w:val="center"/>
      </w:pPr>
      <w:r w:rsidRPr="00C23A4D">
        <w:rPr>
          <w:color w:val="000000"/>
          <w:sz w:val="28"/>
          <w:szCs w:val="28"/>
        </w:rPr>
        <w:t>МИНОБРНАУКИ РОССИИ</w:t>
      </w:r>
    </w:p>
    <w:p w:rsidR="00C23A4D" w:rsidRPr="00C23A4D" w:rsidRDefault="00C23A4D" w:rsidP="00C23A4D">
      <w:pPr>
        <w:jc w:val="center"/>
      </w:pPr>
      <w:r w:rsidRPr="00C23A4D">
        <w:rPr>
          <w:color w:val="000000"/>
          <w:sz w:val="28"/>
          <w:szCs w:val="28"/>
        </w:rPr>
        <w:t>Федеральное государственное бюджетное</w:t>
      </w:r>
    </w:p>
    <w:p w:rsidR="00C23A4D" w:rsidRPr="00C23A4D" w:rsidRDefault="00C23A4D" w:rsidP="00C23A4D">
      <w:pPr>
        <w:jc w:val="center"/>
      </w:pPr>
      <w:r w:rsidRPr="00C23A4D">
        <w:rPr>
          <w:color w:val="000000"/>
          <w:sz w:val="28"/>
          <w:szCs w:val="28"/>
        </w:rPr>
        <w:t>образовательное учреждение высшего образования</w:t>
      </w:r>
    </w:p>
    <w:p w:rsidR="00CC00A1" w:rsidRPr="004467E5" w:rsidRDefault="00C23A4D" w:rsidP="00C23A4D">
      <w:pPr>
        <w:jc w:val="center"/>
        <w:rPr>
          <w:color w:val="000000"/>
          <w:sz w:val="28"/>
          <w:szCs w:val="28"/>
        </w:rPr>
      </w:pPr>
      <w:r w:rsidRPr="00C23A4D">
        <w:rPr>
          <w:color w:val="000000"/>
          <w:sz w:val="28"/>
          <w:szCs w:val="28"/>
        </w:rPr>
        <w:t>«ЧЕРЕПОВЕЦКИЙ ГОСУДАРСТВЕННЫЙ УНИВЕРСИТЕТ»</w:t>
      </w:r>
    </w:p>
    <w:p w:rsidR="00CC00A1" w:rsidRPr="004467E5" w:rsidRDefault="00CC00A1" w:rsidP="00C23A4D">
      <w:pPr>
        <w:jc w:val="center"/>
      </w:pPr>
    </w:p>
    <w:p w:rsidR="00C23A4D" w:rsidRPr="00C23A4D" w:rsidRDefault="00C23A4D" w:rsidP="00C23A4D">
      <w:pPr>
        <w:pBdr>
          <w:bottom w:val="single" w:sz="4" w:space="1" w:color="000000"/>
        </w:pBdr>
        <w:jc w:val="center"/>
      </w:pPr>
      <w:r w:rsidRPr="00C23A4D">
        <w:rPr>
          <w:color w:val="000000"/>
          <w:sz w:val="28"/>
          <w:szCs w:val="28"/>
        </w:rPr>
        <w:t>Институт информационных технологий</w:t>
      </w:r>
    </w:p>
    <w:p w:rsidR="00C23A4D" w:rsidRPr="00C23A4D" w:rsidRDefault="00C23A4D" w:rsidP="00C23A4D">
      <w:pPr>
        <w:jc w:val="center"/>
        <w:rPr>
          <w:i/>
          <w:iCs/>
          <w:sz w:val="40"/>
          <w:szCs w:val="40"/>
        </w:rPr>
      </w:pPr>
      <w:r w:rsidRPr="00C23A4D">
        <w:rPr>
          <w:i/>
          <w:iCs/>
          <w:color w:val="000000"/>
          <w:sz w:val="22"/>
          <w:szCs w:val="22"/>
          <w:vertAlign w:val="superscript"/>
        </w:rPr>
        <w:t>наименование института(факультета)</w:t>
      </w:r>
    </w:p>
    <w:p w:rsidR="00C23A4D" w:rsidRPr="00C23A4D" w:rsidRDefault="00C23A4D" w:rsidP="00C23A4D">
      <w:pPr>
        <w:pBdr>
          <w:bottom w:val="single" w:sz="4" w:space="1" w:color="000000"/>
        </w:pBdr>
        <w:jc w:val="center"/>
      </w:pPr>
      <w:r w:rsidRPr="00C23A4D">
        <w:rPr>
          <w:color w:val="000000"/>
          <w:sz w:val="28"/>
          <w:szCs w:val="28"/>
        </w:rPr>
        <w:t>Кафедра математического и программного обеспечения ЭВМ</w:t>
      </w:r>
    </w:p>
    <w:p w:rsidR="00C23A4D" w:rsidRPr="00C23A4D" w:rsidRDefault="00C23A4D" w:rsidP="00C23A4D">
      <w:pPr>
        <w:jc w:val="center"/>
        <w:rPr>
          <w:i/>
          <w:iCs/>
          <w:sz w:val="40"/>
          <w:szCs w:val="40"/>
        </w:rPr>
      </w:pPr>
      <w:r w:rsidRPr="00C23A4D">
        <w:rPr>
          <w:i/>
          <w:iCs/>
          <w:color w:val="000000"/>
          <w:sz w:val="22"/>
          <w:szCs w:val="22"/>
          <w:vertAlign w:val="superscript"/>
        </w:rPr>
        <w:t>наименование кафедры</w:t>
      </w:r>
    </w:p>
    <w:p w:rsidR="00C23A4D" w:rsidRPr="00C23A4D" w:rsidRDefault="00C23A4D" w:rsidP="00C23A4D">
      <w:pPr>
        <w:pBdr>
          <w:bottom w:val="single" w:sz="4" w:space="1" w:color="000000"/>
        </w:pBdr>
        <w:jc w:val="center"/>
      </w:pPr>
      <w:r w:rsidRPr="00C23A4D">
        <w:rPr>
          <w:color w:val="000000"/>
          <w:sz w:val="28"/>
          <w:szCs w:val="28"/>
        </w:rPr>
        <w:t>Администрирование баз данных</w:t>
      </w:r>
    </w:p>
    <w:p w:rsidR="00C23A4D" w:rsidRPr="00C23A4D" w:rsidRDefault="00C23A4D" w:rsidP="00C23A4D">
      <w:pPr>
        <w:jc w:val="center"/>
        <w:rPr>
          <w:i/>
          <w:iCs/>
          <w:sz w:val="22"/>
          <w:szCs w:val="22"/>
        </w:rPr>
      </w:pPr>
      <w:r w:rsidRPr="00C23A4D">
        <w:rPr>
          <w:i/>
          <w:iCs/>
          <w:color w:val="000000"/>
          <w:sz w:val="22"/>
          <w:szCs w:val="22"/>
          <w:vertAlign w:val="superscript"/>
        </w:rPr>
        <w:t>наименование дисциплины в соответствии с учебным планом</w:t>
      </w:r>
    </w:p>
    <w:p w:rsidR="00C23A4D" w:rsidRPr="004467E5" w:rsidRDefault="00C23A4D" w:rsidP="00C23A4D">
      <w:pPr>
        <w:spacing w:after="240"/>
      </w:pPr>
    </w:p>
    <w:p w:rsidR="00C23A4D" w:rsidRPr="004467E5" w:rsidRDefault="00C23A4D" w:rsidP="00C23A4D">
      <w:pPr>
        <w:spacing w:after="240"/>
      </w:pPr>
    </w:p>
    <w:p w:rsidR="00C23A4D" w:rsidRPr="004467E5" w:rsidRDefault="00C23A4D" w:rsidP="00C23A4D">
      <w:pPr>
        <w:spacing w:after="240"/>
      </w:pPr>
    </w:p>
    <w:p w:rsidR="00C23A4D" w:rsidRPr="004467E5" w:rsidRDefault="00C23A4D" w:rsidP="00C23A4D">
      <w:pPr>
        <w:spacing w:after="240"/>
      </w:pPr>
      <w:bookmarkStart w:id="0" w:name="_GoBack"/>
      <w:bookmarkEnd w:id="0"/>
    </w:p>
    <w:p w:rsidR="00C23A4D" w:rsidRPr="004467E5" w:rsidRDefault="00C23A4D" w:rsidP="00C23A4D">
      <w:pPr>
        <w:spacing w:after="240"/>
      </w:pPr>
    </w:p>
    <w:p w:rsidR="00C23A4D" w:rsidRPr="004467E5" w:rsidRDefault="00C23A4D" w:rsidP="00C23A4D">
      <w:pPr>
        <w:spacing w:after="240"/>
      </w:pPr>
    </w:p>
    <w:p w:rsidR="00C23A4D" w:rsidRPr="00C23A4D" w:rsidRDefault="00C23A4D" w:rsidP="000F25EB">
      <w:pPr>
        <w:spacing w:line="360" w:lineRule="auto"/>
        <w:jc w:val="center"/>
      </w:pPr>
      <w:r w:rsidRPr="00C23A4D">
        <w:rPr>
          <w:color w:val="000000"/>
          <w:sz w:val="28"/>
          <w:szCs w:val="28"/>
        </w:rPr>
        <w:t>ЛАБОРАТОРНАЯ РАБОТА №</w:t>
      </w:r>
      <w:r w:rsidR="003916E0">
        <w:rPr>
          <w:color w:val="000000"/>
          <w:sz w:val="28"/>
          <w:szCs w:val="28"/>
        </w:rPr>
        <w:t>1</w:t>
      </w:r>
    </w:p>
    <w:p w:rsidR="00C23A4D" w:rsidRPr="00C16E64" w:rsidRDefault="00C16E64" w:rsidP="00C23A4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Развёртывание клиент-серверной архитектуры на основе сервера </w:t>
      </w:r>
      <w:r>
        <w:rPr>
          <w:sz w:val="28"/>
          <w:szCs w:val="28"/>
          <w:lang w:val="en-US"/>
        </w:rPr>
        <w:t>Oracle</w:t>
      </w:r>
      <w:r w:rsidRPr="00C16E6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Database</w:t>
      </w:r>
      <w:r w:rsidRPr="00C16E64">
        <w:rPr>
          <w:sz w:val="28"/>
          <w:szCs w:val="28"/>
        </w:rPr>
        <w:t xml:space="preserve"> 11</w:t>
      </w:r>
      <w:r>
        <w:rPr>
          <w:sz w:val="28"/>
          <w:szCs w:val="28"/>
          <w:lang w:val="en-US"/>
        </w:rPr>
        <w:t>g</w:t>
      </w:r>
      <w:r w:rsidRPr="00C16E64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развёрнутый на виртуальной машине) и клиента </w:t>
      </w:r>
      <w:r>
        <w:rPr>
          <w:sz w:val="28"/>
          <w:szCs w:val="28"/>
          <w:lang w:val="en-US"/>
        </w:rPr>
        <w:t>Oracle</w:t>
      </w:r>
      <w:r w:rsidRPr="00C16E6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SQL</w:t>
      </w:r>
      <w:r w:rsidRPr="00C16E6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Developer</w:t>
      </w:r>
      <w:r w:rsidRPr="00C16E64">
        <w:rPr>
          <w:sz w:val="28"/>
          <w:szCs w:val="28"/>
        </w:rPr>
        <w:t xml:space="preserve"> (</w:t>
      </w:r>
      <w:r>
        <w:rPr>
          <w:sz w:val="28"/>
          <w:szCs w:val="28"/>
        </w:rPr>
        <w:t>хост машина)</w:t>
      </w:r>
    </w:p>
    <w:p w:rsidR="00C23A4D" w:rsidRPr="00C16E64" w:rsidRDefault="00C23A4D" w:rsidP="00C23A4D">
      <w:pPr>
        <w:spacing w:after="240"/>
      </w:pPr>
      <w:r w:rsidRPr="00C23A4D">
        <w:br/>
      </w:r>
      <w:r w:rsidRPr="00C23A4D">
        <w:br/>
      </w:r>
      <w:r w:rsidRPr="00C23A4D">
        <w:br/>
      </w:r>
    </w:p>
    <w:p w:rsidR="00C23A4D" w:rsidRPr="00C16E64" w:rsidRDefault="00C23A4D" w:rsidP="00C23A4D">
      <w:pPr>
        <w:spacing w:after="240"/>
      </w:pPr>
    </w:p>
    <w:p w:rsidR="00C23A4D" w:rsidRPr="00C23A4D" w:rsidRDefault="00C23A4D" w:rsidP="00C23A4D">
      <w:pPr>
        <w:spacing w:after="240"/>
      </w:pPr>
      <w:r w:rsidRPr="00C23A4D">
        <w:br/>
      </w:r>
    </w:p>
    <w:tbl>
      <w:tblPr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7"/>
        <w:gridCol w:w="2185"/>
      </w:tblGrid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r w:rsidRPr="00C23A4D">
              <w:rPr>
                <w:color w:val="000000"/>
                <w:sz w:val="28"/>
                <w:szCs w:val="28"/>
              </w:rPr>
              <w:t>Исполнитель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</w:tr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r w:rsidRPr="00C23A4D">
              <w:rPr>
                <w:color w:val="000000"/>
                <w:sz w:val="28"/>
                <w:szCs w:val="28"/>
              </w:rPr>
              <w:t>Студент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r w:rsidRPr="00C23A4D">
              <w:rPr>
                <w:color w:val="000000"/>
                <w:sz w:val="28"/>
                <w:szCs w:val="28"/>
              </w:rPr>
              <w:t>1ИСб-01-</w:t>
            </w:r>
            <w:r w:rsidR="009C1112">
              <w:rPr>
                <w:color w:val="000000"/>
                <w:sz w:val="28"/>
                <w:szCs w:val="28"/>
              </w:rPr>
              <w:t>2</w:t>
            </w:r>
            <w:r w:rsidRPr="00C23A4D">
              <w:rPr>
                <w:color w:val="000000"/>
                <w:sz w:val="28"/>
                <w:szCs w:val="28"/>
              </w:rPr>
              <w:t>оп-22</w:t>
            </w:r>
          </w:p>
        </w:tc>
      </w:tr>
      <w:tr w:rsidR="00C23A4D" w:rsidRPr="00C23A4D" w:rsidTr="00C23A4D">
        <w:trPr>
          <w:trHeight w:val="149"/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9C1112" w:rsidP="00C23A4D">
            <w:pPr>
              <w:rPr>
                <w:i/>
                <w:iCs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г</w:t>
            </w:r>
            <w:r w:rsidR="00C23A4D" w:rsidRPr="00C23A4D">
              <w:rPr>
                <w:i/>
                <w:iCs/>
                <w:color w:val="000000"/>
                <w:sz w:val="22"/>
                <w:szCs w:val="22"/>
              </w:rPr>
              <w:t>руппа</w:t>
            </w:r>
          </w:p>
        </w:tc>
      </w:tr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9C1112" w:rsidP="00C23A4D">
            <w:r>
              <w:rPr>
                <w:color w:val="000000"/>
                <w:sz w:val="28"/>
                <w:szCs w:val="28"/>
              </w:rPr>
              <w:t>Сухарев Е.С.</w:t>
            </w:r>
          </w:p>
        </w:tc>
      </w:tr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pPr>
              <w:rPr>
                <w:i/>
                <w:iCs/>
              </w:rPr>
            </w:pPr>
            <w:r w:rsidRPr="00C23A4D">
              <w:rPr>
                <w:i/>
                <w:iCs/>
                <w:color w:val="000000"/>
                <w:sz w:val="22"/>
                <w:szCs w:val="22"/>
              </w:rPr>
              <w:t>ФИО</w:t>
            </w:r>
          </w:p>
        </w:tc>
      </w:tr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r w:rsidRPr="00C23A4D">
              <w:rPr>
                <w:color w:val="000000"/>
                <w:sz w:val="28"/>
                <w:szCs w:val="28"/>
              </w:rPr>
              <w:t>Руководитель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r w:rsidRPr="00C23A4D">
              <w:rPr>
                <w:color w:val="000000"/>
                <w:sz w:val="28"/>
                <w:szCs w:val="28"/>
              </w:rPr>
              <w:t>Селяничев О. Л.</w:t>
            </w:r>
          </w:p>
        </w:tc>
      </w:tr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pPr>
              <w:rPr>
                <w:i/>
                <w:iCs/>
              </w:rPr>
            </w:pPr>
            <w:r w:rsidRPr="00C23A4D">
              <w:rPr>
                <w:i/>
                <w:iCs/>
                <w:color w:val="000000"/>
                <w:sz w:val="22"/>
                <w:szCs w:val="22"/>
              </w:rPr>
              <w:t>ФИО преподавателя</w:t>
            </w:r>
          </w:p>
        </w:tc>
      </w:tr>
      <w:tr w:rsidR="00C23A4D" w:rsidRPr="00C23A4D" w:rsidTr="00F16BBD">
        <w:trPr>
          <w:trHeight w:val="446"/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4D" w:rsidRPr="00C23A4D" w:rsidRDefault="00C23A4D" w:rsidP="00F16BBD">
            <w:r w:rsidRPr="00C23A4D">
              <w:rPr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</w:tr>
      <w:tr w:rsidR="00C23A4D" w:rsidRPr="00C23A4D" w:rsidTr="00F16BBD">
        <w:trPr>
          <w:trHeight w:val="556"/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4D" w:rsidRPr="00C23A4D" w:rsidRDefault="00C23A4D" w:rsidP="00F16BBD">
            <w:r w:rsidRPr="00C23A4D">
              <w:rPr>
                <w:color w:val="000000"/>
                <w:sz w:val="28"/>
                <w:szCs w:val="28"/>
              </w:rPr>
              <w:t>Подпись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</w:tr>
    </w:tbl>
    <w:p w:rsidR="00C23A4D" w:rsidRDefault="00C23A4D" w:rsidP="00C23A4D">
      <w:pPr>
        <w:spacing w:after="240"/>
        <w:rPr>
          <w:lang w:val="en-US"/>
        </w:rPr>
      </w:pPr>
      <w:r w:rsidRPr="00C23A4D">
        <w:br/>
      </w:r>
    </w:p>
    <w:p w:rsidR="000C3A46" w:rsidRPr="00C23A4D" w:rsidRDefault="000C3A46" w:rsidP="00C23A4D">
      <w:pPr>
        <w:spacing w:after="240"/>
        <w:rPr>
          <w:lang w:val="en-US"/>
        </w:rPr>
      </w:pPr>
    </w:p>
    <w:p w:rsidR="00C23A4D" w:rsidRPr="00C23A4D" w:rsidRDefault="00C23A4D" w:rsidP="00C23A4D">
      <w:pPr>
        <w:jc w:val="center"/>
      </w:pPr>
      <w:r w:rsidRPr="00C23A4D">
        <w:rPr>
          <w:color w:val="000000"/>
          <w:sz w:val="28"/>
          <w:szCs w:val="28"/>
        </w:rPr>
        <w:t>2026 год</w:t>
      </w:r>
      <w:r>
        <w:rPr>
          <w:lang w:val="en-US"/>
        </w:rPr>
        <w:br w:type="page"/>
      </w:r>
    </w:p>
    <w:p w:rsidR="002C67FD" w:rsidRDefault="002C67FD" w:rsidP="002C67FD">
      <w:pPr>
        <w:pStyle w:val="3"/>
      </w:pPr>
      <w:r>
        <w:lastRenderedPageBreak/>
        <w:t>Задание</w:t>
      </w:r>
    </w:p>
    <w:p w:rsidR="002C67FD" w:rsidRDefault="002C67FD" w:rsidP="002C67FD">
      <w:pPr>
        <w:pStyle w:val="3"/>
      </w:pPr>
    </w:p>
    <w:p w:rsidR="00C53BBE" w:rsidRPr="00C53BBE" w:rsidRDefault="00C53BBE" w:rsidP="00C53BBE">
      <w:pPr>
        <w:pStyle w:val="a4"/>
        <w:numPr>
          <w:ilvl w:val="0"/>
          <w:numId w:val="4"/>
        </w:numPr>
        <w:spacing w:line="300" w:lineRule="auto"/>
        <w:ind w:left="425" w:hanging="357"/>
      </w:pPr>
      <w:r w:rsidRPr="00C53BBE">
        <w:t>Организуем виртуальную машину (</w:t>
      </w:r>
      <w:r w:rsidRPr="00C53BBE">
        <w:rPr>
          <w:lang w:val="en-US"/>
        </w:rPr>
        <w:t>VM</w:t>
      </w:r>
      <w:r w:rsidRPr="00C53BBE">
        <w:t xml:space="preserve">). </w:t>
      </w:r>
    </w:p>
    <w:p w:rsidR="00C53BBE" w:rsidRPr="00C53BBE" w:rsidRDefault="00C53BBE" w:rsidP="00C53BBE">
      <w:pPr>
        <w:pStyle w:val="a4"/>
        <w:numPr>
          <w:ilvl w:val="0"/>
          <w:numId w:val="4"/>
        </w:numPr>
        <w:spacing w:line="300" w:lineRule="auto"/>
        <w:ind w:left="425" w:hanging="357"/>
      </w:pPr>
      <w:r w:rsidRPr="00C53BBE">
        <w:t xml:space="preserve">Устанавливаем на нее ОС </w:t>
      </w:r>
      <w:r w:rsidRPr="00C53BBE">
        <w:rPr>
          <w:lang w:val="en-US"/>
        </w:rPr>
        <w:t>Windows</w:t>
      </w:r>
      <w:r w:rsidRPr="00C53BBE">
        <w:t xml:space="preserve"> 7.</w:t>
      </w:r>
    </w:p>
    <w:p w:rsidR="00C53BBE" w:rsidRPr="00C53BBE" w:rsidRDefault="00C53BBE" w:rsidP="00C53BBE">
      <w:pPr>
        <w:pStyle w:val="a4"/>
        <w:numPr>
          <w:ilvl w:val="0"/>
          <w:numId w:val="4"/>
        </w:numPr>
        <w:spacing w:line="300" w:lineRule="auto"/>
        <w:ind w:left="425" w:hanging="357"/>
      </w:pPr>
      <w:r w:rsidRPr="00C53BBE">
        <w:t xml:space="preserve">Разворачиваем на </w:t>
      </w:r>
      <w:r w:rsidRPr="00C53BBE">
        <w:rPr>
          <w:lang w:val="en-US"/>
        </w:rPr>
        <w:t>VM</w:t>
      </w:r>
      <w:r w:rsidRPr="00C53BBE">
        <w:t xml:space="preserve"> СУБД Oracle Express.</w:t>
      </w:r>
    </w:p>
    <w:p w:rsidR="00C53BBE" w:rsidRPr="00C53BBE" w:rsidRDefault="00C53BBE" w:rsidP="00C53BBE">
      <w:pPr>
        <w:pStyle w:val="a4"/>
        <w:numPr>
          <w:ilvl w:val="0"/>
          <w:numId w:val="4"/>
        </w:numPr>
        <w:spacing w:line="300" w:lineRule="auto"/>
        <w:ind w:left="425" w:hanging="357"/>
      </w:pPr>
      <w:r w:rsidRPr="00C53BBE">
        <w:t xml:space="preserve">Настроить сетевое соединение на </w:t>
      </w:r>
      <w:r w:rsidRPr="00C53BBE">
        <w:rPr>
          <w:lang w:val="en-US"/>
        </w:rPr>
        <w:t>VM</w:t>
      </w:r>
      <w:r w:rsidRPr="00C53BBE">
        <w:t>.</w:t>
      </w:r>
    </w:p>
    <w:p w:rsidR="00C53BBE" w:rsidRDefault="00C53BBE" w:rsidP="00C53BBE">
      <w:pPr>
        <w:pStyle w:val="a4"/>
        <w:numPr>
          <w:ilvl w:val="0"/>
          <w:numId w:val="4"/>
        </w:numPr>
        <w:spacing w:line="300" w:lineRule="auto"/>
        <w:ind w:left="425" w:hanging="357"/>
      </w:pPr>
      <w:r w:rsidRPr="00C53BBE">
        <w:t>Установить на хост-системе (рабочей станции) клиент SQL Developer.</w:t>
      </w:r>
    </w:p>
    <w:p w:rsidR="00C53BBE" w:rsidRDefault="00C53BBE">
      <w:r>
        <w:br w:type="page"/>
      </w:r>
    </w:p>
    <w:p w:rsidR="002C67FD" w:rsidRPr="00C53BBE" w:rsidRDefault="002C67FD" w:rsidP="00C53BBE"/>
    <w:p w:rsidR="002C67FD" w:rsidRDefault="002C67FD" w:rsidP="004E6D80">
      <w:pPr>
        <w:pStyle w:val="3"/>
      </w:pPr>
      <w:r>
        <w:t>Ход работы</w:t>
      </w:r>
    </w:p>
    <w:p w:rsidR="002C67FD" w:rsidRDefault="002C67FD" w:rsidP="004E6D80">
      <w:pPr>
        <w:pStyle w:val="3"/>
      </w:pPr>
    </w:p>
    <w:p w:rsidR="004E6D80" w:rsidRDefault="0065395D" w:rsidP="004E6D80">
      <w:pPr>
        <w:pStyle w:val="3"/>
      </w:pPr>
      <w:r w:rsidRPr="00512803">
        <w:t>1.</w:t>
      </w:r>
      <w:r w:rsidR="004E6D80">
        <w:t xml:space="preserve"> </w:t>
      </w:r>
      <w:r w:rsidR="004E6D80" w:rsidRPr="004E6D80">
        <w:t>Организуем виртуальную машину (VM</w:t>
      </w:r>
      <w:r w:rsidR="004E6D80">
        <w:t>)</w:t>
      </w:r>
    </w:p>
    <w:p w:rsidR="004E6D80" w:rsidRPr="002C67FD" w:rsidRDefault="004E6D80" w:rsidP="004E6D80"/>
    <w:p w:rsidR="006D45E1" w:rsidRPr="006D45E1" w:rsidRDefault="006D45E1" w:rsidP="006D45E1">
      <w:pPr>
        <w:jc w:val="both"/>
      </w:pPr>
      <w:r>
        <w:t xml:space="preserve">После нажатия на кнопку создания, вводим имя ОС виртуальной машины – </w:t>
      </w:r>
      <w:proofErr w:type="spellStart"/>
      <w:r>
        <w:rPr>
          <w:lang w:val="en-US"/>
        </w:rPr>
        <w:t>Suharev</w:t>
      </w:r>
      <w:proofErr w:type="spellEnd"/>
      <w:r w:rsidRPr="006D45E1">
        <w:t>_</w:t>
      </w:r>
      <w:r>
        <w:rPr>
          <w:lang w:val="en-US"/>
        </w:rPr>
        <w:t>IS</w:t>
      </w:r>
      <w:r w:rsidRPr="006D45E1">
        <w:t xml:space="preserve">42 </w:t>
      </w:r>
      <w:r>
        <w:t>и</w:t>
      </w:r>
      <w:r w:rsidRPr="006D45E1">
        <w:t xml:space="preserve"> </w:t>
      </w:r>
      <w:r>
        <w:t xml:space="preserve">для установки выбираем образ </w:t>
      </w:r>
      <w:r>
        <w:rPr>
          <w:lang w:val="en-US"/>
        </w:rPr>
        <w:t>Windows</w:t>
      </w:r>
      <w:r w:rsidRPr="006D45E1">
        <w:t xml:space="preserve"> 7</w:t>
      </w:r>
    </w:p>
    <w:p w:rsidR="006D45E1" w:rsidRPr="006D45E1" w:rsidRDefault="006D45E1" w:rsidP="004E6D80"/>
    <w:p w:rsidR="004E6D80" w:rsidRDefault="004E6D80" w:rsidP="006D45E1">
      <w:pPr>
        <w:jc w:val="center"/>
      </w:pPr>
      <w:r w:rsidRPr="004E6D80">
        <w:rPr>
          <w:noProof/>
        </w:rPr>
        <w:drawing>
          <wp:inline distT="0" distB="0" distL="0" distR="0" wp14:anchorId="38338F8D" wp14:editId="620880E2">
            <wp:extent cx="3973361" cy="1702052"/>
            <wp:effectExtent l="0" t="0" r="1905" b="0"/>
            <wp:docPr id="787309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09155" name=""/>
                    <pic:cNvPicPr/>
                  </pic:nvPicPr>
                  <pic:blipFill rotWithShape="1">
                    <a:blip r:embed="rId5"/>
                    <a:srcRect l="19154" t="12734" b="25873"/>
                    <a:stretch/>
                  </pic:blipFill>
                  <pic:spPr bwMode="auto">
                    <a:xfrm>
                      <a:off x="0" y="0"/>
                      <a:ext cx="4001898" cy="171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5E1" w:rsidRDefault="006D45E1" w:rsidP="004E6D80"/>
    <w:p w:rsidR="006D45E1" w:rsidRPr="006D45E1" w:rsidRDefault="006D45E1" w:rsidP="004E6D80">
      <w:r>
        <w:t xml:space="preserve">Настраиваем параметры автоматической установки: логин и пароль </w:t>
      </w:r>
      <w:r>
        <w:rPr>
          <w:lang w:val="en-US"/>
        </w:rPr>
        <w:t>admin</w:t>
      </w:r>
      <w:r w:rsidRPr="006D45E1">
        <w:t xml:space="preserve">, </w:t>
      </w:r>
      <w:r>
        <w:t xml:space="preserve">имя хоста – такое </w:t>
      </w:r>
      <w:proofErr w:type="gramStart"/>
      <w:r>
        <w:t>же</w:t>
      </w:r>
      <w:proofErr w:type="gramEnd"/>
      <w:r>
        <w:t xml:space="preserve"> как и имя ОС виртуальной машины</w:t>
      </w:r>
    </w:p>
    <w:p w:rsidR="004E6D80" w:rsidRPr="006D45E1" w:rsidRDefault="004E6D80" w:rsidP="004E6D80"/>
    <w:p w:rsidR="006D45E1" w:rsidRDefault="006D45E1" w:rsidP="006D45E1">
      <w:pPr>
        <w:jc w:val="center"/>
      </w:pPr>
      <w:r w:rsidRPr="006D45E1">
        <w:rPr>
          <w:noProof/>
        </w:rPr>
        <w:drawing>
          <wp:inline distT="0" distB="0" distL="0" distR="0" wp14:anchorId="02F20CD8" wp14:editId="235C5ED0">
            <wp:extent cx="3973195" cy="1938664"/>
            <wp:effectExtent l="0" t="0" r="1905" b="4445"/>
            <wp:docPr id="1641469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696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5992" cy="194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E1" w:rsidRDefault="006D45E1" w:rsidP="004E6D80"/>
    <w:p w:rsidR="006D45E1" w:rsidRPr="006D45E1" w:rsidRDefault="006D45E1" w:rsidP="006D45E1">
      <w:pPr>
        <w:jc w:val="both"/>
      </w:pPr>
      <w:r>
        <w:t>Выделяем 40 ГБ места для виртуального жёсткого диска. Не устанавливаем галочку выделения места в полном размере, чтобы иметь расширяемый файл жёсткого диска и сэкономить тем самым место на рабочей станции</w:t>
      </w:r>
    </w:p>
    <w:p w:rsidR="006D45E1" w:rsidRPr="006D45E1" w:rsidRDefault="006D45E1" w:rsidP="004E6D80"/>
    <w:p w:rsidR="006D45E1" w:rsidRDefault="006D45E1" w:rsidP="006D45E1">
      <w:pPr>
        <w:jc w:val="center"/>
        <w:rPr>
          <w:lang w:val="en-US"/>
        </w:rPr>
      </w:pPr>
      <w:r w:rsidRPr="006D45E1">
        <w:rPr>
          <w:noProof/>
        </w:rPr>
        <w:drawing>
          <wp:inline distT="0" distB="0" distL="0" distR="0" wp14:anchorId="03E4853D" wp14:editId="2D17E3DB">
            <wp:extent cx="3973195" cy="1670194"/>
            <wp:effectExtent l="0" t="0" r="1905" b="6350"/>
            <wp:docPr id="1740681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819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7512" cy="169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E1" w:rsidRPr="006D45E1" w:rsidRDefault="006D45E1" w:rsidP="004E6D80">
      <w:pPr>
        <w:rPr>
          <w:lang w:val="en-US"/>
        </w:rPr>
      </w:pPr>
    </w:p>
    <w:p w:rsidR="001660FF" w:rsidRDefault="001660FF">
      <w:pPr>
        <w:rPr>
          <w:b/>
        </w:rPr>
      </w:pPr>
      <w:r>
        <w:br w:type="page"/>
      </w:r>
    </w:p>
    <w:p w:rsidR="004E6D80" w:rsidRDefault="004E6D80" w:rsidP="004E6D80">
      <w:pPr>
        <w:pStyle w:val="3"/>
      </w:pPr>
      <w:r w:rsidRPr="004E6D80">
        <w:lastRenderedPageBreak/>
        <w:t>2. Устанавливаем на нее ОС Windows 7</w:t>
      </w:r>
    </w:p>
    <w:p w:rsidR="006D45E1" w:rsidRDefault="006D45E1" w:rsidP="006D45E1"/>
    <w:p w:rsidR="006D45E1" w:rsidRDefault="006D45E1" w:rsidP="006D45E1">
      <w:r>
        <w:t>ОС устанавливается автоматически, так как были заданы параметры автоматической установки гостевой ОС на предыдущем этапе</w:t>
      </w:r>
    </w:p>
    <w:p w:rsidR="006D45E1" w:rsidRDefault="006D45E1" w:rsidP="006D45E1"/>
    <w:p w:rsidR="006D45E1" w:rsidRDefault="001660FF" w:rsidP="006D45E1">
      <w:pPr>
        <w:jc w:val="center"/>
      </w:pPr>
      <w:r w:rsidRPr="001660FF">
        <w:rPr>
          <w:noProof/>
        </w:rPr>
        <w:drawing>
          <wp:inline distT="0" distB="0" distL="0" distR="0" wp14:anchorId="65057730" wp14:editId="14284622">
            <wp:extent cx="4264182" cy="3178783"/>
            <wp:effectExtent l="0" t="0" r="3175" b="0"/>
            <wp:docPr id="64999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93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6859" cy="32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E1" w:rsidRPr="006D45E1" w:rsidRDefault="006D45E1" w:rsidP="006D45E1"/>
    <w:p w:rsidR="004E6D80" w:rsidRPr="002C67FD" w:rsidRDefault="004E6D80" w:rsidP="004E6D80">
      <w:pPr>
        <w:pStyle w:val="3"/>
      </w:pPr>
      <w:r w:rsidRPr="004E6D80">
        <w:t>3. Разворачиваем на VM СУБД Oracle Express</w:t>
      </w:r>
    </w:p>
    <w:p w:rsidR="001660FF" w:rsidRPr="002C67FD" w:rsidRDefault="001660FF" w:rsidP="001660FF"/>
    <w:p w:rsidR="001660FF" w:rsidRDefault="001660FF" w:rsidP="001660FF">
      <w:r>
        <w:t xml:space="preserve">Подключаем образ </w:t>
      </w:r>
      <w:r>
        <w:rPr>
          <w:lang w:val="en-US"/>
        </w:rPr>
        <w:t>Oracle</w:t>
      </w:r>
      <w:r w:rsidRPr="001660FF">
        <w:t xml:space="preserve"> </w:t>
      </w:r>
      <w:r>
        <w:rPr>
          <w:lang w:val="en-US"/>
        </w:rPr>
        <w:t>XE</w:t>
      </w:r>
      <w:r w:rsidRPr="001660FF">
        <w:t xml:space="preserve"> </w:t>
      </w:r>
      <w:r>
        <w:t>через меню устройств как оптический диск</w:t>
      </w:r>
    </w:p>
    <w:p w:rsidR="001660FF" w:rsidRPr="001660FF" w:rsidRDefault="001660FF" w:rsidP="001660FF"/>
    <w:p w:rsidR="001660FF" w:rsidRDefault="001660FF" w:rsidP="001660FF">
      <w:pPr>
        <w:jc w:val="center"/>
      </w:pPr>
      <w:r w:rsidRPr="001660FF">
        <w:rPr>
          <w:noProof/>
        </w:rPr>
        <w:drawing>
          <wp:inline distT="0" distB="0" distL="0" distR="0" wp14:anchorId="3602F2C5" wp14:editId="629E3A1A">
            <wp:extent cx="3585172" cy="1696555"/>
            <wp:effectExtent l="0" t="0" r="0" b="5715"/>
            <wp:docPr id="310886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868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9602" cy="171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FF" w:rsidRDefault="001660FF" w:rsidP="001660FF"/>
    <w:p w:rsidR="001660FF" w:rsidRDefault="00EF5E4E" w:rsidP="001660FF">
      <w:r>
        <w:t xml:space="preserve">В открывшемся окне запускаем программу </w:t>
      </w:r>
      <w:r>
        <w:rPr>
          <w:lang w:val="en-US"/>
        </w:rPr>
        <w:t>setup</w:t>
      </w:r>
      <w:r w:rsidRPr="00EF5E4E">
        <w:t xml:space="preserve"> </w:t>
      </w:r>
      <w:r>
        <w:t>от имени администратора</w:t>
      </w:r>
    </w:p>
    <w:p w:rsidR="00EF5E4E" w:rsidRDefault="00EF5E4E" w:rsidP="001660FF"/>
    <w:p w:rsidR="00EF5E4E" w:rsidRDefault="00EF5E4E" w:rsidP="00EF5E4E">
      <w:pPr>
        <w:jc w:val="center"/>
      </w:pPr>
      <w:r w:rsidRPr="00EF5E4E">
        <w:rPr>
          <w:noProof/>
        </w:rPr>
        <w:drawing>
          <wp:inline distT="0" distB="0" distL="0" distR="0" wp14:anchorId="7A6A0A17" wp14:editId="3B24C0B8">
            <wp:extent cx="1028700" cy="546100"/>
            <wp:effectExtent l="0" t="0" r="0" b="0"/>
            <wp:docPr id="477203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030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4E" w:rsidRDefault="00EF5E4E" w:rsidP="00EF5E4E"/>
    <w:p w:rsidR="00EF5E4E" w:rsidRDefault="00EF5E4E" w:rsidP="00EF5E4E"/>
    <w:p w:rsidR="00EF5E4E" w:rsidRDefault="00EF5E4E">
      <w:r>
        <w:br w:type="page"/>
      </w:r>
    </w:p>
    <w:p w:rsidR="00EF5E4E" w:rsidRPr="002C67FD" w:rsidRDefault="00EF5E4E" w:rsidP="00EF5E4E">
      <w:pPr>
        <w:jc w:val="both"/>
      </w:pPr>
      <w:r>
        <w:lastRenderedPageBreak/>
        <w:t xml:space="preserve">Затем нажимаем </w:t>
      </w:r>
      <w:proofErr w:type="gramStart"/>
      <w:r>
        <w:t>Далее</w:t>
      </w:r>
      <w:proofErr w:type="gramEnd"/>
      <w:r>
        <w:t xml:space="preserve"> (</w:t>
      </w:r>
      <w:r>
        <w:rPr>
          <w:lang w:val="en-US"/>
        </w:rPr>
        <w:t>Next</w:t>
      </w:r>
      <w:r w:rsidRPr="00EF5E4E">
        <w:t xml:space="preserve">) </w:t>
      </w:r>
      <w:r>
        <w:t xml:space="preserve">в каждом следующем окне. Устанавливаем пароль 123456 для пользователя </w:t>
      </w:r>
      <w:r>
        <w:rPr>
          <w:lang w:val="en-US"/>
        </w:rPr>
        <w:t>SYSTEM</w:t>
      </w:r>
      <w:r w:rsidRPr="00EF5E4E">
        <w:t>.</w:t>
      </w:r>
    </w:p>
    <w:p w:rsidR="00EF5E4E" w:rsidRPr="002C67FD" w:rsidRDefault="00EF5E4E" w:rsidP="00EF5E4E"/>
    <w:p w:rsidR="00EF5E4E" w:rsidRPr="00EF5E4E" w:rsidRDefault="00EF5E4E" w:rsidP="00EF5E4E">
      <w:pPr>
        <w:jc w:val="center"/>
        <w:rPr>
          <w:lang w:val="en-US"/>
        </w:rPr>
      </w:pPr>
      <w:r w:rsidRPr="00EF5E4E">
        <w:rPr>
          <w:noProof/>
        </w:rPr>
        <w:drawing>
          <wp:inline distT="0" distB="0" distL="0" distR="0" wp14:anchorId="205D8F89" wp14:editId="1406C0A3">
            <wp:extent cx="2499562" cy="1765425"/>
            <wp:effectExtent l="0" t="0" r="2540" b="0"/>
            <wp:docPr id="310040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406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2494" cy="177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4E" w:rsidRDefault="00EF5E4E" w:rsidP="00EF5E4E">
      <w:pPr>
        <w:rPr>
          <w:lang w:val="en-US"/>
        </w:rPr>
      </w:pPr>
    </w:p>
    <w:p w:rsidR="00EF5E4E" w:rsidRDefault="00EF5E4E" w:rsidP="00EF5E4E">
      <w:r>
        <w:t xml:space="preserve">И затем ожидаем пока </w:t>
      </w:r>
      <w:r>
        <w:rPr>
          <w:lang w:val="en-US"/>
        </w:rPr>
        <w:t>Oracle</w:t>
      </w:r>
      <w:r w:rsidRPr="00EF5E4E">
        <w:t xml:space="preserve"> </w:t>
      </w:r>
      <w:r>
        <w:rPr>
          <w:lang w:val="en-US"/>
        </w:rPr>
        <w:t>XE</w:t>
      </w:r>
      <w:r w:rsidRPr="00EF5E4E">
        <w:t xml:space="preserve"> </w:t>
      </w:r>
      <w:r>
        <w:t>будет установлен</w:t>
      </w:r>
    </w:p>
    <w:p w:rsidR="00EF5E4E" w:rsidRDefault="00EF5E4E" w:rsidP="00EF5E4E"/>
    <w:p w:rsidR="00EF5E4E" w:rsidRPr="00EF5E4E" w:rsidRDefault="00EF5E4E" w:rsidP="00EF5E4E">
      <w:pPr>
        <w:jc w:val="center"/>
      </w:pPr>
      <w:r w:rsidRPr="00EF5E4E">
        <w:rPr>
          <w:noProof/>
        </w:rPr>
        <w:drawing>
          <wp:inline distT="0" distB="0" distL="0" distR="0" wp14:anchorId="70AD6305" wp14:editId="1C8E12A5">
            <wp:extent cx="2475949" cy="1846907"/>
            <wp:effectExtent l="0" t="0" r="635" b="0"/>
            <wp:docPr id="714730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302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4807" cy="188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FF" w:rsidRPr="00EF5E4E" w:rsidRDefault="001660FF" w:rsidP="001660FF"/>
    <w:p w:rsidR="004E6D80" w:rsidRPr="002C67FD" w:rsidRDefault="004E6D80" w:rsidP="004E6D80">
      <w:pPr>
        <w:pStyle w:val="3"/>
      </w:pPr>
      <w:r w:rsidRPr="004E6D80">
        <w:t>4. Настроить сетевое соединение на VM</w:t>
      </w:r>
    </w:p>
    <w:p w:rsidR="00EF5E4E" w:rsidRPr="002C67FD" w:rsidRDefault="00EF5E4E" w:rsidP="00EF5E4E"/>
    <w:p w:rsidR="00EF5E4E" w:rsidRDefault="00EF5E4E" w:rsidP="00EF5E4E">
      <w:r>
        <w:t>Для настройки сетевого соединения, открываем меню Менеджер сетей хоста</w:t>
      </w:r>
    </w:p>
    <w:p w:rsidR="00EF5E4E" w:rsidRDefault="00EF5E4E" w:rsidP="00EF5E4E"/>
    <w:p w:rsidR="00EF5E4E" w:rsidRDefault="00EF5E4E" w:rsidP="00EF5E4E">
      <w:pPr>
        <w:jc w:val="center"/>
      </w:pPr>
      <w:r w:rsidRPr="00EF5E4E">
        <w:rPr>
          <w:noProof/>
        </w:rPr>
        <w:drawing>
          <wp:inline distT="0" distB="0" distL="0" distR="0" wp14:anchorId="18676976" wp14:editId="5001712B">
            <wp:extent cx="1396030" cy="1359612"/>
            <wp:effectExtent l="0" t="0" r="1270" b="0"/>
            <wp:docPr id="947739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393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39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4E" w:rsidRDefault="00EF5E4E" w:rsidP="00EF5E4E"/>
    <w:p w:rsidR="00594421" w:rsidRPr="00594421" w:rsidRDefault="00594421" w:rsidP="00594421">
      <w:pPr>
        <w:jc w:val="both"/>
        <w:rPr>
          <w:lang w:val="en-US"/>
        </w:rPr>
      </w:pPr>
      <w:r>
        <w:t xml:space="preserve">В Менеджере сетей хоста нажимаем на кнопку Создать, появляется новый адаптер. Ему настраиваем </w:t>
      </w:r>
      <w:r>
        <w:rPr>
          <w:lang w:val="en-US"/>
        </w:rPr>
        <w:t xml:space="preserve">IPv4 </w:t>
      </w:r>
      <w:r>
        <w:t xml:space="preserve">адрес. В нашем случае он будет </w:t>
      </w:r>
      <w:r>
        <w:rPr>
          <w:lang w:val="en-US"/>
        </w:rPr>
        <w:t>192.168.182.1</w:t>
      </w:r>
    </w:p>
    <w:p w:rsidR="00EF5E4E" w:rsidRDefault="00EF5E4E" w:rsidP="00EF5E4E"/>
    <w:p w:rsidR="00EF5E4E" w:rsidRDefault="00594421" w:rsidP="00594421">
      <w:pPr>
        <w:jc w:val="center"/>
        <w:rPr>
          <w:lang w:val="en-US"/>
        </w:rPr>
      </w:pPr>
      <w:r w:rsidRPr="00594421">
        <w:rPr>
          <w:noProof/>
        </w:rPr>
        <w:drawing>
          <wp:inline distT="0" distB="0" distL="0" distR="0" wp14:anchorId="72F8DB44" wp14:editId="5A4292BF">
            <wp:extent cx="2716932" cy="2128947"/>
            <wp:effectExtent l="0" t="0" r="1270" b="5080"/>
            <wp:docPr id="715782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824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8911" cy="220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21" w:rsidRDefault="00594421" w:rsidP="00594421">
      <w:pPr>
        <w:jc w:val="center"/>
        <w:rPr>
          <w:lang w:val="en-US"/>
        </w:rPr>
      </w:pPr>
    </w:p>
    <w:p w:rsidR="00594421" w:rsidRDefault="00594421" w:rsidP="00594421">
      <w:r>
        <w:t xml:space="preserve">В виртуальной машине в разделе Устройства выбираем опцию </w:t>
      </w:r>
      <w:proofErr w:type="gramStart"/>
      <w:r>
        <w:t>Настроить</w:t>
      </w:r>
      <w:proofErr w:type="gramEnd"/>
      <w:r>
        <w:t xml:space="preserve"> сеть</w:t>
      </w:r>
    </w:p>
    <w:p w:rsidR="00594421" w:rsidRDefault="00594421" w:rsidP="00594421">
      <w:pPr>
        <w:jc w:val="center"/>
      </w:pPr>
      <w:r w:rsidRPr="00594421">
        <w:rPr>
          <w:noProof/>
        </w:rPr>
        <w:drawing>
          <wp:inline distT="0" distB="0" distL="0" distR="0" wp14:anchorId="21A41D13" wp14:editId="77E65837">
            <wp:extent cx="3039762" cy="1268048"/>
            <wp:effectExtent l="0" t="0" r="0" b="2540"/>
            <wp:docPr id="572666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660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4686" cy="131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21" w:rsidRDefault="00594421" w:rsidP="00594421"/>
    <w:p w:rsidR="00594421" w:rsidRDefault="00594421" w:rsidP="00594421">
      <w:pPr>
        <w:rPr>
          <w:lang w:val="en-US"/>
        </w:rPr>
      </w:pPr>
    </w:p>
    <w:p w:rsidR="00F93C41" w:rsidRPr="00F93C41" w:rsidRDefault="00F93C41" w:rsidP="00594421">
      <w:r>
        <w:t>В настройках указываем для первого адаптера тип подключения «Виртуальный адаптер хоста» и в поле Имя выбираем только что созданный адаптер</w:t>
      </w:r>
    </w:p>
    <w:p w:rsidR="00594421" w:rsidRDefault="00594421" w:rsidP="00594421">
      <w:pPr>
        <w:jc w:val="center"/>
      </w:pPr>
    </w:p>
    <w:p w:rsidR="00594421" w:rsidRDefault="00594421" w:rsidP="00594421">
      <w:pPr>
        <w:jc w:val="center"/>
      </w:pPr>
      <w:r w:rsidRPr="00594421">
        <w:rPr>
          <w:noProof/>
        </w:rPr>
        <w:drawing>
          <wp:inline distT="0" distB="0" distL="0" distR="0" wp14:anchorId="5C30D3AE" wp14:editId="2575665F">
            <wp:extent cx="3502479" cy="2611298"/>
            <wp:effectExtent l="0" t="0" r="3175" b="5080"/>
            <wp:docPr id="1549060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601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1520" cy="26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C41" w:rsidRDefault="00F93C41" w:rsidP="00F93C41"/>
    <w:p w:rsidR="00DE4E59" w:rsidRPr="00DE4E59" w:rsidRDefault="00F93C41" w:rsidP="00DE4E59">
      <w:pPr>
        <w:jc w:val="both"/>
      </w:pPr>
      <w:r>
        <w:t xml:space="preserve">В виртуальной машине в настройках брандмауэра выключаем </w:t>
      </w:r>
      <w:r w:rsidR="00DE4E59">
        <w:t xml:space="preserve">защиту всех сетей, чтобы он не закрывал из общего доступа порты, необходимые нам для подключения к </w:t>
      </w:r>
      <w:r w:rsidR="00DE4E59">
        <w:rPr>
          <w:lang w:val="en-US"/>
        </w:rPr>
        <w:t>Oracle</w:t>
      </w:r>
      <w:r w:rsidR="00DE4E59" w:rsidRPr="00DE4E59">
        <w:t xml:space="preserve"> </w:t>
      </w:r>
      <w:r w:rsidR="00DE4E59">
        <w:rPr>
          <w:lang w:val="en-US"/>
        </w:rPr>
        <w:t>XE</w:t>
      </w:r>
    </w:p>
    <w:p w:rsidR="00DE4E59" w:rsidRDefault="00DE4E59" w:rsidP="00DE4E59">
      <w:pPr>
        <w:jc w:val="both"/>
      </w:pPr>
    </w:p>
    <w:p w:rsidR="00DE4E59" w:rsidRDefault="00DE4E59" w:rsidP="00DE4E59">
      <w:pPr>
        <w:jc w:val="center"/>
      </w:pPr>
      <w:r w:rsidRPr="00DE4E59">
        <w:rPr>
          <w:noProof/>
        </w:rPr>
        <w:drawing>
          <wp:inline distT="0" distB="0" distL="0" distR="0" wp14:anchorId="00878B2A" wp14:editId="74BFDC1B">
            <wp:extent cx="1701800" cy="419100"/>
            <wp:effectExtent l="0" t="0" r="0" b="0"/>
            <wp:docPr id="922018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186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59" w:rsidRDefault="00DE4E59" w:rsidP="00DE4E59"/>
    <w:p w:rsidR="00DE4E59" w:rsidRDefault="00DE4E59" w:rsidP="00DE4E59">
      <w:pPr>
        <w:jc w:val="both"/>
      </w:pPr>
      <w:r>
        <w:t xml:space="preserve">А в Панели управления в параметрах адаптера для опции настроек подключения через </w:t>
      </w:r>
      <w:proofErr w:type="spellStart"/>
      <w:r>
        <w:rPr>
          <w:lang w:val="en-US"/>
        </w:rPr>
        <w:t>IPv</w:t>
      </w:r>
      <w:proofErr w:type="spellEnd"/>
      <w:r w:rsidRPr="00DE4E59">
        <w:t xml:space="preserve">4 </w:t>
      </w:r>
      <w:r>
        <w:t>указываем адрес и шлюз – 192.168.182.2 и 192.168.182.1 соответственно</w:t>
      </w:r>
    </w:p>
    <w:p w:rsidR="00DE4E59" w:rsidRDefault="00DE4E59" w:rsidP="00DE4E59">
      <w:pPr>
        <w:jc w:val="both"/>
      </w:pPr>
    </w:p>
    <w:p w:rsidR="00DE4E59" w:rsidRPr="00DE4E59" w:rsidRDefault="00DE4E59" w:rsidP="00DE4E59">
      <w:pPr>
        <w:jc w:val="center"/>
      </w:pPr>
      <w:r>
        <w:rPr>
          <w:noProof/>
        </w:rPr>
        <w:drawing>
          <wp:inline distT="0" distB="0" distL="0" distR="0" wp14:anchorId="63C46A55" wp14:editId="01302E14">
            <wp:extent cx="2359479" cy="2611295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381" t="35755" r="55829" b="22635"/>
                    <a:stretch/>
                  </pic:blipFill>
                  <pic:spPr bwMode="auto">
                    <a:xfrm>
                      <a:off x="0" y="0"/>
                      <a:ext cx="2393362" cy="264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421" w:rsidRPr="00594421" w:rsidRDefault="00594421" w:rsidP="00594421">
      <w:pPr>
        <w:jc w:val="center"/>
      </w:pPr>
    </w:p>
    <w:p w:rsidR="004E6D80" w:rsidRPr="004E6D80" w:rsidRDefault="004E6D80" w:rsidP="004E6D80">
      <w:pPr>
        <w:pStyle w:val="3"/>
      </w:pPr>
      <w:r w:rsidRPr="004E6D80">
        <w:lastRenderedPageBreak/>
        <w:t>5. Установить на хост-системе (рабочей станции) клиент SQL Developer.</w:t>
      </w:r>
    </w:p>
    <w:p w:rsidR="002E5C0D" w:rsidRDefault="002E5C0D" w:rsidP="004E6D80">
      <w:pPr>
        <w:pStyle w:val="3"/>
      </w:pPr>
    </w:p>
    <w:p w:rsidR="00F93C41" w:rsidRPr="002C67FD" w:rsidRDefault="00DE4E59" w:rsidP="00DE4E59">
      <w:pPr>
        <w:jc w:val="both"/>
      </w:pPr>
      <w:r>
        <w:t xml:space="preserve">На хост системе уже установлен </w:t>
      </w:r>
      <w:r w:rsidRPr="004E6D80">
        <w:t>SQL Developer</w:t>
      </w:r>
      <w:r>
        <w:t xml:space="preserve">, мы лишь выполним подключение к нашему серверу СУБД по адресу </w:t>
      </w:r>
      <w:r w:rsidRPr="00DE4E59">
        <w:t>192.168.182.2</w:t>
      </w:r>
    </w:p>
    <w:p w:rsidR="00DE4E59" w:rsidRPr="002C67FD" w:rsidRDefault="00DE4E59" w:rsidP="00DE4E59">
      <w:pPr>
        <w:jc w:val="both"/>
      </w:pPr>
    </w:p>
    <w:p w:rsidR="00DE4E59" w:rsidRDefault="00DE4E59" w:rsidP="00DE4E59">
      <w:pPr>
        <w:jc w:val="center"/>
        <w:rPr>
          <w:lang w:val="en-US"/>
        </w:rPr>
      </w:pPr>
      <w:r w:rsidRPr="00DE4E59">
        <w:rPr>
          <w:noProof/>
        </w:rPr>
        <w:drawing>
          <wp:inline distT="0" distB="0" distL="0" distR="0" wp14:anchorId="11ED3B64" wp14:editId="43D076AB">
            <wp:extent cx="3649436" cy="2346015"/>
            <wp:effectExtent l="0" t="0" r="0" b="3810"/>
            <wp:docPr id="1979241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417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9709" cy="23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E4" w:rsidRDefault="008C28E4" w:rsidP="008C28E4">
      <w:pPr>
        <w:rPr>
          <w:lang w:val="en-US"/>
        </w:rPr>
      </w:pPr>
    </w:p>
    <w:p w:rsidR="008C28E4" w:rsidRDefault="008C28E4" w:rsidP="00F35088">
      <w:pPr>
        <w:jc w:val="both"/>
      </w:pPr>
      <w:r>
        <w:t>После того как подключение успешно установлено – мы видим структуру базы данных и можем взаимодействовать</w:t>
      </w:r>
      <w:r w:rsidR="00F96242">
        <w:t xml:space="preserve"> с </w:t>
      </w:r>
      <w:r w:rsidR="00BA0DAD">
        <w:t>базой данных</w:t>
      </w:r>
    </w:p>
    <w:p w:rsidR="008C28E4" w:rsidRPr="008C28E4" w:rsidRDefault="008C28E4" w:rsidP="008C28E4"/>
    <w:p w:rsidR="008C28E4" w:rsidRPr="00DE4E59" w:rsidRDefault="008C28E4" w:rsidP="00DE4E59">
      <w:pPr>
        <w:jc w:val="center"/>
        <w:rPr>
          <w:lang w:val="en-US"/>
        </w:rPr>
      </w:pPr>
      <w:r w:rsidRPr="008C28E4">
        <w:rPr>
          <w:noProof/>
        </w:rPr>
        <w:drawing>
          <wp:inline distT="0" distB="0" distL="0" distR="0" wp14:anchorId="27648AD0" wp14:editId="1B608901">
            <wp:extent cx="2522765" cy="2753017"/>
            <wp:effectExtent l="0" t="0" r="5080" b="3175"/>
            <wp:docPr id="1774179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796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2047" cy="27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8E4" w:rsidRPr="00DE4E59" w:rsidSect="004539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53CB8"/>
    <w:multiLevelType w:val="hybridMultilevel"/>
    <w:tmpl w:val="2E920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135F9E"/>
    <w:multiLevelType w:val="hybridMultilevel"/>
    <w:tmpl w:val="306C0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836A4"/>
    <w:multiLevelType w:val="hybridMultilevel"/>
    <w:tmpl w:val="F5D47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47A7E"/>
    <w:multiLevelType w:val="multilevel"/>
    <w:tmpl w:val="F3964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95D"/>
    <w:rsid w:val="00001D3E"/>
    <w:rsid w:val="00012759"/>
    <w:rsid w:val="00033A88"/>
    <w:rsid w:val="00042613"/>
    <w:rsid w:val="000548CB"/>
    <w:rsid w:val="000701BA"/>
    <w:rsid w:val="00090E89"/>
    <w:rsid w:val="000A51EC"/>
    <w:rsid w:val="000C3A46"/>
    <w:rsid w:val="000F25EB"/>
    <w:rsid w:val="00105172"/>
    <w:rsid w:val="001348F9"/>
    <w:rsid w:val="001660FF"/>
    <w:rsid w:val="0019579D"/>
    <w:rsid w:val="001B1AAC"/>
    <w:rsid w:val="001C31E6"/>
    <w:rsid w:val="001D05B8"/>
    <w:rsid w:val="001E617C"/>
    <w:rsid w:val="00206063"/>
    <w:rsid w:val="00214C3C"/>
    <w:rsid w:val="00285A52"/>
    <w:rsid w:val="002C10EB"/>
    <w:rsid w:val="002C67FD"/>
    <w:rsid w:val="002E5C0D"/>
    <w:rsid w:val="00334629"/>
    <w:rsid w:val="0033627D"/>
    <w:rsid w:val="00352336"/>
    <w:rsid w:val="00357629"/>
    <w:rsid w:val="003916E0"/>
    <w:rsid w:val="003B58F3"/>
    <w:rsid w:val="004072C8"/>
    <w:rsid w:val="00433FA9"/>
    <w:rsid w:val="00434CB0"/>
    <w:rsid w:val="004467E5"/>
    <w:rsid w:val="00453929"/>
    <w:rsid w:val="004637B9"/>
    <w:rsid w:val="004E603A"/>
    <w:rsid w:val="004E6D80"/>
    <w:rsid w:val="00512803"/>
    <w:rsid w:val="00594421"/>
    <w:rsid w:val="00616D89"/>
    <w:rsid w:val="006328E8"/>
    <w:rsid w:val="0063320A"/>
    <w:rsid w:val="0065395D"/>
    <w:rsid w:val="00665597"/>
    <w:rsid w:val="00697E4F"/>
    <w:rsid w:val="006A6041"/>
    <w:rsid w:val="006D45E1"/>
    <w:rsid w:val="00761F10"/>
    <w:rsid w:val="007A6700"/>
    <w:rsid w:val="007B1B3B"/>
    <w:rsid w:val="007E6842"/>
    <w:rsid w:val="007F54B0"/>
    <w:rsid w:val="0087256B"/>
    <w:rsid w:val="008C28E4"/>
    <w:rsid w:val="00967E48"/>
    <w:rsid w:val="009C1112"/>
    <w:rsid w:val="009D45F3"/>
    <w:rsid w:val="00A02088"/>
    <w:rsid w:val="00A135CF"/>
    <w:rsid w:val="00A24128"/>
    <w:rsid w:val="00A5791B"/>
    <w:rsid w:val="00A62702"/>
    <w:rsid w:val="00A76D70"/>
    <w:rsid w:val="00AB1850"/>
    <w:rsid w:val="00AD578D"/>
    <w:rsid w:val="00B47366"/>
    <w:rsid w:val="00BA0DAD"/>
    <w:rsid w:val="00BB2B21"/>
    <w:rsid w:val="00BB3965"/>
    <w:rsid w:val="00BF679A"/>
    <w:rsid w:val="00C16CE7"/>
    <w:rsid w:val="00C16E64"/>
    <w:rsid w:val="00C23A4D"/>
    <w:rsid w:val="00C2687D"/>
    <w:rsid w:val="00C41D8B"/>
    <w:rsid w:val="00C53BBE"/>
    <w:rsid w:val="00CB4ACA"/>
    <w:rsid w:val="00CC00A1"/>
    <w:rsid w:val="00D034F5"/>
    <w:rsid w:val="00D76974"/>
    <w:rsid w:val="00D81E10"/>
    <w:rsid w:val="00D9204C"/>
    <w:rsid w:val="00DA7B5D"/>
    <w:rsid w:val="00DB083C"/>
    <w:rsid w:val="00DE4E59"/>
    <w:rsid w:val="00E24D3A"/>
    <w:rsid w:val="00E66861"/>
    <w:rsid w:val="00EB57F5"/>
    <w:rsid w:val="00EC56A8"/>
    <w:rsid w:val="00EF5E4E"/>
    <w:rsid w:val="00F14C99"/>
    <w:rsid w:val="00F16BBD"/>
    <w:rsid w:val="00F35088"/>
    <w:rsid w:val="00F44BA8"/>
    <w:rsid w:val="00F93C41"/>
    <w:rsid w:val="00F96242"/>
    <w:rsid w:val="00FD7317"/>
    <w:rsid w:val="00FF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E89192"/>
  <w15:chartTrackingRefBased/>
  <w15:docId w15:val="{67D04A8F-6641-4E48-B784-149947E8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C0D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C268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7A6700"/>
    <w:pPr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5395D"/>
    <w:pPr>
      <w:widowControl w:val="0"/>
    </w:pPr>
    <w:rPr>
      <w:rFonts w:ascii="Courier New" w:hAnsi="Courier New"/>
      <w:snapToGrid w:val="0"/>
      <w:color w:val="000000"/>
    </w:rPr>
  </w:style>
  <w:style w:type="character" w:customStyle="1" w:styleId="30">
    <w:name w:val="Заголовок 3 Знак"/>
    <w:basedOn w:val="a0"/>
    <w:link w:val="3"/>
    <w:rsid w:val="007A6700"/>
    <w:rPr>
      <w:b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C268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A13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5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9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9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0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1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6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1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5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3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3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6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7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5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5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8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0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4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1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5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8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4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8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9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8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9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7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7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5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4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6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8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7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3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9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7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6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2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6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7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8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0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0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3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1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2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2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2555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1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5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3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6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6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77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7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6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2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9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7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6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9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4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6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8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1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9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8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1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5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1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8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9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4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65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5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5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7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0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3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0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4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4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9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2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9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7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4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3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7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9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1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0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6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4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0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2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0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1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8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7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9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1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6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2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2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2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3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2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3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6859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93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4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0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6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53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2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0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8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6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9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8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6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4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3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6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2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5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5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4313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8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5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1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2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06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9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0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4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0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0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0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0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4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9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2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3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8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0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7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5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8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9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6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0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2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5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8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2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7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4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4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7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1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80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5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2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6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7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7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5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2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08068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9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7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7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9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0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6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7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4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6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5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4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6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1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Evgeny2</dc:creator>
  <cp:keywords/>
  <cp:lastModifiedBy>student</cp:lastModifiedBy>
  <cp:revision>13</cp:revision>
  <dcterms:created xsi:type="dcterms:W3CDTF">2026-04-16T19:41:00Z</dcterms:created>
  <dcterms:modified xsi:type="dcterms:W3CDTF">2026-04-17T07:31:00Z</dcterms:modified>
</cp:coreProperties>
</file>