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52053518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179F720A" w14:textId="59BAE49C" w:rsidR="004F0281" w:rsidRPr="00DE1A9F" w:rsidRDefault="004F0281" w:rsidP="00DE1A9F">
          <w:pPr>
            <w:pStyle w:val="af"/>
            <w:spacing w:before="0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DE1A9F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59442839" w14:textId="30C52903" w:rsidR="00DE1A9F" w:rsidRPr="00DE1A9F" w:rsidRDefault="004F0281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DE1A9F">
            <w:rPr>
              <w:rFonts w:ascii="Times New Roman" w:hAnsi="Times New Roman" w:cs="Times New Roman"/>
            </w:rPr>
            <w:fldChar w:fldCharType="begin"/>
          </w:r>
          <w:r w:rsidRPr="00DE1A9F">
            <w:rPr>
              <w:rFonts w:ascii="Times New Roman" w:hAnsi="Times New Roman" w:cs="Times New Roman"/>
            </w:rPr>
            <w:instrText xml:space="preserve"> TOC \o "1-3" \h \z \u </w:instrText>
          </w:r>
          <w:r w:rsidRPr="00DE1A9F">
            <w:rPr>
              <w:rFonts w:ascii="Times New Roman" w:hAnsi="Times New Roman" w:cs="Times New Roman"/>
            </w:rPr>
            <w:fldChar w:fldCharType="separate"/>
          </w:r>
          <w:hyperlink w:anchor="_Toc219046378" w:history="1">
            <w:r w:rsidR="00DE1A9F" w:rsidRPr="00DE1A9F">
              <w:rPr>
                <w:rStyle w:val="af0"/>
                <w:rFonts w:ascii="Times New Roman" w:hAnsi="Times New Roman" w:cs="Times New Roman"/>
                <w:noProof/>
              </w:rPr>
              <w:t>1. Этапы проектирования БД</w:t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_Toc219046378 \h </w:instrText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DE1A9F"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C7F384" w14:textId="240419AD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79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2. Цели и задачи моделирования на инфологическом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_Toc219046379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D5DC81" w14:textId="5E8DD3B2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0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3. Цели и задачи моделирования на даталогическом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_Toc219046380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791AA1" w14:textId="1A623753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1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4. Цели и задачи моделирования на физическом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_Toc219046381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FF5D32" w14:textId="16A70D75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2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5. Инструменты и техники проектирования БД на инфологическом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_Toc219046382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A6FE50" w14:textId="578F1D96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3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6. Инструменты и техники проектирования БД на даталогическом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_Toc219046383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7710EB" w14:textId="2DAE2BB2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4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7. Инструменты и техники проектирования БД на физическом уровне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_Toc219046384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D0C74A" w14:textId="0ED9C580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5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8. Вопросы</w:t>
            </w:r>
            <w:r w:rsidRPr="00DE1A9F">
              <w:rPr>
                <w:rStyle w:val="af0"/>
                <w:rFonts w:ascii="Times New Roman" w:hAnsi="Times New Roman" w:cs="Times New Roman"/>
                <w:noProof/>
                <w:lang w:val="en-US"/>
              </w:rPr>
              <w:t xml:space="preserve">, </w:t>
            </w:r>
            <w:r w:rsidRPr="00DE1A9F">
              <w:rPr>
                <w:rStyle w:val="af0"/>
                <w:rFonts w:ascii="Times New Roman" w:hAnsi="Times New Roman" w:cs="Times New Roman"/>
                <w:noProof/>
              </w:rPr>
              <w:t>проблемы качества БД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_Toc219046385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7A1309" w14:textId="039E86D9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6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9. Роль ТЗ в проектировании ИС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_Toc219046386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39201A" w14:textId="7189AF5E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7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10. Жизненный цикл ПО ИС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_Toc219046387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916B80" w14:textId="2A94E170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8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11. Стандарты, регламентирующие жизненный цикл ПО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_Toc219046388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D5D01D" w14:textId="04EF93B5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89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12. Модели жизненного цикла программного обеспечения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_Toc219046389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9DAE5E" w14:textId="3D9CD572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0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13. Каскадная модель. Спиральная модель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_Toc219046390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373114" w14:textId="1EFFED8B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1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14. Обзор методологий разработки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_Toc219046391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629970" w14:textId="7F31B753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2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15. Методологии и технологии проектирования ИС. Основные требования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_Toc219046392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A56157" w14:textId="4310CAF7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3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16. Структурный подход в проектировании ИС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_Toc219046393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93FFA1" w14:textId="5A637AAA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4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17. Объектный подход в проектировании ИС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_Toc219046394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C27FBB" w14:textId="6B308CBF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5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18. Методология функционального моделирования SADT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_Toc219046395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AB0445" w14:textId="46EA98EB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6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19. Моделирование потоков данных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_Toc219046396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CFB504" w14:textId="798FA75F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7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20. Моделирование данных. Диаграммы «сущность-связь»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_Toc219046397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602E26" w14:textId="50E66EB9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8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21. Стандарты организации ЖЦ ИС и ПО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_Toc219046398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D73D86" w14:textId="04E3E065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399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22. Международный стандарт ISO/IEC 12207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_Toc219046399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600FBB" w14:textId="3DF3080D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400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23. Отечественный стандарт ГОСТ 34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_Toc219046400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482870" w14:textId="6A001AFE" w:rsidR="00DE1A9F" w:rsidRPr="00DE1A9F" w:rsidRDefault="00DE1A9F" w:rsidP="00DE1A9F">
          <w:pPr>
            <w:pStyle w:val="13"/>
            <w:tabs>
              <w:tab w:val="right" w:leader="dot" w:pos="10762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9046401" w:history="1">
            <w:r w:rsidRPr="00DE1A9F">
              <w:rPr>
                <w:rStyle w:val="af0"/>
                <w:rFonts w:ascii="Times New Roman" w:hAnsi="Times New Roman" w:cs="Times New Roman"/>
                <w:noProof/>
              </w:rPr>
              <w:t>24. Методика Oracle CDM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instrText xml:space="preserve"> PAGEREF _Toc219046401 \h </w:instrTex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DE1A9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04C4AA" w14:textId="7B4430AB" w:rsidR="004F0281" w:rsidRPr="004F0281" w:rsidRDefault="004F0281" w:rsidP="00DE1A9F">
          <w:pPr>
            <w:jc w:val="both"/>
          </w:pPr>
          <w:r w:rsidRPr="00DE1A9F">
            <w:rPr>
              <w:rFonts w:ascii="Times New Roman" w:hAnsi="Times New Roman" w:cs="Times New Roman"/>
            </w:rPr>
            <w:fldChar w:fldCharType="end"/>
          </w:r>
        </w:p>
      </w:sdtContent>
    </w:sdt>
    <w:p w14:paraId="51E8B266" w14:textId="486C0F06" w:rsidR="004F0281" w:rsidRPr="004F0281" w:rsidRDefault="004F0281" w:rsidP="004F0281">
      <w:pPr>
        <w:rPr>
          <w:rFonts w:ascii="Times New Roman" w:eastAsiaTheme="majorEastAsia" w:hAnsi="Times New Roman" w:cs="Times New Roman"/>
          <w:b/>
          <w:bCs/>
          <w:color w:val="000000" w:themeColor="text1"/>
          <w:szCs w:val="40"/>
          <w:lang w:val="en-US"/>
        </w:rPr>
      </w:pPr>
      <w:r>
        <w:br w:type="page"/>
      </w:r>
    </w:p>
    <w:p w14:paraId="72898D77" w14:textId="20F96761" w:rsidR="00D6183C" w:rsidRPr="00D6183C" w:rsidRDefault="00D6183C" w:rsidP="004F0281">
      <w:pPr>
        <w:pStyle w:val="1"/>
      </w:pPr>
      <w:bookmarkStart w:id="0" w:name="_Toc219046378"/>
      <w:r w:rsidRPr="00D6183C">
        <w:lastRenderedPageBreak/>
        <w:t>Этапы проектирования БД</w:t>
      </w:r>
      <w:bookmarkEnd w:id="0"/>
    </w:p>
    <w:p w14:paraId="56BA137A" w14:textId="49879C72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 xml:space="preserve">Проектирование базы данных </w:t>
      </w:r>
      <w:r w:rsidR="00093DCA" w:rsidRPr="00093DCA">
        <w:rPr>
          <w:rFonts w:ascii="Times New Roman" w:hAnsi="Times New Roman" w:cs="Times New Roman"/>
          <w:highlight w:val="yellow"/>
        </w:rPr>
        <w:t xml:space="preserve">– </w:t>
      </w:r>
      <w:r w:rsidRPr="008E7A22">
        <w:rPr>
          <w:rFonts w:ascii="Times New Roman" w:hAnsi="Times New Roman" w:cs="Times New Roman"/>
          <w:highlight w:val="yellow"/>
        </w:rPr>
        <w:t>многоэтапный процесс, включающий анализ предметной области, построение моделей данных и реализацию физической структуры БД</w:t>
      </w:r>
      <w:r w:rsidRPr="008E7A22">
        <w:rPr>
          <w:rFonts w:ascii="Times New Roman" w:hAnsi="Times New Roman" w:cs="Times New Roman"/>
        </w:rPr>
        <w:t>. Грамотно выполненное проектирование обеспечивает надежность, производительность и удобство эксплуатации системы.</w:t>
      </w:r>
    </w:p>
    <w:p w14:paraId="3B8A1154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Основные этапы проектирования БД</w:t>
      </w:r>
    </w:p>
    <w:p w14:paraId="3AC78D78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1. Анализ требований и системный анализ</w:t>
      </w:r>
    </w:p>
    <w:p w14:paraId="148B1927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На данном этапе выявляются цели, задачи и ограничения будущей системы, определяются информационные потоки и состав бизнес-объектов.</w:t>
      </w:r>
    </w:p>
    <w:p w14:paraId="3750978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Включает:</w:t>
      </w:r>
    </w:p>
    <w:p w14:paraId="29D0FB65" w14:textId="77777777" w:rsidR="008E7A22" w:rsidRPr="008E7A22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интервью с заказчиком и экспертами;</w:t>
      </w:r>
    </w:p>
    <w:p w14:paraId="514908C3" w14:textId="77777777" w:rsidR="008E7A22" w:rsidRPr="008E7A22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анализ документов и регламентов;</w:t>
      </w:r>
    </w:p>
    <w:p w14:paraId="79E20E15" w14:textId="77777777" w:rsidR="008E7A22" w:rsidRPr="008E7A22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составление глоссария терминов;</w:t>
      </w:r>
    </w:p>
    <w:p w14:paraId="70433562" w14:textId="77777777" w:rsidR="008E7A22" w:rsidRPr="008E7A22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выявление основных сущностей и их характеристик;</w:t>
      </w:r>
    </w:p>
    <w:p w14:paraId="5D63F73F" w14:textId="77777777" w:rsidR="008E7A22" w:rsidRPr="008E7A22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определение связей между объектами;</w:t>
      </w:r>
    </w:p>
    <w:p w14:paraId="2AAEFE28" w14:textId="5993D6B0" w:rsidR="00093DCA" w:rsidRPr="00093DCA" w:rsidRDefault="008E7A22" w:rsidP="00093DCA">
      <w:pPr>
        <w:pStyle w:val="a7"/>
        <w:numPr>
          <w:ilvl w:val="0"/>
          <w:numId w:val="6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построение первичных схем информационных потоков.</w:t>
      </w:r>
    </w:p>
    <w:p w14:paraId="22E372D1" w14:textId="1F701A55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2. Инфологическое (концептуальное) проектирование</w:t>
      </w:r>
    </w:p>
    <w:p w14:paraId="0AB87D0B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На концептуальном уровне создаётся абстрактная модель данных, не привязанная к конкретной СУБД. Основным инструментом выступает ER-модель.</w:t>
      </w:r>
    </w:p>
    <w:p w14:paraId="62A1BC8D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Основные задачи:</w:t>
      </w:r>
    </w:p>
    <w:p w14:paraId="71CB57D8" w14:textId="77777777" w:rsidR="008E7A22" w:rsidRPr="008E7A22" w:rsidRDefault="008E7A22" w:rsidP="00093DCA">
      <w:pPr>
        <w:pStyle w:val="a7"/>
        <w:numPr>
          <w:ilvl w:val="0"/>
          <w:numId w:val="6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определение сущностей и их атрибутов;</w:t>
      </w:r>
    </w:p>
    <w:p w14:paraId="20F5E585" w14:textId="77777777" w:rsidR="008E7A22" w:rsidRPr="008E7A22" w:rsidRDefault="008E7A22" w:rsidP="00093DCA">
      <w:pPr>
        <w:pStyle w:val="a7"/>
        <w:numPr>
          <w:ilvl w:val="0"/>
          <w:numId w:val="6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описание типов связей (1:1, </w:t>
      </w:r>
      <w:proofErr w:type="gramStart"/>
      <w:r w:rsidRPr="008E7A22">
        <w:rPr>
          <w:rFonts w:ascii="Times New Roman" w:hAnsi="Times New Roman" w:cs="Times New Roman"/>
        </w:rPr>
        <w:t>1:N</w:t>
      </w:r>
      <w:proofErr w:type="gramEnd"/>
      <w:r w:rsidRPr="008E7A22">
        <w:rPr>
          <w:rFonts w:ascii="Times New Roman" w:hAnsi="Times New Roman" w:cs="Times New Roman"/>
        </w:rPr>
        <w:t>, M:N);</w:t>
      </w:r>
    </w:p>
    <w:p w14:paraId="1472D019" w14:textId="77777777" w:rsidR="008E7A22" w:rsidRPr="008E7A22" w:rsidRDefault="008E7A22" w:rsidP="00093DCA">
      <w:pPr>
        <w:pStyle w:val="a7"/>
        <w:numPr>
          <w:ilvl w:val="0"/>
          <w:numId w:val="6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формирование правил бизнес-логики: обязательность атрибутов, ограничения уникальности;</w:t>
      </w:r>
    </w:p>
    <w:p w14:paraId="13A60C14" w14:textId="77777777" w:rsidR="008E7A22" w:rsidRPr="008E7A22" w:rsidRDefault="008E7A22" w:rsidP="00093DCA">
      <w:pPr>
        <w:pStyle w:val="a7"/>
        <w:numPr>
          <w:ilvl w:val="0"/>
          <w:numId w:val="6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построение ER-диаграммы для контроля полноты и логической согласованности данных.</w:t>
      </w:r>
    </w:p>
    <w:p w14:paraId="6B170938" w14:textId="5DEA8989" w:rsidR="00093DCA" w:rsidRPr="00093DCA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Пример:</w:t>
      </w:r>
      <w:r w:rsidR="00093DCA" w:rsidRPr="00093DCA">
        <w:rPr>
          <w:rFonts w:ascii="Times New Roman" w:hAnsi="Times New Roman" w:cs="Times New Roman"/>
        </w:rPr>
        <w:t xml:space="preserve"> </w:t>
      </w:r>
      <w:r w:rsidR="00093DCA">
        <w:rPr>
          <w:rFonts w:ascii="Times New Roman" w:hAnsi="Times New Roman" w:cs="Times New Roman"/>
        </w:rPr>
        <w:t>с</w:t>
      </w:r>
      <w:r w:rsidRPr="008E7A22">
        <w:rPr>
          <w:rFonts w:ascii="Times New Roman" w:hAnsi="Times New Roman" w:cs="Times New Roman"/>
        </w:rPr>
        <w:t>ущности</w:t>
      </w:r>
      <w:r w:rsidR="00093DCA" w:rsidRPr="00093DCA">
        <w:rPr>
          <w:rFonts w:ascii="Times New Roman" w:hAnsi="Times New Roman" w:cs="Times New Roman"/>
        </w:rPr>
        <w:t xml:space="preserve"> </w:t>
      </w:r>
      <w:r w:rsidRPr="008E7A22">
        <w:rPr>
          <w:rFonts w:ascii="Times New Roman" w:hAnsi="Times New Roman" w:cs="Times New Roman"/>
        </w:rPr>
        <w:t>«Сотрудник», «Должность», «Отдел».</w:t>
      </w:r>
    </w:p>
    <w:p w14:paraId="642A0932" w14:textId="6DC98AF9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8E7A22">
        <w:rPr>
          <w:rFonts w:ascii="Times New Roman" w:hAnsi="Times New Roman" w:cs="Times New Roman"/>
        </w:rPr>
        <w:t>Связи:</w:t>
      </w:r>
    </w:p>
    <w:p w14:paraId="3BAFAA44" w14:textId="7A8A9FB9" w:rsidR="008E7A22" w:rsidRPr="008E7A22" w:rsidRDefault="008E7A22" w:rsidP="00093DCA">
      <w:pPr>
        <w:pStyle w:val="a7"/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Сотрудник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Отдел (многие-к-одному)</w:t>
      </w:r>
    </w:p>
    <w:p w14:paraId="5D23CA25" w14:textId="253A3C5F" w:rsidR="008E7A22" w:rsidRPr="008E7A22" w:rsidRDefault="008E7A22" w:rsidP="00093DCA">
      <w:pPr>
        <w:pStyle w:val="a7"/>
        <w:numPr>
          <w:ilvl w:val="0"/>
          <w:numId w:val="6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Сотрудник </w:t>
      </w:r>
      <w:r w:rsidR="00093DCA" w:rsidRPr="00093DCA">
        <w:rPr>
          <w:rFonts w:ascii="Times New Roman" w:hAnsi="Times New Roman" w:cs="Times New Roman"/>
        </w:rPr>
        <w:t>–</w:t>
      </w:r>
      <w:r w:rsidRPr="008E7A22">
        <w:rPr>
          <w:rFonts w:ascii="Times New Roman" w:hAnsi="Times New Roman" w:cs="Times New Roman"/>
        </w:rPr>
        <w:t xml:space="preserve"> Должность (один-к-одному)</w:t>
      </w:r>
    </w:p>
    <w:p w14:paraId="50B3CBD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3. Выбор СУБД</w:t>
      </w:r>
    </w:p>
    <w:p w14:paraId="1C9F4D5F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На этом этапе определяется программная платформа, на которой будет реализована база данных.</w:t>
      </w:r>
    </w:p>
    <w:p w14:paraId="266808AF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Критерии выбора:</w:t>
      </w:r>
    </w:p>
    <w:p w14:paraId="0021ECE2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типы данных и объём информации;</w:t>
      </w:r>
    </w:p>
    <w:p w14:paraId="30893C45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требования по </w:t>
      </w:r>
      <w:proofErr w:type="spellStart"/>
      <w:r w:rsidRPr="008E7A22">
        <w:rPr>
          <w:rFonts w:ascii="Times New Roman" w:hAnsi="Times New Roman" w:cs="Times New Roman"/>
        </w:rPr>
        <w:t>транзакционности</w:t>
      </w:r>
      <w:proofErr w:type="spellEnd"/>
      <w:r w:rsidRPr="008E7A22">
        <w:rPr>
          <w:rFonts w:ascii="Times New Roman" w:hAnsi="Times New Roman" w:cs="Times New Roman"/>
        </w:rPr>
        <w:t xml:space="preserve"> (ACID / BASE);</w:t>
      </w:r>
    </w:p>
    <w:p w14:paraId="1BD9F651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поддержка репликации и резервирования;</w:t>
      </w:r>
    </w:p>
    <w:p w14:paraId="13CB3BB9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возможности масштабирования;</w:t>
      </w:r>
    </w:p>
    <w:p w14:paraId="76BEE7D1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стоимость лицензий и инфраструктуры;</w:t>
      </w:r>
    </w:p>
    <w:p w14:paraId="14D0454C" w14:textId="77777777" w:rsidR="008E7A22" w:rsidRPr="008E7A22" w:rsidRDefault="008E7A22" w:rsidP="00093DCA">
      <w:pPr>
        <w:pStyle w:val="a7"/>
        <w:numPr>
          <w:ilvl w:val="0"/>
          <w:numId w:val="6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поддержка необходимой модели данных (реляционная, документная, </w:t>
      </w:r>
      <w:proofErr w:type="spellStart"/>
      <w:r w:rsidRPr="008E7A22">
        <w:rPr>
          <w:rFonts w:ascii="Times New Roman" w:hAnsi="Times New Roman" w:cs="Times New Roman"/>
        </w:rPr>
        <w:t>графовая</w:t>
      </w:r>
      <w:proofErr w:type="spellEnd"/>
      <w:r w:rsidRPr="008E7A22">
        <w:rPr>
          <w:rFonts w:ascii="Times New Roman" w:hAnsi="Times New Roman" w:cs="Times New Roman"/>
        </w:rPr>
        <w:t xml:space="preserve"> и т.д.).</w:t>
      </w:r>
    </w:p>
    <w:p w14:paraId="43B15B59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 xml:space="preserve">4. </w:t>
      </w:r>
      <w:proofErr w:type="spellStart"/>
      <w:r w:rsidRPr="008E7A22">
        <w:rPr>
          <w:rFonts w:ascii="Times New Roman" w:hAnsi="Times New Roman" w:cs="Times New Roman"/>
          <w:highlight w:val="yellow"/>
        </w:rPr>
        <w:t>Даталогическое</w:t>
      </w:r>
      <w:proofErr w:type="spellEnd"/>
      <w:r w:rsidRPr="008E7A22">
        <w:rPr>
          <w:rFonts w:ascii="Times New Roman" w:hAnsi="Times New Roman" w:cs="Times New Roman"/>
          <w:highlight w:val="yellow"/>
        </w:rPr>
        <w:t xml:space="preserve"> (логическое) проектирование</w:t>
      </w:r>
    </w:p>
    <w:p w14:paraId="060A30DD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Логическая модель представляет структуру данных, адаптированную под модель выбранной СУБД.</w:t>
      </w:r>
    </w:p>
    <w:p w14:paraId="5001455B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Включает:</w:t>
      </w:r>
    </w:p>
    <w:p w14:paraId="5BCEA14D" w14:textId="77777777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преобразование ER-схемы в таблицы;</w:t>
      </w:r>
    </w:p>
    <w:p w14:paraId="210F00BC" w14:textId="77777777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выбор первичных и внешних ключей;</w:t>
      </w:r>
    </w:p>
    <w:p w14:paraId="579BE624" w14:textId="77777777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определение типов данных и доменов;</w:t>
      </w:r>
    </w:p>
    <w:p w14:paraId="12D8D59D" w14:textId="736D7753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нормализацию таблиц до 3</w:t>
      </w:r>
      <w:r w:rsidR="00D6183C">
        <w:rPr>
          <w:rFonts w:ascii="Times New Roman" w:hAnsi="Times New Roman" w:cs="Times New Roman"/>
        </w:rPr>
        <w:t>НФ</w:t>
      </w:r>
      <w:r w:rsidRPr="008E7A22">
        <w:rPr>
          <w:rFonts w:ascii="Times New Roman" w:hAnsi="Times New Roman" w:cs="Times New Roman"/>
        </w:rPr>
        <w:t>;</w:t>
      </w:r>
    </w:p>
    <w:p w14:paraId="2387960B" w14:textId="77777777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разработку ограничений целостности (NOT NULL, CHECK, UNIQUE);</w:t>
      </w:r>
    </w:p>
    <w:p w14:paraId="2393EBB4" w14:textId="77777777" w:rsidR="008E7A22" w:rsidRPr="008E7A22" w:rsidRDefault="008E7A22" w:rsidP="00093DCA">
      <w:pPr>
        <w:pStyle w:val="a7"/>
        <w:numPr>
          <w:ilvl w:val="0"/>
          <w:numId w:val="6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формирование схемы связей между таблицами.</w:t>
      </w:r>
    </w:p>
    <w:p w14:paraId="7CC62BB5" w14:textId="7EA5B9DB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Пример</w:t>
      </w:r>
      <w:r w:rsidR="00D6183C">
        <w:rPr>
          <w:rFonts w:ascii="Times New Roman" w:hAnsi="Times New Roman" w:cs="Times New Roman"/>
        </w:rPr>
        <w:t xml:space="preserve"> </w:t>
      </w:r>
      <w:r w:rsidRPr="008E7A22">
        <w:rPr>
          <w:rFonts w:ascii="Times New Roman" w:hAnsi="Times New Roman" w:cs="Times New Roman"/>
        </w:rPr>
        <w:t>нормализации:</w:t>
      </w:r>
      <w:r w:rsidR="00D6183C">
        <w:rPr>
          <w:rFonts w:ascii="Times New Roman" w:hAnsi="Times New Roman" w:cs="Times New Roman"/>
        </w:rPr>
        <w:t xml:space="preserve"> т</w:t>
      </w:r>
      <w:r w:rsidRPr="008E7A22">
        <w:rPr>
          <w:rFonts w:ascii="Times New Roman" w:hAnsi="Times New Roman" w:cs="Times New Roman"/>
        </w:rPr>
        <w:t>аблица «Заказы» разбивается на «Заказ» + «Элемент заказа», чтобы избежать повторяющихся данных и аномалий обновления.</w:t>
      </w:r>
    </w:p>
    <w:p w14:paraId="28FEECF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5. Физическое проектирование</w:t>
      </w:r>
    </w:p>
    <w:p w14:paraId="56D646A7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Физический уровень определяет, как данные будут реально храниться, индексироваться и обрабатываться внутри СУБД.</w:t>
      </w:r>
    </w:p>
    <w:p w14:paraId="75615CF7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Основные задачи:</w:t>
      </w:r>
    </w:p>
    <w:p w14:paraId="333869F1" w14:textId="77777777" w:rsidR="008E7A22" w:rsidRPr="008E7A22" w:rsidRDefault="008E7A22" w:rsidP="00093DCA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настройка параметров хранения (</w:t>
      </w:r>
      <w:proofErr w:type="spellStart"/>
      <w:r w:rsidRPr="008E7A22">
        <w:rPr>
          <w:rFonts w:ascii="Times New Roman" w:hAnsi="Times New Roman" w:cs="Times New Roman"/>
        </w:rPr>
        <w:t>tablespaces</w:t>
      </w:r>
      <w:proofErr w:type="spellEnd"/>
      <w:r w:rsidRPr="008E7A22">
        <w:rPr>
          <w:rFonts w:ascii="Times New Roman" w:hAnsi="Times New Roman" w:cs="Times New Roman"/>
        </w:rPr>
        <w:t>, файловая архитектура);</w:t>
      </w:r>
    </w:p>
    <w:p w14:paraId="1644FFEC" w14:textId="77777777" w:rsidR="008E7A22" w:rsidRPr="008E7A22" w:rsidRDefault="008E7A22" w:rsidP="00093DCA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выбор оптимальных индексов;</w:t>
      </w:r>
    </w:p>
    <w:p w14:paraId="701AAB24" w14:textId="77777777" w:rsidR="008E7A22" w:rsidRPr="008E7A22" w:rsidRDefault="008E7A22" w:rsidP="00093DCA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настройка буферов, кешей и журналов транзакций;</w:t>
      </w:r>
    </w:p>
    <w:p w14:paraId="4A247CF0" w14:textId="77777777" w:rsidR="008E7A22" w:rsidRPr="008E7A22" w:rsidRDefault="008E7A22" w:rsidP="00093DCA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планирование стратегий резервного копирования и восстановления;</w:t>
      </w:r>
    </w:p>
    <w:p w14:paraId="74D9DC93" w14:textId="77777777" w:rsidR="008E7A22" w:rsidRPr="008E7A22" w:rsidRDefault="008E7A22" w:rsidP="00093DCA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lastRenderedPageBreak/>
        <w:t xml:space="preserve">настройка репликации или </w:t>
      </w:r>
      <w:proofErr w:type="spellStart"/>
      <w:r w:rsidRPr="008E7A22">
        <w:rPr>
          <w:rFonts w:ascii="Times New Roman" w:hAnsi="Times New Roman" w:cs="Times New Roman"/>
        </w:rPr>
        <w:t>шардирования</w:t>
      </w:r>
      <w:proofErr w:type="spellEnd"/>
      <w:r w:rsidRPr="008E7A22">
        <w:rPr>
          <w:rFonts w:ascii="Times New Roman" w:hAnsi="Times New Roman" w:cs="Times New Roman"/>
        </w:rPr>
        <w:t>;</w:t>
      </w:r>
    </w:p>
    <w:p w14:paraId="62A3C706" w14:textId="255B4FAD" w:rsidR="008E7A22" w:rsidRPr="00D6183C" w:rsidRDefault="008E7A22" w:rsidP="00D6183C">
      <w:pPr>
        <w:pStyle w:val="a7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определение схемы </w:t>
      </w:r>
      <w:proofErr w:type="spellStart"/>
      <w:r w:rsidRPr="008E7A22">
        <w:rPr>
          <w:rFonts w:ascii="Times New Roman" w:hAnsi="Times New Roman" w:cs="Times New Roman"/>
        </w:rPr>
        <w:t>партиционирования</w:t>
      </w:r>
      <w:proofErr w:type="spellEnd"/>
      <w:r w:rsidRPr="008E7A22">
        <w:rPr>
          <w:rFonts w:ascii="Times New Roman" w:hAnsi="Times New Roman" w:cs="Times New Roman"/>
        </w:rPr>
        <w:t xml:space="preserve"> больших таблиц.</w:t>
      </w:r>
    </w:p>
    <w:p w14:paraId="1C0597C9" w14:textId="78906163" w:rsidR="00B6261C" w:rsidRPr="00E0573B" w:rsidRDefault="00B6261C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23EE7569" w14:textId="6AD53359" w:rsidR="008E7A22" w:rsidRPr="008E7A22" w:rsidRDefault="008E7A22" w:rsidP="004F0281">
      <w:pPr>
        <w:pStyle w:val="1"/>
      </w:pPr>
      <w:bookmarkStart w:id="1" w:name="_Toc219046379"/>
      <w:r w:rsidRPr="008E7A22">
        <w:t>Цели и задачи моделирования на инфологическом уровне</w:t>
      </w:r>
      <w:bookmarkEnd w:id="1"/>
    </w:p>
    <w:p w14:paraId="3CD55B2E" w14:textId="2763B7D7" w:rsidR="008E7A22" w:rsidRPr="00D6183C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Инфологический уровень проектирования обеспечивает корректное и полное отражение предметной области в виде концептуальной модели данных, независимой от конкретной СУБД.</w:t>
      </w:r>
    </w:p>
    <w:p w14:paraId="6017D484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Основные цели</w:t>
      </w:r>
    </w:p>
    <w:p w14:paraId="0D40BFDF" w14:textId="77777777" w:rsidR="008E7A22" w:rsidRPr="008E7A22" w:rsidRDefault="008E7A22" w:rsidP="00093DCA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формализовать знания о предметной области;</w:t>
      </w:r>
    </w:p>
    <w:p w14:paraId="080D816B" w14:textId="77777777" w:rsidR="008E7A22" w:rsidRPr="008E7A22" w:rsidRDefault="008E7A22" w:rsidP="00093DCA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определить ключевые сущности и их атрибуты;</w:t>
      </w:r>
    </w:p>
    <w:p w14:paraId="092A8A37" w14:textId="77777777" w:rsidR="008E7A22" w:rsidRPr="008E7A22" w:rsidRDefault="008E7A22" w:rsidP="00093DCA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выявить связи между объектами и их характер;</w:t>
      </w:r>
    </w:p>
    <w:p w14:paraId="40051721" w14:textId="77777777" w:rsidR="008E7A22" w:rsidRPr="008E7A22" w:rsidRDefault="008E7A22" w:rsidP="00093DCA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обеспечить понятность модели как для аналитиков, так и для разработчиков;</w:t>
      </w:r>
    </w:p>
    <w:p w14:paraId="41F37961" w14:textId="1B2A0405" w:rsidR="008E7A22" w:rsidRPr="00D6183C" w:rsidRDefault="008E7A22" w:rsidP="00D6183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создать основу для логического моделирования.</w:t>
      </w:r>
    </w:p>
    <w:p w14:paraId="34845ED2" w14:textId="0DF1C07B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Основные задачи</w:t>
      </w:r>
      <w:r w:rsidR="00D6183C" w:rsidRPr="00E0573B">
        <w:rPr>
          <w:rFonts w:ascii="Times New Roman" w:hAnsi="Times New Roman" w:cs="Times New Roman"/>
          <w:highlight w:val="yellow"/>
        </w:rPr>
        <w:t>:</w:t>
      </w:r>
    </w:p>
    <w:p w14:paraId="55367D4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1. Построение семантической модели</w:t>
      </w:r>
    </w:p>
    <w:p w14:paraId="2671B2BD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Используются ER-диаграммы, UML-классы или другие нотации для формального описания объектов и их отношений.</w:t>
      </w:r>
    </w:p>
    <w:p w14:paraId="72E2C63D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2. Обеспечение полноты и непротиворечивости</w:t>
      </w:r>
    </w:p>
    <w:p w14:paraId="00DBFA3D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Модель должна корректно отражать реальность, исключая неоднозначные трактовки терминов и правил.</w:t>
      </w:r>
    </w:p>
    <w:p w14:paraId="121BB52E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3. Выделение бизнес-правил и ограничений</w:t>
      </w:r>
    </w:p>
    <w:p w14:paraId="4C024FF9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Например:</w:t>
      </w:r>
    </w:p>
    <w:p w14:paraId="0FC2D385" w14:textId="77777777" w:rsidR="008E7A22" w:rsidRPr="008E7A22" w:rsidRDefault="008E7A22" w:rsidP="00093DCA">
      <w:pPr>
        <w:pStyle w:val="a7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один сотрудник может состоять только в одном отделе;</w:t>
      </w:r>
    </w:p>
    <w:p w14:paraId="40395F32" w14:textId="77777777" w:rsidR="008E7A22" w:rsidRPr="008E7A22" w:rsidRDefault="008E7A22" w:rsidP="00093DCA">
      <w:pPr>
        <w:pStyle w:val="a7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заказ не может существовать без клиента;</w:t>
      </w:r>
    </w:p>
    <w:p w14:paraId="7405DEBF" w14:textId="77777777" w:rsidR="008E7A22" w:rsidRPr="008E7A22" w:rsidRDefault="008E7A22" w:rsidP="00093DCA">
      <w:pPr>
        <w:pStyle w:val="a7"/>
        <w:numPr>
          <w:ilvl w:val="0"/>
          <w:numId w:val="7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цена должна быть положительной.</w:t>
      </w:r>
    </w:p>
    <w:p w14:paraId="203F4092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4. Независимость от технологий</w:t>
      </w:r>
    </w:p>
    <w:p w14:paraId="359CEC3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 инфологическом уровне не определяются:</w:t>
      </w:r>
    </w:p>
    <w:p w14:paraId="601DF4C2" w14:textId="7AFE6591" w:rsidR="008E7A22" w:rsidRPr="008E7A22" w:rsidRDefault="008E7A22" w:rsidP="00093DCA">
      <w:pPr>
        <w:pStyle w:val="a7"/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типы данных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784391F6" w14:textId="59F03CEB" w:rsidR="008E7A22" w:rsidRPr="008E7A22" w:rsidRDefault="008E7A22" w:rsidP="00093DCA">
      <w:pPr>
        <w:pStyle w:val="a7"/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структура файлов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53438240" w14:textId="5CCE08D9" w:rsidR="008E7A22" w:rsidRPr="008E7A22" w:rsidRDefault="008E7A22" w:rsidP="00093DCA">
      <w:pPr>
        <w:pStyle w:val="a7"/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индексы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7F9039A4" w14:textId="25299E6A" w:rsidR="008E7A22" w:rsidRPr="00D6183C" w:rsidRDefault="008E7A22" w:rsidP="00D6183C">
      <w:pPr>
        <w:pStyle w:val="a7"/>
        <w:numPr>
          <w:ilvl w:val="0"/>
          <w:numId w:val="7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особенности конкретной СУБД.</w:t>
      </w:r>
    </w:p>
    <w:p w14:paraId="5B0039F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Пример инфологической модели</w:t>
      </w:r>
    </w:p>
    <w:p w14:paraId="32BBCC0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Предметная область: магазин электроники.</w:t>
      </w:r>
    </w:p>
    <w:p w14:paraId="698E536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Сущности:</w:t>
      </w:r>
    </w:p>
    <w:p w14:paraId="14234941" w14:textId="67364C5D" w:rsidR="008E7A22" w:rsidRPr="008E7A22" w:rsidRDefault="008E7A22" w:rsidP="00093DCA">
      <w:pPr>
        <w:pStyle w:val="a7"/>
        <w:numPr>
          <w:ilvl w:val="0"/>
          <w:numId w:val="7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Товар (ID, Название, Цена)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28BDEF1F" w14:textId="291C7C54" w:rsidR="008E7A22" w:rsidRPr="008E7A22" w:rsidRDefault="008E7A22" w:rsidP="00093DCA">
      <w:pPr>
        <w:pStyle w:val="a7"/>
        <w:numPr>
          <w:ilvl w:val="0"/>
          <w:numId w:val="7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Категория (ID, Название)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198B4E0F" w14:textId="44DA759C" w:rsidR="008E7A22" w:rsidRPr="008E7A22" w:rsidRDefault="008E7A22" w:rsidP="00093DCA">
      <w:pPr>
        <w:pStyle w:val="a7"/>
        <w:numPr>
          <w:ilvl w:val="0"/>
          <w:numId w:val="7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Клиент (ID, ФИО, Телефон)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103E481B" w14:textId="79C58F20" w:rsidR="008E7A22" w:rsidRPr="008E7A22" w:rsidRDefault="008E7A22" w:rsidP="00093DCA">
      <w:pPr>
        <w:pStyle w:val="a7"/>
        <w:numPr>
          <w:ilvl w:val="0"/>
          <w:numId w:val="7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Заказ (ID, Дата, Статус)</w:t>
      </w:r>
      <w:r w:rsidR="00D6183C">
        <w:rPr>
          <w:rFonts w:ascii="Times New Roman" w:hAnsi="Times New Roman" w:cs="Times New Roman"/>
          <w:lang w:val="en-US"/>
        </w:rPr>
        <w:t>.</w:t>
      </w:r>
    </w:p>
    <w:p w14:paraId="4060DF3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Связи:</w:t>
      </w:r>
    </w:p>
    <w:p w14:paraId="5F5F3B28" w14:textId="3BE0237D" w:rsidR="008E7A22" w:rsidRPr="008E7A22" w:rsidRDefault="008E7A22" w:rsidP="00093DCA">
      <w:pPr>
        <w:pStyle w:val="a7"/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Категория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Товар (</w:t>
      </w:r>
      <w:proofErr w:type="gramStart"/>
      <w:r w:rsidRPr="008E7A22">
        <w:rPr>
          <w:rFonts w:ascii="Times New Roman" w:hAnsi="Times New Roman" w:cs="Times New Roman"/>
        </w:rPr>
        <w:t>1:N</w:t>
      </w:r>
      <w:proofErr w:type="gramEnd"/>
      <w:r w:rsidRPr="008E7A22">
        <w:rPr>
          <w:rFonts w:ascii="Times New Roman" w:hAnsi="Times New Roman" w:cs="Times New Roman"/>
        </w:rPr>
        <w:t>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636D5DFF" w14:textId="2B10BAEF" w:rsidR="008E7A22" w:rsidRPr="008E7A22" w:rsidRDefault="008E7A22" w:rsidP="00093DCA">
      <w:pPr>
        <w:pStyle w:val="a7"/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Клиент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Заказ (</w:t>
      </w:r>
      <w:proofErr w:type="gramStart"/>
      <w:r w:rsidRPr="008E7A22">
        <w:rPr>
          <w:rFonts w:ascii="Times New Roman" w:hAnsi="Times New Roman" w:cs="Times New Roman"/>
        </w:rPr>
        <w:t>1:N</w:t>
      </w:r>
      <w:proofErr w:type="gramEnd"/>
      <w:r w:rsidRPr="008E7A22">
        <w:rPr>
          <w:rFonts w:ascii="Times New Roman" w:hAnsi="Times New Roman" w:cs="Times New Roman"/>
        </w:rPr>
        <w:t>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3E94B9F5" w14:textId="20BE42E3" w:rsidR="008E7A22" w:rsidRPr="00D6183C" w:rsidRDefault="008E7A22" w:rsidP="00D6183C">
      <w:pPr>
        <w:pStyle w:val="a7"/>
        <w:numPr>
          <w:ilvl w:val="0"/>
          <w:numId w:val="7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Заказ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Товар (</w:t>
      </w:r>
      <w:proofErr w:type="gramStart"/>
      <w:r w:rsidRPr="008E7A22">
        <w:rPr>
          <w:rFonts w:ascii="Times New Roman" w:hAnsi="Times New Roman" w:cs="Times New Roman"/>
        </w:rPr>
        <w:t>M:N</w:t>
      </w:r>
      <w:proofErr w:type="gramEnd"/>
      <w:r w:rsidRPr="008E7A22">
        <w:rPr>
          <w:rFonts w:ascii="Times New Roman" w:hAnsi="Times New Roman" w:cs="Times New Roman"/>
        </w:rPr>
        <w:t>), оформляется через сущность «Позиция заказа»</w:t>
      </w:r>
      <w:r w:rsidR="00D6183C" w:rsidRPr="00D6183C">
        <w:rPr>
          <w:rFonts w:ascii="Times New Roman" w:hAnsi="Times New Roman" w:cs="Times New Roman"/>
        </w:rPr>
        <w:t>.</w:t>
      </w:r>
    </w:p>
    <w:p w14:paraId="007AA731" w14:textId="77777777" w:rsidR="00D6183C" w:rsidRPr="00D6183C" w:rsidRDefault="00D6183C" w:rsidP="00D6183C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14:paraId="55F173DC" w14:textId="59E8F8E3" w:rsidR="008E7A22" w:rsidRPr="008E7A22" w:rsidRDefault="008E7A22" w:rsidP="004F0281">
      <w:pPr>
        <w:pStyle w:val="1"/>
      </w:pPr>
      <w:bookmarkStart w:id="2" w:name="_Toc219046380"/>
      <w:r w:rsidRPr="008E7A22">
        <w:t xml:space="preserve">Цели и задачи моделирования на </w:t>
      </w:r>
      <w:proofErr w:type="spellStart"/>
      <w:r w:rsidRPr="008E7A22">
        <w:t>даталогическом</w:t>
      </w:r>
      <w:proofErr w:type="spellEnd"/>
      <w:r w:rsidRPr="008E7A22">
        <w:t xml:space="preserve"> уровне</w:t>
      </w:r>
      <w:bookmarkEnd w:id="2"/>
    </w:p>
    <w:p w14:paraId="2AF6B370" w14:textId="71ADEE59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proofErr w:type="spellStart"/>
      <w:r w:rsidRPr="008E7A22">
        <w:rPr>
          <w:rFonts w:ascii="Times New Roman" w:hAnsi="Times New Roman" w:cs="Times New Roman"/>
          <w:highlight w:val="yellow"/>
        </w:rPr>
        <w:t>Даталогическое</w:t>
      </w:r>
      <w:proofErr w:type="spellEnd"/>
      <w:r w:rsidRPr="008E7A22">
        <w:rPr>
          <w:rFonts w:ascii="Times New Roman" w:hAnsi="Times New Roman" w:cs="Times New Roman"/>
          <w:highlight w:val="yellow"/>
        </w:rPr>
        <w:t xml:space="preserve"> (логическое) моделирование </w:t>
      </w:r>
      <w:r w:rsidR="00093DCA" w:rsidRPr="00D6183C">
        <w:rPr>
          <w:rFonts w:ascii="Times New Roman" w:hAnsi="Times New Roman" w:cs="Times New Roman"/>
          <w:highlight w:val="yellow"/>
        </w:rPr>
        <w:t xml:space="preserve">– </w:t>
      </w:r>
      <w:r w:rsidRPr="008E7A22">
        <w:rPr>
          <w:rFonts w:ascii="Times New Roman" w:hAnsi="Times New Roman" w:cs="Times New Roman"/>
          <w:highlight w:val="yellow"/>
        </w:rPr>
        <w:t xml:space="preserve">это этап проектирования, на котором концептуальная модель данных преобразуется в структуру, адаптированную под конкретную модель данных выбранной СУБД (чаще всего </w:t>
      </w:r>
      <w:r w:rsidR="00093DCA" w:rsidRPr="00D6183C">
        <w:rPr>
          <w:rFonts w:ascii="Times New Roman" w:hAnsi="Times New Roman" w:cs="Times New Roman"/>
          <w:highlight w:val="yellow"/>
        </w:rPr>
        <w:t xml:space="preserve">– </w:t>
      </w:r>
      <w:r w:rsidRPr="008E7A22">
        <w:rPr>
          <w:rFonts w:ascii="Times New Roman" w:hAnsi="Times New Roman" w:cs="Times New Roman"/>
          <w:highlight w:val="yellow"/>
        </w:rPr>
        <w:t>реляционную).</w:t>
      </w:r>
    </w:p>
    <w:p w14:paraId="42A2B60E" w14:textId="611C0FD5" w:rsidR="008E7A22" w:rsidRPr="00D6183C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 xml:space="preserve">Главная цель </w:t>
      </w:r>
      <w:r w:rsidR="00093DCA" w:rsidRPr="00D6183C">
        <w:rPr>
          <w:rFonts w:ascii="Times New Roman" w:hAnsi="Times New Roman" w:cs="Times New Roman"/>
          <w:highlight w:val="yellow"/>
        </w:rPr>
        <w:t xml:space="preserve">– </w:t>
      </w:r>
      <w:r w:rsidRPr="008E7A22">
        <w:rPr>
          <w:rFonts w:ascii="Times New Roman" w:hAnsi="Times New Roman" w:cs="Times New Roman"/>
          <w:highlight w:val="yellow"/>
        </w:rPr>
        <w:t>получить логическую схему БД, которая будет корректно реализована в конкретной СУБД и обеспечит целостность и эффективность работы.</w:t>
      </w:r>
    </w:p>
    <w:p w14:paraId="772F1797" w14:textId="4B04C4C0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8E7A22">
        <w:rPr>
          <w:rFonts w:ascii="Times New Roman" w:hAnsi="Times New Roman" w:cs="Times New Roman"/>
        </w:rPr>
        <w:t>Основные цели логического моделирования</w:t>
      </w:r>
      <w:r w:rsidR="00D6183C" w:rsidRPr="00D6183C">
        <w:rPr>
          <w:rFonts w:ascii="Times New Roman" w:hAnsi="Times New Roman" w:cs="Times New Roman"/>
          <w:lang w:val="en-US"/>
        </w:rPr>
        <w:t>:</w:t>
      </w:r>
    </w:p>
    <w:p w14:paraId="64A8FA42" w14:textId="1C7784AE" w:rsidR="008E7A22" w:rsidRPr="008E7A22" w:rsidRDefault="00D6183C" w:rsidP="00093DCA">
      <w:pPr>
        <w:pStyle w:val="a7"/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6183C">
        <w:rPr>
          <w:rFonts w:ascii="Times New Roman" w:hAnsi="Times New Roman" w:cs="Times New Roman"/>
        </w:rPr>
        <w:t>п</w:t>
      </w:r>
      <w:r w:rsidR="008E7A22" w:rsidRPr="008E7A22">
        <w:rPr>
          <w:rFonts w:ascii="Times New Roman" w:hAnsi="Times New Roman" w:cs="Times New Roman"/>
        </w:rPr>
        <w:t>реобразовать инфологическую модель в таблицы, ключи и связи</w:t>
      </w:r>
      <w:r w:rsidRPr="00D6183C">
        <w:rPr>
          <w:rFonts w:ascii="Times New Roman" w:hAnsi="Times New Roman" w:cs="Times New Roman"/>
        </w:rPr>
        <w:t>;</w:t>
      </w:r>
    </w:p>
    <w:p w14:paraId="4195A04D" w14:textId="4BBDC5AE" w:rsidR="008E7A22" w:rsidRPr="008E7A22" w:rsidRDefault="00D6183C" w:rsidP="00093DCA">
      <w:pPr>
        <w:pStyle w:val="a7"/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6183C">
        <w:rPr>
          <w:rFonts w:ascii="Times New Roman" w:hAnsi="Times New Roman" w:cs="Times New Roman"/>
        </w:rPr>
        <w:t>у</w:t>
      </w:r>
      <w:r w:rsidR="008E7A22" w:rsidRPr="008E7A22">
        <w:rPr>
          <w:rFonts w:ascii="Times New Roman" w:hAnsi="Times New Roman" w:cs="Times New Roman"/>
        </w:rPr>
        <w:t>странить избыточность и обеспечить нормализацию данных</w:t>
      </w:r>
      <w:r w:rsidRPr="00D6183C">
        <w:rPr>
          <w:rFonts w:ascii="Times New Roman" w:hAnsi="Times New Roman" w:cs="Times New Roman"/>
        </w:rPr>
        <w:t>;</w:t>
      </w:r>
    </w:p>
    <w:p w14:paraId="24337A26" w14:textId="4B225DCB" w:rsidR="008E7A22" w:rsidRPr="008E7A22" w:rsidRDefault="00D6183C" w:rsidP="00093DCA">
      <w:pPr>
        <w:pStyle w:val="a7"/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6183C">
        <w:rPr>
          <w:rFonts w:ascii="Times New Roman" w:hAnsi="Times New Roman" w:cs="Times New Roman"/>
        </w:rPr>
        <w:t>о</w:t>
      </w:r>
      <w:r w:rsidR="008E7A22" w:rsidRPr="008E7A22">
        <w:rPr>
          <w:rFonts w:ascii="Times New Roman" w:hAnsi="Times New Roman" w:cs="Times New Roman"/>
        </w:rPr>
        <w:t>пределить ограничения целостности</w:t>
      </w:r>
      <w:r w:rsidRPr="00D6183C">
        <w:rPr>
          <w:rFonts w:ascii="Times New Roman" w:hAnsi="Times New Roman" w:cs="Times New Roman"/>
          <w:lang w:val="en-US"/>
        </w:rPr>
        <w:t>;</w:t>
      </w:r>
    </w:p>
    <w:p w14:paraId="65E1C4EA" w14:textId="2652DB71" w:rsidR="008E7A22" w:rsidRPr="008E7A22" w:rsidRDefault="00D6183C" w:rsidP="00093DCA">
      <w:pPr>
        <w:pStyle w:val="a7"/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6183C">
        <w:rPr>
          <w:rFonts w:ascii="Times New Roman" w:hAnsi="Times New Roman" w:cs="Times New Roman"/>
        </w:rPr>
        <w:t>п</w:t>
      </w:r>
      <w:r w:rsidR="008E7A22" w:rsidRPr="008E7A22">
        <w:rPr>
          <w:rFonts w:ascii="Times New Roman" w:hAnsi="Times New Roman" w:cs="Times New Roman"/>
        </w:rPr>
        <w:t>одготовить структуру к физической реализации</w:t>
      </w:r>
      <w:r w:rsidRPr="00D6183C">
        <w:rPr>
          <w:rFonts w:ascii="Times New Roman" w:hAnsi="Times New Roman" w:cs="Times New Roman"/>
        </w:rPr>
        <w:t>;</w:t>
      </w:r>
    </w:p>
    <w:p w14:paraId="0524E482" w14:textId="1461434B" w:rsidR="008E7A22" w:rsidRPr="00D6183C" w:rsidRDefault="00D6183C" w:rsidP="00D6183C">
      <w:pPr>
        <w:pStyle w:val="a7"/>
        <w:numPr>
          <w:ilvl w:val="0"/>
          <w:numId w:val="7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6183C">
        <w:rPr>
          <w:rFonts w:ascii="Times New Roman" w:hAnsi="Times New Roman" w:cs="Times New Roman"/>
        </w:rPr>
        <w:t>о</w:t>
      </w:r>
      <w:r w:rsidR="008E7A22" w:rsidRPr="008E7A22">
        <w:rPr>
          <w:rFonts w:ascii="Times New Roman" w:hAnsi="Times New Roman" w:cs="Times New Roman"/>
        </w:rPr>
        <w:t>беспечить возможность выполнения необходимых запросов</w:t>
      </w:r>
      <w:r w:rsidRPr="00D6183C">
        <w:rPr>
          <w:rFonts w:ascii="Times New Roman" w:hAnsi="Times New Roman" w:cs="Times New Roman"/>
        </w:rPr>
        <w:t>.</w:t>
      </w:r>
    </w:p>
    <w:p w14:paraId="735F14E8" w14:textId="725F3F1A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 xml:space="preserve">Задачи </w:t>
      </w:r>
      <w:proofErr w:type="spellStart"/>
      <w:r w:rsidRPr="008E7A22">
        <w:rPr>
          <w:rFonts w:ascii="Times New Roman" w:hAnsi="Times New Roman" w:cs="Times New Roman"/>
          <w:highlight w:val="yellow"/>
        </w:rPr>
        <w:t>даталогического</w:t>
      </w:r>
      <w:proofErr w:type="spellEnd"/>
      <w:r w:rsidRPr="008E7A22">
        <w:rPr>
          <w:rFonts w:ascii="Times New Roman" w:hAnsi="Times New Roman" w:cs="Times New Roman"/>
          <w:highlight w:val="yellow"/>
        </w:rPr>
        <w:t xml:space="preserve"> уровня</w:t>
      </w:r>
      <w:r w:rsidR="00D6183C" w:rsidRPr="00E0573B">
        <w:rPr>
          <w:rFonts w:ascii="Times New Roman" w:hAnsi="Times New Roman" w:cs="Times New Roman"/>
          <w:highlight w:val="yellow"/>
        </w:rPr>
        <w:t>:</w:t>
      </w:r>
    </w:p>
    <w:p w14:paraId="21B205A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lastRenderedPageBreak/>
        <w:t>1. Преобразование ER-модели в таблицы</w:t>
      </w:r>
    </w:p>
    <w:p w14:paraId="458F13B5" w14:textId="14CF7B7B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Каждая сущность становится таблицей, а её атрибуты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столбцами.</w:t>
      </w:r>
      <w:r w:rsidRPr="008E7A22">
        <w:rPr>
          <w:rFonts w:ascii="Times New Roman" w:hAnsi="Times New Roman" w:cs="Times New Roman"/>
        </w:rPr>
        <w:br/>
        <w:t xml:space="preserve">Связи </w:t>
      </w:r>
      <w:proofErr w:type="gramStart"/>
      <w:r w:rsidRPr="008E7A22">
        <w:rPr>
          <w:rFonts w:ascii="Times New Roman" w:hAnsi="Times New Roman" w:cs="Times New Roman"/>
        </w:rPr>
        <w:t>1:N</w:t>
      </w:r>
      <w:proofErr w:type="gramEnd"/>
      <w:r w:rsidRPr="008E7A22">
        <w:rPr>
          <w:rFonts w:ascii="Times New Roman" w:hAnsi="Times New Roman" w:cs="Times New Roman"/>
        </w:rPr>
        <w:t xml:space="preserve"> становятся внешними ключами, а M:N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ассоциативными таблицами.</w:t>
      </w:r>
    </w:p>
    <w:p w14:paraId="1CF3EA4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Пример:</w:t>
      </w:r>
    </w:p>
    <w:p w14:paraId="546EC835" w14:textId="60C8652C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Связь «Студент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Курс» (</w:t>
      </w:r>
      <w:proofErr w:type="gramStart"/>
      <w:r w:rsidRPr="008E7A22">
        <w:rPr>
          <w:rFonts w:ascii="Times New Roman" w:hAnsi="Times New Roman" w:cs="Times New Roman"/>
        </w:rPr>
        <w:t>M:N</w:t>
      </w:r>
      <w:proofErr w:type="gramEnd"/>
      <w:r w:rsidRPr="008E7A22">
        <w:rPr>
          <w:rFonts w:ascii="Times New Roman" w:hAnsi="Times New Roman" w:cs="Times New Roman"/>
        </w:rPr>
        <w:t>) преобразуется в таблицу:</w:t>
      </w:r>
    </w:p>
    <w:p w14:paraId="3903781D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proofErr w:type="spellStart"/>
      <w:r w:rsidRPr="00E0573B">
        <w:rPr>
          <w:rFonts w:ascii="Times New Roman" w:hAnsi="Times New Roman" w:cs="Times New Roman"/>
          <w:lang w:val="en-US"/>
        </w:rPr>
        <w:t>StudentCourse</w:t>
      </w:r>
      <w:proofErr w:type="spellEnd"/>
      <w:r w:rsidRPr="00E0573B">
        <w:rPr>
          <w:rFonts w:ascii="Times New Roman" w:hAnsi="Times New Roman" w:cs="Times New Roman"/>
          <w:lang w:val="en-US"/>
        </w:rPr>
        <w:t xml:space="preserve"> (</w:t>
      </w:r>
    </w:p>
    <w:p w14:paraId="5523C8BA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E0573B">
        <w:rPr>
          <w:rFonts w:ascii="Times New Roman" w:hAnsi="Times New Roman" w:cs="Times New Roman"/>
          <w:lang w:val="en-US"/>
        </w:rPr>
        <w:t xml:space="preserve">    </w:t>
      </w:r>
      <w:proofErr w:type="spellStart"/>
      <w:r w:rsidRPr="00E0573B">
        <w:rPr>
          <w:rFonts w:ascii="Times New Roman" w:hAnsi="Times New Roman" w:cs="Times New Roman"/>
          <w:lang w:val="en-US"/>
        </w:rPr>
        <w:t>StudentID</w:t>
      </w:r>
      <w:proofErr w:type="spellEnd"/>
      <w:r w:rsidRPr="00E0573B">
        <w:rPr>
          <w:rFonts w:ascii="Times New Roman" w:hAnsi="Times New Roman" w:cs="Times New Roman"/>
          <w:lang w:val="en-US"/>
        </w:rPr>
        <w:t>,</w:t>
      </w:r>
    </w:p>
    <w:p w14:paraId="58D85964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E0573B">
        <w:rPr>
          <w:rFonts w:ascii="Times New Roman" w:hAnsi="Times New Roman" w:cs="Times New Roman"/>
          <w:lang w:val="en-US"/>
        </w:rPr>
        <w:t xml:space="preserve">    </w:t>
      </w:r>
      <w:proofErr w:type="spellStart"/>
      <w:r w:rsidRPr="00E0573B">
        <w:rPr>
          <w:rFonts w:ascii="Times New Roman" w:hAnsi="Times New Roman" w:cs="Times New Roman"/>
          <w:lang w:val="en-US"/>
        </w:rPr>
        <w:t>CourseID</w:t>
      </w:r>
      <w:proofErr w:type="spellEnd"/>
      <w:r w:rsidRPr="00E0573B">
        <w:rPr>
          <w:rFonts w:ascii="Times New Roman" w:hAnsi="Times New Roman" w:cs="Times New Roman"/>
          <w:lang w:val="en-US"/>
        </w:rPr>
        <w:t>,</w:t>
      </w:r>
    </w:p>
    <w:p w14:paraId="7EEA38A7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E0573B">
        <w:rPr>
          <w:rFonts w:ascii="Times New Roman" w:hAnsi="Times New Roman" w:cs="Times New Roman"/>
          <w:lang w:val="en-US"/>
        </w:rPr>
        <w:t xml:space="preserve">    </w:t>
      </w:r>
      <w:proofErr w:type="spellStart"/>
      <w:r w:rsidRPr="00E0573B">
        <w:rPr>
          <w:rFonts w:ascii="Times New Roman" w:hAnsi="Times New Roman" w:cs="Times New Roman"/>
          <w:lang w:val="en-US"/>
        </w:rPr>
        <w:t>EnrollmentDate</w:t>
      </w:r>
      <w:proofErr w:type="spellEnd"/>
    </w:p>
    <w:p w14:paraId="7326A51A" w14:textId="30EB216F" w:rsidR="008E7A22" w:rsidRPr="00D6183C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E0573B">
        <w:rPr>
          <w:rFonts w:ascii="Times New Roman" w:hAnsi="Times New Roman" w:cs="Times New Roman"/>
          <w:lang w:val="en-US"/>
        </w:rPr>
        <w:t>)</w:t>
      </w:r>
    </w:p>
    <w:p w14:paraId="2C98CFC1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E0573B">
        <w:rPr>
          <w:rFonts w:ascii="Times New Roman" w:hAnsi="Times New Roman" w:cs="Times New Roman"/>
          <w:highlight w:val="yellow"/>
          <w:lang w:val="en-US"/>
        </w:rPr>
        <w:t xml:space="preserve">2. </w:t>
      </w:r>
      <w:r w:rsidRPr="008E7A22">
        <w:rPr>
          <w:rFonts w:ascii="Times New Roman" w:hAnsi="Times New Roman" w:cs="Times New Roman"/>
          <w:highlight w:val="yellow"/>
        </w:rPr>
        <w:t>Нормализация</w:t>
      </w:r>
      <w:r w:rsidRPr="00E0573B">
        <w:rPr>
          <w:rFonts w:ascii="Times New Roman" w:hAnsi="Times New Roman" w:cs="Times New Roman"/>
          <w:highlight w:val="yellow"/>
          <w:lang w:val="en-US"/>
        </w:rPr>
        <w:t xml:space="preserve"> </w:t>
      </w:r>
      <w:r w:rsidRPr="008E7A22">
        <w:rPr>
          <w:rFonts w:ascii="Times New Roman" w:hAnsi="Times New Roman" w:cs="Times New Roman"/>
          <w:highlight w:val="yellow"/>
        </w:rPr>
        <w:t>данных</w:t>
      </w:r>
    </w:p>
    <w:p w14:paraId="7D66FBF2" w14:textId="2334D8EC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Цель нормализации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устранить избыточность, уменьшить вероятность логических ошибок и аномалий при вставке, обновлении и удалении данных.</w:t>
      </w:r>
    </w:p>
    <w:p w14:paraId="72DC752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Используются нормальные формы:</w:t>
      </w:r>
    </w:p>
    <w:p w14:paraId="0E86B43B" w14:textId="436036A7" w:rsidR="008E7A22" w:rsidRPr="008E7A22" w:rsidRDefault="008E7A22" w:rsidP="00093DCA">
      <w:pPr>
        <w:pStyle w:val="a7"/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1</w:t>
      </w:r>
      <w:r w:rsidR="00D6183C">
        <w:rPr>
          <w:rFonts w:ascii="Times New Roman" w:hAnsi="Times New Roman" w:cs="Times New Roman"/>
        </w:rPr>
        <w:t>НФ</w:t>
      </w:r>
      <w:r w:rsidRPr="008E7A22">
        <w:rPr>
          <w:rFonts w:ascii="Times New Roman" w:hAnsi="Times New Roman" w:cs="Times New Roman"/>
        </w:rPr>
        <w:t xml:space="preserve">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атомарность значений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60BD004B" w14:textId="55526B53" w:rsidR="008E7A22" w:rsidRPr="008E7A22" w:rsidRDefault="008E7A22" w:rsidP="00093DCA">
      <w:pPr>
        <w:pStyle w:val="a7"/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2</w:t>
      </w:r>
      <w:r w:rsidR="00D6183C">
        <w:rPr>
          <w:rFonts w:ascii="Times New Roman" w:hAnsi="Times New Roman" w:cs="Times New Roman"/>
        </w:rPr>
        <w:t xml:space="preserve">НФ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отсутствие частичных зависимостей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4DC11450" w14:textId="762A1361" w:rsidR="008E7A22" w:rsidRPr="008E7A22" w:rsidRDefault="008E7A22" w:rsidP="00093DCA">
      <w:pPr>
        <w:pStyle w:val="a7"/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3</w:t>
      </w:r>
      <w:r w:rsidR="00D6183C">
        <w:rPr>
          <w:rFonts w:ascii="Times New Roman" w:hAnsi="Times New Roman" w:cs="Times New Roman"/>
        </w:rPr>
        <w:t>НФ</w:t>
      </w:r>
      <w:r w:rsidRPr="008E7A22">
        <w:rPr>
          <w:rFonts w:ascii="Times New Roman" w:hAnsi="Times New Roman" w:cs="Times New Roman"/>
        </w:rPr>
        <w:t xml:space="preserve"> </w:t>
      </w:r>
      <w:r w:rsidR="00093DCA">
        <w:rPr>
          <w:rFonts w:ascii="Times New Roman" w:hAnsi="Times New Roman" w:cs="Times New Roman"/>
        </w:rPr>
        <w:t xml:space="preserve">– </w:t>
      </w:r>
      <w:r w:rsidRPr="008E7A22">
        <w:rPr>
          <w:rFonts w:ascii="Times New Roman" w:hAnsi="Times New Roman" w:cs="Times New Roman"/>
        </w:rPr>
        <w:t>отсутствие транзитивных зависимостей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03351D74" w14:textId="3F123022" w:rsidR="008E7A22" w:rsidRPr="008E7A22" w:rsidRDefault="00D6183C" w:rsidP="00093DCA">
      <w:pPr>
        <w:pStyle w:val="a7"/>
        <w:numPr>
          <w:ilvl w:val="0"/>
          <w:numId w:val="7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НФБК</w:t>
      </w:r>
      <w:r w:rsidR="008E7A22" w:rsidRPr="008E7A22">
        <w:rPr>
          <w:rFonts w:ascii="Times New Roman" w:hAnsi="Times New Roman" w:cs="Times New Roman"/>
        </w:rPr>
        <w:t xml:space="preserve"> </w:t>
      </w:r>
      <w:r w:rsidR="00093DCA">
        <w:rPr>
          <w:rFonts w:ascii="Times New Roman" w:hAnsi="Times New Roman" w:cs="Times New Roman"/>
        </w:rPr>
        <w:t xml:space="preserve">– </w:t>
      </w:r>
      <w:r w:rsidR="008E7A22" w:rsidRPr="008E7A22">
        <w:rPr>
          <w:rFonts w:ascii="Times New Roman" w:hAnsi="Times New Roman" w:cs="Times New Roman"/>
        </w:rPr>
        <w:t>строгий контроль детерминирующих зависимостей</w:t>
      </w:r>
      <w:r w:rsidRPr="00D6183C">
        <w:rPr>
          <w:rFonts w:ascii="Times New Roman" w:hAnsi="Times New Roman" w:cs="Times New Roman"/>
        </w:rPr>
        <w:t>;</w:t>
      </w:r>
    </w:p>
    <w:p w14:paraId="53C2F802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3. Определение ключей и ограничений</w:t>
      </w:r>
    </w:p>
    <w:p w14:paraId="79B1492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Включает:</w:t>
      </w:r>
    </w:p>
    <w:p w14:paraId="214F601D" w14:textId="476E7EA2" w:rsidR="008E7A22" w:rsidRPr="008E7A22" w:rsidRDefault="008E7A22" w:rsidP="00093DCA">
      <w:pPr>
        <w:pStyle w:val="a7"/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первичные ключи (PK)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7D270C60" w14:textId="74FCE87C" w:rsidR="008E7A22" w:rsidRPr="008E7A22" w:rsidRDefault="008E7A22" w:rsidP="00093DCA">
      <w:pPr>
        <w:pStyle w:val="a7"/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внешние ключи (FK)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5E12C8E4" w14:textId="256FE2DF" w:rsidR="008E7A22" w:rsidRPr="008E7A22" w:rsidRDefault="008E7A22" w:rsidP="00093DCA">
      <w:pPr>
        <w:pStyle w:val="a7"/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уникальные ограничения (UNIQUE)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11B1C326" w14:textId="505F485F" w:rsidR="008E7A22" w:rsidRPr="008E7A22" w:rsidRDefault="008E7A22" w:rsidP="00093DCA">
      <w:pPr>
        <w:pStyle w:val="a7"/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ограничения корректности (CHECK)</w:t>
      </w:r>
      <w:r w:rsidR="00D6183C">
        <w:rPr>
          <w:rFonts w:ascii="Times New Roman" w:hAnsi="Times New Roman" w:cs="Times New Roman"/>
          <w:lang w:val="en-US"/>
        </w:rPr>
        <w:t>;</w:t>
      </w:r>
    </w:p>
    <w:p w14:paraId="6B9846FE" w14:textId="726849AA" w:rsidR="008E7A22" w:rsidRPr="008E7A22" w:rsidRDefault="008E7A22" w:rsidP="00093DCA">
      <w:pPr>
        <w:pStyle w:val="a7"/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NOT NULL для обязательных атрибутов</w:t>
      </w:r>
      <w:r w:rsidR="00D6183C" w:rsidRPr="00D6183C">
        <w:rPr>
          <w:rFonts w:ascii="Times New Roman" w:hAnsi="Times New Roman" w:cs="Times New Roman"/>
        </w:rPr>
        <w:t>.</w:t>
      </w:r>
    </w:p>
    <w:p w14:paraId="4BE87556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Пример:</w:t>
      </w:r>
    </w:p>
    <w:p w14:paraId="463A55DF" w14:textId="66529479" w:rsidR="008E7A22" w:rsidRPr="00E0573B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CHECK (</w:t>
      </w:r>
      <w:proofErr w:type="spellStart"/>
      <w:proofErr w:type="gramStart"/>
      <w:r w:rsidRPr="008E7A22">
        <w:rPr>
          <w:rFonts w:ascii="Times New Roman" w:hAnsi="Times New Roman" w:cs="Times New Roman"/>
        </w:rPr>
        <w:t>Age</w:t>
      </w:r>
      <w:proofErr w:type="spellEnd"/>
      <w:r w:rsidRPr="008E7A22">
        <w:rPr>
          <w:rFonts w:ascii="Times New Roman" w:hAnsi="Times New Roman" w:cs="Times New Roman"/>
        </w:rPr>
        <w:t xml:space="preserve"> &gt;</w:t>
      </w:r>
      <w:proofErr w:type="gramEnd"/>
      <w:r w:rsidRPr="008E7A22">
        <w:rPr>
          <w:rFonts w:ascii="Times New Roman" w:hAnsi="Times New Roman" w:cs="Times New Roman"/>
        </w:rPr>
        <w:t>= 0)</w:t>
      </w:r>
    </w:p>
    <w:p w14:paraId="46FD352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4. Формирование словаря данных</w:t>
      </w:r>
    </w:p>
    <w:p w14:paraId="7AEC537B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Словарь данных описывает:</w:t>
      </w:r>
    </w:p>
    <w:p w14:paraId="574B98BB" w14:textId="77777777" w:rsidR="008E7A22" w:rsidRPr="008E7A22" w:rsidRDefault="008E7A22" w:rsidP="00093DCA">
      <w:pPr>
        <w:pStyle w:val="a7"/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назначение таблиц;</w:t>
      </w:r>
    </w:p>
    <w:p w14:paraId="0A2F324D" w14:textId="77777777" w:rsidR="008E7A22" w:rsidRPr="008E7A22" w:rsidRDefault="008E7A22" w:rsidP="00093DCA">
      <w:pPr>
        <w:pStyle w:val="a7"/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типы данных столбцов;</w:t>
      </w:r>
    </w:p>
    <w:p w14:paraId="4FA96AD2" w14:textId="77777777" w:rsidR="008E7A22" w:rsidRPr="008E7A22" w:rsidRDefault="008E7A22" w:rsidP="00093DCA">
      <w:pPr>
        <w:pStyle w:val="a7"/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формат значений;</w:t>
      </w:r>
    </w:p>
    <w:p w14:paraId="3173D2A1" w14:textId="77777777" w:rsidR="008E7A22" w:rsidRPr="008E7A22" w:rsidRDefault="008E7A22" w:rsidP="00093DCA">
      <w:pPr>
        <w:pStyle w:val="a7"/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правила валидации;</w:t>
      </w:r>
    </w:p>
    <w:p w14:paraId="43644A3F" w14:textId="77777777" w:rsidR="008E7A22" w:rsidRPr="008E7A22" w:rsidRDefault="008E7A22" w:rsidP="00093DCA">
      <w:pPr>
        <w:pStyle w:val="a7"/>
        <w:numPr>
          <w:ilvl w:val="0"/>
          <w:numId w:val="7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бизнес-ограничения.</w:t>
      </w:r>
    </w:p>
    <w:p w14:paraId="6C66E430" w14:textId="481EA475" w:rsidR="008E7A22" w:rsidRPr="00E0573B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Такая документация используется разработчиками, тестировщиками и аналитиками.</w:t>
      </w:r>
    </w:p>
    <w:p w14:paraId="424CF142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5. Учет бизнес-правил</w:t>
      </w:r>
    </w:p>
    <w:p w14:paraId="1CD0598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Логическая модель должна отражать правила предметной области, например:</w:t>
      </w:r>
    </w:p>
    <w:p w14:paraId="00066C41" w14:textId="77777777" w:rsidR="008E7A22" w:rsidRPr="008E7A22" w:rsidRDefault="008E7A22" w:rsidP="00093DCA">
      <w:pPr>
        <w:pStyle w:val="a7"/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сотрудник может работать только в одном отделе;</w:t>
      </w:r>
    </w:p>
    <w:p w14:paraId="1173AA8B" w14:textId="77777777" w:rsidR="008E7A22" w:rsidRPr="008E7A22" w:rsidRDefault="008E7A22" w:rsidP="00093DCA">
      <w:pPr>
        <w:pStyle w:val="a7"/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заказ должен иметь хотя бы одну позицию;</w:t>
      </w:r>
    </w:p>
    <w:p w14:paraId="62406C4E" w14:textId="1EF6CA25" w:rsidR="008E7A22" w:rsidRPr="00D6183C" w:rsidRDefault="008E7A22" w:rsidP="00D6183C">
      <w:pPr>
        <w:pStyle w:val="a7"/>
        <w:numPr>
          <w:ilvl w:val="0"/>
          <w:numId w:val="8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цена не может быть отрицательной.</w:t>
      </w:r>
    </w:p>
    <w:p w14:paraId="5C87CE91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6. Проектирование индексов на логическом уровне</w:t>
      </w:r>
    </w:p>
    <w:p w14:paraId="610C6F89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 этом этапе определяют потенциально необходимые индексы:</w:t>
      </w:r>
    </w:p>
    <w:p w14:paraId="351FB2F6" w14:textId="77777777" w:rsidR="008E7A22" w:rsidRPr="008E7A22" w:rsidRDefault="008E7A22" w:rsidP="00093DCA">
      <w:pPr>
        <w:pStyle w:val="a7"/>
        <w:numPr>
          <w:ilvl w:val="0"/>
          <w:numId w:val="8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 первичным ключам;</w:t>
      </w:r>
    </w:p>
    <w:p w14:paraId="1C215931" w14:textId="77777777" w:rsidR="008E7A22" w:rsidRPr="008E7A22" w:rsidRDefault="008E7A22" w:rsidP="00093DCA">
      <w:pPr>
        <w:pStyle w:val="a7"/>
        <w:numPr>
          <w:ilvl w:val="0"/>
          <w:numId w:val="8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 внешним ключам;</w:t>
      </w:r>
    </w:p>
    <w:p w14:paraId="46676DC3" w14:textId="77777777" w:rsidR="008E7A22" w:rsidRPr="008E7A22" w:rsidRDefault="008E7A22" w:rsidP="00093DCA">
      <w:pPr>
        <w:pStyle w:val="a7"/>
        <w:numPr>
          <w:ilvl w:val="0"/>
          <w:numId w:val="8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 полям, часто используемым в WHERE и JOIN.</w:t>
      </w:r>
    </w:p>
    <w:p w14:paraId="3D16EDF1" w14:textId="77777777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113E7E57" w14:textId="7912A71B" w:rsidR="008E7A22" w:rsidRPr="008E7A22" w:rsidRDefault="008E7A22" w:rsidP="004F0281">
      <w:pPr>
        <w:pStyle w:val="1"/>
      </w:pPr>
      <w:bookmarkStart w:id="3" w:name="_Toc219046381"/>
      <w:r w:rsidRPr="008E7A22">
        <w:t>Цели и задачи моделирования на физическом уровне</w:t>
      </w:r>
      <w:bookmarkEnd w:id="3"/>
    </w:p>
    <w:p w14:paraId="756EC436" w14:textId="398F4B3F" w:rsidR="008E7A22" w:rsidRPr="00D6183C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Физическое моделирование определяет, как данные реально хранятся и обрабатываются в выбранной СУБД.</w:t>
      </w:r>
      <w:r w:rsidRPr="008E7A22">
        <w:rPr>
          <w:rFonts w:ascii="Times New Roman" w:hAnsi="Times New Roman" w:cs="Times New Roman"/>
          <w:highlight w:val="yellow"/>
        </w:rPr>
        <w:br/>
        <w:t>Этот этап учитывает особенности оборудования, настройки СУБД, распределение данных и оптимизацию производительности.</w:t>
      </w:r>
    </w:p>
    <w:p w14:paraId="356A3CD6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Основные цели физического проектирования</w:t>
      </w:r>
    </w:p>
    <w:p w14:paraId="47ACA2E7" w14:textId="77777777" w:rsidR="008E7A22" w:rsidRPr="008E7A22" w:rsidRDefault="008E7A22" w:rsidP="00093DCA">
      <w:pPr>
        <w:pStyle w:val="a7"/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обеспечить максимальную производительность БД;</w:t>
      </w:r>
    </w:p>
    <w:p w14:paraId="44F2447F" w14:textId="77777777" w:rsidR="008E7A22" w:rsidRPr="008E7A22" w:rsidRDefault="008E7A22" w:rsidP="00093DCA">
      <w:pPr>
        <w:pStyle w:val="a7"/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оптимизировать хранение данных;</w:t>
      </w:r>
    </w:p>
    <w:p w14:paraId="1D3A880B" w14:textId="77777777" w:rsidR="008E7A22" w:rsidRPr="008E7A22" w:rsidRDefault="008E7A22" w:rsidP="00093DCA">
      <w:pPr>
        <w:pStyle w:val="a7"/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минимизировать задержки при чтении/записи;</w:t>
      </w:r>
    </w:p>
    <w:p w14:paraId="6981C18B" w14:textId="77777777" w:rsidR="008E7A22" w:rsidRPr="008E7A22" w:rsidRDefault="008E7A22" w:rsidP="00093DCA">
      <w:pPr>
        <w:pStyle w:val="a7"/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lastRenderedPageBreak/>
        <w:t>обеспечить надежность, резервирование и отказоустойчивость;</w:t>
      </w:r>
    </w:p>
    <w:p w14:paraId="1D1933C5" w14:textId="6C82BA83" w:rsidR="008E7A22" w:rsidRPr="00D6183C" w:rsidRDefault="008E7A22" w:rsidP="00D6183C">
      <w:pPr>
        <w:pStyle w:val="a7"/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адаптировать структуру под реальные нагрузки.</w:t>
      </w:r>
    </w:p>
    <w:p w14:paraId="6AE3DB2A" w14:textId="21C066C8" w:rsidR="008E7A22" w:rsidRPr="00E0573B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8E7A22">
        <w:rPr>
          <w:rFonts w:ascii="Times New Roman" w:hAnsi="Times New Roman" w:cs="Times New Roman"/>
          <w:highlight w:val="yellow"/>
        </w:rPr>
        <w:t>Задачи физического уровня</w:t>
      </w:r>
      <w:r w:rsidR="00B36814" w:rsidRPr="00E0573B">
        <w:rPr>
          <w:rFonts w:ascii="Times New Roman" w:hAnsi="Times New Roman" w:cs="Times New Roman"/>
          <w:highlight w:val="yellow"/>
        </w:rPr>
        <w:t>:</w:t>
      </w:r>
    </w:p>
    <w:p w14:paraId="425BC8DA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1. Выбор структуры физического хранения</w:t>
      </w:r>
    </w:p>
    <w:p w14:paraId="563530EE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Определяются:</w:t>
      </w:r>
    </w:p>
    <w:p w14:paraId="51A2FD37" w14:textId="77777777" w:rsidR="008E7A22" w:rsidRPr="008E7A22" w:rsidRDefault="008E7A22" w:rsidP="00093DCA">
      <w:pPr>
        <w:pStyle w:val="a7"/>
        <w:numPr>
          <w:ilvl w:val="0"/>
          <w:numId w:val="8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каталоги и файловые группы;</w:t>
      </w:r>
    </w:p>
    <w:p w14:paraId="74D91040" w14:textId="77777777" w:rsidR="008E7A22" w:rsidRPr="008E7A22" w:rsidRDefault="008E7A22" w:rsidP="00093DCA">
      <w:pPr>
        <w:pStyle w:val="a7"/>
        <w:numPr>
          <w:ilvl w:val="0"/>
          <w:numId w:val="8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размещение таблиц и индексов;</w:t>
      </w:r>
    </w:p>
    <w:p w14:paraId="46516F52" w14:textId="77777777" w:rsidR="008E7A22" w:rsidRPr="008E7A22" w:rsidRDefault="008E7A22" w:rsidP="00093DCA">
      <w:pPr>
        <w:pStyle w:val="a7"/>
        <w:numPr>
          <w:ilvl w:val="0"/>
          <w:numId w:val="8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использование </w:t>
      </w:r>
      <w:proofErr w:type="spellStart"/>
      <w:r w:rsidRPr="008E7A22">
        <w:rPr>
          <w:rFonts w:ascii="Times New Roman" w:hAnsi="Times New Roman" w:cs="Times New Roman"/>
        </w:rPr>
        <w:t>tablespaces</w:t>
      </w:r>
      <w:proofErr w:type="spellEnd"/>
      <w:r w:rsidRPr="008E7A22">
        <w:rPr>
          <w:rFonts w:ascii="Times New Roman" w:hAnsi="Times New Roman" w:cs="Times New Roman"/>
        </w:rPr>
        <w:t>;</w:t>
      </w:r>
    </w:p>
    <w:p w14:paraId="3D28713C" w14:textId="77777777" w:rsidR="008E7A22" w:rsidRPr="008E7A22" w:rsidRDefault="008E7A22" w:rsidP="00093DCA">
      <w:pPr>
        <w:pStyle w:val="a7"/>
        <w:numPr>
          <w:ilvl w:val="0"/>
          <w:numId w:val="8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настройка </w:t>
      </w:r>
      <w:proofErr w:type="spellStart"/>
      <w:r w:rsidRPr="008E7A22">
        <w:rPr>
          <w:rFonts w:ascii="Times New Roman" w:hAnsi="Times New Roman" w:cs="Times New Roman"/>
        </w:rPr>
        <w:t>партиционирования</w:t>
      </w:r>
      <w:proofErr w:type="spellEnd"/>
      <w:r w:rsidRPr="008E7A22">
        <w:rPr>
          <w:rFonts w:ascii="Times New Roman" w:hAnsi="Times New Roman" w:cs="Times New Roman"/>
        </w:rPr>
        <w:t>.</w:t>
      </w:r>
    </w:p>
    <w:p w14:paraId="5D7FC628" w14:textId="20C1EEDA" w:rsidR="008E7A22" w:rsidRPr="00D6183C" w:rsidRDefault="00B36814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36814">
        <w:rPr>
          <w:rFonts w:ascii="Times New Roman" w:hAnsi="Times New Roman" w:cs="Times New Roman"/>
          <w:noProof/>
        </w:rPr>
        <w:drawing>
          <wp:inline distT="0" distB="0" distL="0" distR="0" wp14:anchorId="337F7B06" wp14:editId="644AB300">
            <wp:extent cx="3371353" cy="2174423"/>
            <wp:effectExtent l="0" t="0" r="635" b="0"/>
            <wp:docPr id="8" name="Рисунок 8" descr="НОУ ИНТУИТ | Базы данных: модели, разработка, реализация. Лекция 14:  Обобщенная архитектура СУ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1" descr="НОУ ИНТУИТ | Базы данных: модели, разработка, реализация. Лекция 14:  Обобщенная архитектура СУБ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66" cy="21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814">
        <w:rPr>
          <w:rFonts w:ascii="Times New Roman" w:hAnsi="Times New Roman" w:cs="Times New Roman"/>
        </w:rPr>
        <w:t xml:space="preserve"> </w:t>
      </w:r>
    </w:p>
    <w:p w14:paraId="09E1C626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2. Оптимизация производительности</w:t>
      </w:r>
    </w:p>
    <w:p w14:paraId="357B5C93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Подбираются стратегии:</w:t>
      </w:r>
    </w:p>
    <w:p w14:paraId="589B32CA" w14:textId="77777777" w:rsidR="008E7A22" w:rsidRPr="008E7A22" w:rsidRDefault="008E7A22" w:rsidP="00093DCA">
      <w:pPr>
        <w:pStyle w:val="a7"/>
        <w:numPr>
          <w:ilvl w:val="0"/>
          <w:numId w:val="8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использование кластерных и </w:t>
      </w:r>
      <w:proofErr w:type="spellStart"/>
      <w:r w:rsidRPr="008E7A22">
        <w:rPr>
          <w:rFonts w:ascii="Times New Roman" w:hAnsi="Times New Roman" w:cs="Times New Roman"/>
        </w:rPr>
        <w:t>некластерных</w:t>
      </w:r>
      <w:proofErr w:type="spellEnd"/>
      <w:r w:rsidRPr="008E7A22">
        <w:rPr>
          <w:rFonts w:ascii="Times New Roman" w:hAnsi="Times New Roman" w:cs="Times New Roman"/>
        </w:rPr>
        <w:t xml:space="preserve"> индексов;</w:t>
      </w:r>
    </w:p>
    <w:p w14:paraId="54F862D9" w14:textId="77777777" w:rsidR="008E7A22" w:rsidRPr="008E7A22" w:rsidRDefault="008E7A22" w:rsidP="00093DCA">
      <w:pPr>
        <w:pStyle w:val="a7"/>
        <w:numPr>
          <w:ilvl w:val="0"/>
          <w:numId w:val="8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настройка кэша и буферов памяти;</w:t>
      </w:r>
    </w:p>
    <w:p w14:paraId="57F4F526" w14:textId="77777777" w:rsidR="008E7A22" w:rsidRPr="008E7A22" w:rsidRDefault="008E7A22" w:rsidP="00093DCA">
      <w:pPr>
        <w:pStyle w:val="a7"/>
        <w:numPr>
          <w:ilvl w:val="0"/>
          <w:numId w:val="8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оптимизация структуры таблиц для чтения/записи;</w:t>
      </w:r>
    </w:p>
    <w:p w14:paraId="6629570F" w14:textId="741327DE" w:rsidR="008E7A22" w:rsidRPr="00D6183C" w:rsidRDefault="008E7A22" w:rsidP="00D6183C">
      <w:pPr>
        <w:pStyle w:val="a7"/>
        <w:numPr>
          <w:ilvl w:val="0"/>
          <w:numId w:val="8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настройка </w:t>
      </w:r>
      <w:proofErr w:type="spellStart"/>
      <w:r w:rsidRPr="008E7A22">
        <w:rPr>
          <w:rFonts w:ascii="Times New Roman" w:hAnsi="Times New Roman" w:cs="Times New Roman"/>
        </w:rPr>
        <w:t>autovacuum</w:t>
      </w:r>
      <w:proofErr w:type="spellEnd"/>
      <w:r w:rsidRPr="008E7A22">
        <w:rPr>
          <w:rFonts w:ascii="Times New Roman" w:hAnsi="Times New Roman" w:cs="Times New Roman"/>
        </w:rPr>
        <w:t xml:space="preserve"> (для </w:t>
      </w:r>
      <w:proofErr w:type="spellStart"/>
      <w:r w:rsidRPr="008E7A22">
        <w:rPr>
          <w:rFonts w:ascii="Times New Roman" w:hAnsi="Times New Roman" w:cs="Times New Roman"/>
        </w:rPr>
        <w:t>PostgreSQL</w:t>
      </w:r>
      <w:proofErr w:type="spellEnd"/>
      <w:r w:rsidRPr="008E7A22">
        <w:rPr>
          <w:rFonts w:ascii="Times New Roman" w:hAnsi="Times New Roman" w:cs="Times New Roman"/>
        </w:rPr>
        <w:t>).</w:t>
      </w:r>
    </w:p>
    <w:p w14:paraId="5AFDBD94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 xml:space="preserve">3. </w:t>
      </w:r>
      <w:proofErr w:type="spellStart"/>
      <w:r w:rsidRPr="008E7A22">
        <w:rPr>
          <w:rFonts w:ascii="Times New Roman" w:hAnsi="Times New Roman" w:cs="Times New Roman"/>
          <w:highlight w:val="yellow"/>
        </w:rPr>
        <w:t>Денормализация</w:t>
      </w:r>
      <w:proofErr w:type="spellEnd"/>
      <w:r w:rsidRPr="008E7A22">
        <w:rPr>
          <w:rFonts w:ascii="Times New Roman" w:hAnsi="Times New Roman" w:cs="Times New Roman"/>
          <w:highlight w:val="yellow"/>
        </w:rPr>
        <w:t xml:space="preserve"> при необходимости</w:t>
      </w:r>
    </w:p>
    <w:p w14:paraId="535EBC84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В случаях, когда критична скорость чтения, допустимо сознательное добавление избыточности:</w:t>
      </w:r>
    </w:p>
    <w:p w14:paraId="7473076A" w14:textId="77777777" w:rsidR="008E7A22" w:rsidRPr="008E7A22" w:rsidRDefault="008E7A22" w:rsidP="00093DCA">
      <w:pPr>
        <w:pStyle w:val="a7"/>
        <w:numPr>
          <w:ilvl w:val="0"/>
          <w:numId w:val="8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копирование часто используемых данных;</w:t>
      </w:r>
    </w:p>
    <w:p w14:paraId="7BF06A2F" w14:textId="77777777" w:rsidR="008E7A22" w:rsidRPr="008E7A22" w:rsidRDefault="008E7A22" w:rsidP="00093DCA">
      <w:pPr>
        <w:pStyle w:val="a7"/>
        <w:numPr>
          <w:ilvl w:val="0"/>
          <w:numId w:val="8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агрегация в отдельные таблицы;</w:t>
      </w:r>
    </w:p>
    <w:p w14:paraId="512696DE" w14:textId="77777777" w:rsidR="008E7A22" w:rsidRPr="008E7A22" w:rsidRDefault="008E7A22" w:rsidP="00093DCA">
      <w:pPr>
        <w:pStyle w:val="a7"/>
        <w:numPr>
          <w:ilvl w:val="0"/>
          <w:numId w:val="8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хранение вычисляемых значений.</w:t>
      </w:r>
    </w:p>
    <w:p w14:paraId="7197B67E" w14:textId="29EE9BAC" w:rsidR="008E7A22" w:rsidRPr="00D6183C" w:rsidRDefault="008E7A22" w:rsidP="00D6183C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 xml:space="preserve">Важно: </w:t>
      </w:r>
      <w:proofErr w:type="spellStart"/>
      <w:r w:rsidRPr="008E7A22">
        <w:rPr>
          <w:rFonts w:ascii="Times New Roman" w:hAnsi="Times New Roman" w:cs="Times New Roman"/>
        </w:rPr>
        <w:t>денормализация</w:t>
      </w:r>
      <w:proofErr w:type="spellEnd"/>
      <w:r w:rsidRPr="008E7A22">
        <w:rPr>
          <w:rFonts w:ascii="Times New Roman" w:hAnsi="Times New Roman" w:cs="Times New Roman"/>
        </w:rPr>
        <w:t xml:space="preserve"> применяется после анализа нагрузок.</w:t>
      </w:r>
    </w:p>
    <w:p w14:paraId="6440F9D4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4. Репликация и масштабирование</w:t>
      </w:r>
    </w:p>
    <w:p w14:paraId="2BBD362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Определяются стратегии распределения данных:</w:t>
      </w:r>
    </w:p>
    <w:p w14:paraId="14D40F01" w14:textId="77777777" w:rsidR="008E7A22" w:rsidRPr="008E7A22" w:rsidRDefault="008E7A22" w:rsidP="00093DCA">
      <w:pPr>
        <w:pStyle w:val="a7"/>
        <w:numPr>
          <w:ilvl w:val="0"/>
          <w:numId w:val="8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8E7A22">
        <w:rPr>
          <w:rFonts w:ascii="Times New Roman" w:hAnsi="Times New Roman" w:cs="Times New Roman"/>
        </w:rPr>
        <w:t>master</w:t>
      </w:r>
      <w:proofErr w:type="spellEnd"/>
      <w:r w:rsidRPr="008E7A22">
        <w:rPr>
          <w:rFonts w:ascii="Times New Roman" w:hAnsi="Times New Roman" w:cs="Times New Roman"/>
        </w:rPr>
        <w:t>–</w:t>
      </w:r>
      <w:proofErr w:type="spellStart"/>
      <w:r w:rsidRPr="008E7A22">
        <w:rPr>
          <w:rFonts w:ascii="Times New Roman" w:hAnsi="Times New Roman" w:cs="Times New Roman"/>
        </w:rPr>
        <w:t>slave</w:t>
      </w:r>
      <w:proofErr w:type="spellEnd"/>
      <w:r w:rsidRPr="008E7A22">
        <w:rPr>
          <w:rFonts w:ascii="Times New Roman" w:hAnsi="Times New Roman" w:cs="Times New Roman"/>
        </w:rPr>
        <w:t xml:space="preserve"> репликация;</w:t>
      </w:r>
    </w:p>
    <w:p w14:paraId="265044C0" w14:textId="77777777" w:rsidR="008E7A22" w:rsidRPr="008E7A22" w:rsidRDefault="008E7A22" w:rsidP="00093DCA">
      <w:pPr>
        <w:pStyle w:val="a7"/>
        <w:numPr>
          <w:ilvl w:val="0"/>
          <w:numId w:val="8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синхронная/асинхронная репликация;</w:t>
      </w:r>
    </w:p>
    <w:p w14:paraId="706A33BE" w14:textId="77777777" w:rsidR="008E7A22" w:rsidRPr="008E7A22" w:rsidRDefault="008E7A22" w:rsidP="00093DCA">
      <w:pPr>
        <w:pStyle w:val="a7"/>
        <w:numPr>
          <w:ilvl w:val="0"/>
          <w:numId w:val="8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8E7A22">
        <w:rPr>
          <w:rFonts w:ascii="Times New Roman" w:hAnsi="Times New Roman" w:cs="Times New Roman"/>
        </w:rPr>
        <w:t>шардирование</w:t>
      </w:r>
      <w:proofErr w:type="spellEnd"/>
      <w:r w:rsidRPr="008E7A22">
        <w:rPr>
          <w:rFonts w:ascii="Times New Roman" w:hAnsi="Times New Roman" w:cs="Times New Roman"/>
        </w:rPr>
        <w:t xml:space="preserve"> (разделение по серверам);</w:t>
      </w:r>
    </w:p>
    <w:p w14:paraId="56C9DDF9" w14:textId="678961A0" w:rsidR="008E7A22" w:rsidRPr="00D6183C" w:rsidRDefault="008E7A22" w:rsidP="00D6183C">
      <w:pPr>
        <w:pStyle w:val="a7"/>
        <w:numPr>
          <w:ilvl w:val="0"/>
          <w:numId w:val="8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распределённые индексы.</w:t>
      </w:r>
    </w:p>
    <w:p w14:paraId="19558F3F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5. Настройка безопасности</w:t>
      </w:r>
    </w:p>
    <w:p w14:paraId="02652C0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Физическое проектирование учитывает:</w:t>
      </w:r>
    </w:p>
    <w:p w14:paraId="7E5778C2" w14:textId="77777777" w:rsidR="008E7A22" w:rsidRPr="008E7A22" w:rsidRDefault="008E7A22" w:rsidP="00093DCA">
      <w:pPr>
        <w:pStyle w:val="a7"/>
        <w:numPr>
          <w:ilvl w:val="0"/>
          <w:numId w:val="8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уровень доступа пользователей;</w:t>
      </w:r>
    </w:p>
    <w:p w14:paraId="7CC0B7B7" w14:textId="77777777" w:rsidR="008E7A22" w:rsidRPr="008E7A22" w:rsidRDefault="008E7A22" w:rsidP="00093DCA">
      <w:pPr>
        <w:pStyle w:val="a7"/>
        <w:numPr>
          <w:ilvl w:val="0"/>
          <w:numId w:val="8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механизм аутентификации;</w:t>
      </w:r>
    </w:p>
    <w:p w14:paraId="0854E763" w14:textId="77777777" w:rsidR="008E7A22" w:rsidRPr="008E7A22" w:rsidRDefault="008E7A22" w:rsidP="00093DCA">
      <w:pPr>
        <w:pStyle w:val="a7"/>
        <w:numPr>
          <w:ilvl w:val="0"/>
          <w:numId w:val="8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8E7A22">
        <w:rPr>
          <w:rFonts w:ascii="Times New Roman" w:hAnsi="Times New Roman" w:cs="Times New Roman"/>
        </w:rPr>
        <w:t>шифрование</w:t>
      </w:r>
      <w:r w:rsidRPr="008E7A22">
        <w:rPr>
          <w:rFonts w:ascii="Times New Roman" w:hAnsi="Times New Roman" w:cs="Times New Roman"/>
          <w:lang w:val="en-US"/>
        </w:rPr>
        <w:t xml:space="preserve"> </w:t>
      </w:r>
      <w:r w:rsidRPr="008E7A22">
        <w:rPr>
          <w:rFonts w:ascii="Times New Roman" w:hAnsi="Times New Roman" w:cs="Times New Roman"/>
        </w:rPr>
        <w:t>данных</w:t>
      </w:r>
      <w:r w:rsidRPr="008E7A22">
        <w:rPr>
          <w:rFonts w:ascii="Times New Roman" w:hAnsi="Times New Roman" w:cs="Times New Roman"/>
          <w:lang w:val="en-US"/>
        </w:rPr>
        <w:t xml:space="preserve"> (Transparent Data Encryption);</w:t>
      </w:r>
    </w:p>
    <w:p w14:paraId="1D04E096" w14:textId="34FE88DC" w:rsidR="008E7A22" w:rsidRPr="00D6183C" w:rsidRDefault="008E7A22" w:rsidP="00D6183C">
      <w:pPr>
        <w:pStyle w:val="a7"/>
        <w:numPr>
          <w:ilvl w:val="0"/>
          <w:numId w:val="8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контрольные журналы и аудит доступа.</w:t>
      </w:r>
    </w:p>
    <w:p w14:paraId="5F28A319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  <w:highlight w:val="yellow"/>
        </w:rPr>
        <w:t>6. Резервное копирование и восстановление</w:t>
      </w:r>
    </w:p>
    <w:p w14:paraId="3505D04C" w14:textId="77777777" w:rsidR="008E7A22" w:rsidRPr="008E7A22" w:rsidRDefault="008E7A22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Формируются стратегии:</w:t>
      </w:r>
    </w:p>
    <w:p w14:paraId="3B14C1C3" w14:textId="77777777" w:rsidR="008E7A22" w:rsidRPr="008E7A22" w:rsidRDefault="008E7A22" w:rsidP="00093DCA">
      <w:pPr>
        <w:pStyle w:val="a7"/>
        <w:numPr>
          <w:ilvl w:val="0"/>
          <w:numId w:val="8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полные и инкрементальные бэкапы;</w:t>
      </w:r>
    </w:p>
    <w:p w14:paraId="265A1AA0" w14:textId="77777777" w:rsidR="008E7A22" w:rsidRPr="008E7A22" w:rsidRDefault="008E7A22" w:rsidP="00093DCA">
      <w:pPr>
        <w:pStyle w:val="a7"/>
        <w:numPr>
          <w:ilvl w:val="0"/>
          <w:numId w:val="8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резервирование журналов транзакций;</w:t>
      </w:r>
    </w:p>
    <w:p w14:paraId="69BC3C39" w14:textId="77777777" w:rsidR="008E7A22" w:rsidRPr="008E7A22" w:rsidRDefault="008E7A22" w:rsidP="00093DCA">
      <w:pPr>
        <w:pStyle w:val="a7"/>
        <w:numPr>
          <w:ilvl w:val="0"/>
          <w:numId w:val="8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настраиваемые точки восстановления;</w:t>
      </w:r>
    </w:p>
    <w:p w14:paraId="755F3736" w14:textId="77777777" w:rsidR="008E7A22" w:rsidRPr="008E7A22" w:rsidRDefault="008E7A22" w:rsidP="00093DCA">
      <w:pPr>
        <w:pStyle w:val="a7"/>
        <w:numPr>
          <w:ilvl w:val="0"/>
          <w:numId w:val="8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8E7A22">
        <w:rPr>
          <w:rFonts w:ascii="Times New Roman" w:hAnsi="Times New Roman" w:cs="Times New Roman"/>
        </w:rPr>
        <w:t>горячее и холодное резервирование.</w:t>
      </w:r>
    </w:p>
    <w:p w14:paraId="03612B41" w14:textId="2FF36D7E" w:rsidR="008E7A22" w:rsidRDefault="00B36814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9C64DF5" wp14:editId="410A1216">
            <wp:extent cx="3432412" cy="2224759"/>
            <wp:effectExtent l="0" t="0" r="0" b="4445"/>
            <wp:docPr id="9" name="Рисунок 9" descr="Резервное копирование. Теория и практика. Краткое изложение::БИТ 02.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3" descr="Резервное копирование. Теория и практика. Краткое изложение::БИТ 02.20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21" cy="22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D19A" w14:textId="77777777" w:rsidR="00B36814" w:rsidRPr="00093DCA" w:rsidRDefault="00B36814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5912D4B3" w14:textId="154FF7B1" w:rsidR="004C6966" w:rsidRPr="004C6966" w:rsidRDefault="004C6966" w:rsidP="004F0281">
      <w:pPr>
        <w:pStyle w:val="1"/>
      </w:pPr>
      <w:bookmarkStart w:id="4" w:name="_Toc219046382"/>
      <w:r w:rsidRPr="004C6966">
        <w:t>Инструменты и техники проектирования БД на инфологическом уровне</w:t>
      </w:r>
      <w:bookmarkEnd w:id="4"/>
    </w:p>
    <w:p w14:paraId="6165C40C" w14:textId="264811FA" w:rsidR="004C6966" w:rsidRPr="00B36814" w:rsidRDefault="004C6966" w:rsidP="00B36814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Инфологический уровень проектирования ориентирован на сбор информации о предметной области и создание концептуальной модели данных. </w:t>
      </w:r>
      <w:r w:rsidRPr="004C6966">
        <w:rPr>
          <w:rFonts w:ascii="Times New Roman" w:hAnsi="Times New Roman" w:cs="Times New Roman"/>
        </w:rPr>
        <w:t>Для этого используются специальные методы анализа и формализации, а также инструменты визуального моделирования.</w:t>
      </w:r>
    </w:p>
    <w:p w14:paraId="181EEE35" w14:textId="3329A739" w:rsidR="004C6966" w:rsidRPr="00E0573B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инструменты и методы</w:t>
      </w:r>
      <w:r w:rsidR="00B36814" w:rsidRPr="00E0573B">
        <w:rPr>
          <w:rFonts w:ascii="Times New Roman" w:hAnsi="Times New Roman" w:cs="Times New Roman"/>
          <w:highlight w:val="yellow"/>
        </w:rPr>
        <w:t>:</w:t>
      </w:r>
    </w:p>
    <w:p w14:paraId="75A525A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1. Методы сбора требований</w:t>
      </w:r>
    </w:p>
    <w:p w14:paraId="5BA2F6B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Используются техники системного анализа:</w:t>
      </w:r>
    </w:p>
    <w:p w14:paraId="15DFFCBD" w14:textId="77777777" w:rsidR="004C6966" w:rsidRPr="004C6966" w:rsidRDefault="004C6966" w:rsidP="00093DCA">
      <w:pPr>
        <w:pStyle w:val="a7"/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интервью с заказчиками и экспертами;</w:t>
      </w:r>
    </w:p>
    <w:p w14:paraId="4CEF96DB" w14:textId="77777777" w:rsidR="004C6966" w:rsidRPr="004C6966" w:rsidRDefault="004C6966" w:rsidP="00093DCA">
      <w:pPr>
        <w:pStyle w:val="a7"/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анализ текущих процессов и документации;</w:t>
      </w:r>
    </w:p>
    <w:p w14:paraId="1E7B323E" w14:textId="77777777" w:rsidR="004C6966" w:rsidRPr="004C6966" w:rsidRDefault="004C6966" w:rsidP="00093DCA">
      <w:pPr>
        <w:pStyle w:val="a7"/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наблюдение за работой сотрудников;</w:t>
      </w:r>
    </w:p>
    <w:p w14:paraId="77433077" w14:textId="77777777" w:rsidR="004C6966" w:rsidRPr="004C6966" w:rsidRDefault="004C6966" w:rsidP="00093DCA">
      <w:pPr>
        <w:pStyle w:val="a7"/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изучение форм отчётности и входных документов;</w:t>
      </w:r>
    </w:p>
    <w:p w14:paraId="67A72B0E" w14:textId="77777777" w:rsidR="004C6966" w:rsidRPr="004C6966" w:rsidRDefault="004C6966" w:rsidP="00093DCA">
      <w:pPr>
        <w:pStyle w:val="a7"/>
        <w:numPr>
          <w:ilvl w:val="0"/>
          <w:numId w:val="8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построение глоссария терминов.</w:t>
      </w:r>
    </w:p>
    <w:p w14:paraId="132BB29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Эти методы обеспечивают понимание всех сущностей, процессов и информационных потоков.</w:t>
      </w:r>
    </w:p>
    <w:p w14:paraId="4057D5A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2. Диаграммы и нотации</w:t>
      </w:r>
    </w:p>
    <w:p w14:paraId="04AB991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Для визуального представления предметной области применяют:</w:t>
      </w:r>
    </w:p>
    <w:p w14:paraId="461C0C9F" w14:textId="77777777" w:rsidR="004C6966" w:rsidRPr="004C6966" w:rsidRDefault="004C6966" w:rsidP="00093DCA">
      <w:pPr>
        <w:pStyle w:val="a7"/>
        <w:numPr>
          <w:ilvl w:val="0"/>
          <w:numId w:val="9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ER-диаграммы в нотации:</w:t>
      </w:r>
    </w:p>
    <w:p w14:paraId="3D1D1BBC" w14:textId="263E5C42" w:rsidR="004C6966" w:rsidRPr="004C6966" w:rsidRDefault="004C6966" w:rsidP="00B36814">
      <w:pPr>
        <w:pStyle w:val="a7"/>
        <w:numPr>
          <w:ilvl w:val="0"/>
          <w:numId w:val="90"/>
        </w:numPr>
        <w:tabs>
          <w:tab w:val="clear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Чена (сущности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 xml:space="preserve">прямоугольники, атрибуты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 xml:space="preserve">овалы, связи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ромбы),</w:t>
      </w:r>
    </w:p>
    <w:p w14:paraId="20BDCB53" w14:textId="77777777" w:rsidR="004C6966" w:rsidRPr="004C6966" w:rsidRDefault="004C6966" w:rsidP="00B36814">
      <w:pPr>
        <w:pStyle w:val="a7"/>
        <w:numPr>
          <w:ilvl w:val="0"/>
          <w:numId w:val="90"/>
        </w:numPr>
        <w:tabs>
          <w:tab w:val="clear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Мартин</w:t>
      </w:r>
      <w:proofErr w:type="gramStart"/>
      <w:r w:rsidRPr="004C6966">
        <w:rPr>
          <w:rFonts w:ascii="Times New Roman" w:hAnsi="Times New Roman" w:cs="Times New Roman"/>
        </w:rPr>
        <w:t>/«</w:t>
      </w:r>
      <w:proofErr w:type="gramEnd"/>
      <w:r w:rsidRPr="004C6966">
        <w:rPr>
          <w:rFonts w:ascii="Times New Roman" w:hAnsi="Times New Roman" w:cs="Times New Roman"/>
        </w:rPr>
        <w:t>воронья лапка» (</w:t>
      </w:r>
      <w:proofErr w:type="spellStart"/>
      <w:r w:rsidRPr="004C6966">
        <w:rPr>
          <w:rFonts w:ascii="Times New Roman" w:hAnsi="Times New Roman" w:cs="Times New Roman"/>
        </w:rPr>
        <w:t>Crow’s</w:t>
      </w:r>
      <w:proofErr w:type="spellEnd"/>
      <w:r w:rsidRPr="004C6966">
        <w:rPr>
          <w:rFonts w:ascii="Times New Roman" w:hAnsi="Times New Roman" w:cs="Times New Roman"/>
        </w:rPr>
        <w:t xml:space="preserve"> </w:t>
      </w:r>
      <w:proofErr w:type="spellStart"/>
      <w:r w:rsidRPr="004C6966">
        <w:rPr>
          <w:rFonts w:ascii="Times New Roman" w:hAnsi="Times New Roman" w:cs="Times New Roman"/>
        </w:rPr>
        <w:t>Foot</w:t>
      </w:r>
      <w:proofErr w:type="spellEnd"/>
      <w:r w:rsidRPr="004C6966">
        <w:rPr>
          <w:rFonts w:ascii="Times New Roman" w:hAnsi="Times New Roman" w:cs="Times New Roman"/>
        </w:rPr>
        <w:t>),</w:t>
      </w:r>
    </w:p>
    <w:p w14:paraId="2C2DE254" w14:textId="77777777" w:rsidR="004C6966" w:rsidRPr="004C6966" w:rsidRDefault="004C6966" w:rsidP="00B36814">
      <w:pPr>
        <w:pStyle w:val="a7"/>
        <w:numPr>
          <w:ilvl w:val="0"/>
          <w:numId w:val="90"/>
        </w:numPr>
        <w:tabs>
          <w:tab w:val="clear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UML-диаграммы классов (классы и ассоциации).</w:t>
      </w:r>
    </w:p>
    <w:p w14:paraId="77508CAD" w14:textId="0257428A" w:rsidR="004C6966" w:rsidRPr="004C6966" w:rsidRDefault="004C6966" w:rsidP="00093DCA">
      <w:pPr>
        <w:pStyle w:val="a7"/>
        <w:numPr>
          <w:ilvl w:val="0"/>
          <w:numId w:val="9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DFD (Data </w:t>
      </w:r>
      <w:proofErr w:type="spellStart"/>
      <w:r w:rsidRPr="004C6966">
        <w:rPr>
          <w:rFonts w:ascii="Times New Roman" w:hAnsi="Times New Roman" w:cs="Times New Roman"/>
        </w:rPr>
        <w:t>Flow</w:t>
      </w:r>
      <w:proofErr w:type="spellEnd"/>
      <w:r w:rsidRPr="004C6966">
        <w:rPr>
          <w:rFonts w:ascii="Times New Roman" w:hAnsi="Times New Roman" w:cs="Times New Roman"/>
        </w:rPr>
        <w:t xml:space="preserve"> </w:t>
      </w:r>
      <w:proofErr w:type="spellStart"/>
      <w:r w:rsidRPr="004C6966">
        <w:rPr>
          <w:rFonts w:ascii="Times New Roman" w:hAnsi="Times New Roman" w:cs="Times New Roman"/>
        </w:rPr>
        <w:t>Diagrams</w:t>
      </w:r>
      <w:proofErr w:type="spellEnd"/>
      <w:r w:rsidRPr="004C6966">
        <w:rPr>
          <w:rFonts w:ascii="Times New Roman" w:hAnsi="Times New Roman" w:cs="Times New Roman"/>
        </w:rPr>
        <w:t xml:space="preserve">)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диаграммы потоков данных.</w:t>
      </w:r>
    </w:p>
    <w:p w14:paraId="6831B2B8" w14:textId="6B8DF9D8" w:rsidR="004C6966" w:rsidRPr="004C6966" w:rsidRDefault="004C6966" w:rsidP="00093DCA">
      <w:pPr>
        <w:pStyle w:val="a7"/>
        <w:numPr>
          <w:ilvl w:val="0"/>
          <w:numId w:val="9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SADT/IDEF0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функциональные диаграммы, описывающие деятельность системы.</w:t>
      </w:r>
    </w:p>
    <w:p w14:paraId="2D605E52" w14:textId="4B6546DD" w:rsidR="004C6966" w:rsidRPr="00B36814" w:rsidRDefault="004C6966" w:rsidP="00B36814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Эти модели помогают согласовать понимание системы между заказчиком и разработчиком</w:t>
      </w:r>
      <w:r w:rsidRPr="004C6966">
        <w:rPr>
          <w:rFonts w:ascii="Times New Roman" w:hAnsi="Times New Roman" w:cs="Times New Roman"/>
        </w:rPr>
        <w:t>.</w:t>
      </w:r>
    </w:p>
    <w:p w14:paraId="650F498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3. CASE-системы для моделирования</w:t>
      </w:r>
    </w:p>
    <w:p w14:paraId="1685974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CASE-инструменты позволяют создавать, хранить и управлять моделями данных:</w:t>
      </w:r>
    </w:p>
    <w:p w14:paraId="1E09CF65" w14:textId="075C5DBC" w:rsidR="004C6966" w:rsidRPr="004C6966" w:rsidRDefault="004C6966" w:rsidP="00093DCA">
      <w:pPr>
        <w:pStyle w:val="a7"/>
        <w:numPr>
          <w:ilvl w:val="0"/>
          <w:numId w:val="9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ERwin</w:t>
      </w:r>
      <w:proofErr w:type="spellEnd"/>
      <w:r w:rsidRPr="004C6966">
        <w:rPr>
          <w:rFonts w:ascii="Times New Roman" w:hAnsi="Times New Roman" w:cs="Times New Roman"/>
        </w:rPr>
        <w:t xml:space="preserve"> Data </w:t>
      </w:r>
      <w:proofErr w:type="spellStart"/>
      <w:r w:rsidRPr="004C6966">
        <w:rPr>
          <w:rFonts w:ascii="Times New Roman" w:hAnsi="Times New Roman" w:cs="Times New Roman"/>
        </w:rPr>
        <w:t>Modeler</w:t>
      </w:r>
      <w:proofErr w:type="spellEnd"/>
      <w:r w:rsidR="00B36814">
        <w:rPr>
          <w:rFonts w:ascii="Times New Roman" w:hAnsi="Times New Roman" w:cs="Times New Roman"/>
          <w:lang w:val="en-US"/>
        </w:rPr>
        <w:t>;</w:t>
      </w:r>
    </w:p>
    <w:p w14:paraId="7966238A" w14:textId="7D84B9C7" w:rsidR="004C6966" w:rsidRPr="004C6966" w:rsidRDefault="004C6966" w:rsidP="00093DCA">
      <w:pPr>
        <w:pStyle w:val="a7"/>
        <w:numPr>
          <w:ilvl w:val="0"/>
          <w:numId w:val="9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PowerDesigner</w:t>
      </w:r>
      <w:proofErr w:type="spellEnd"/>
      <w:r w:rsidR="00B36814">
        <w:rPr>
          <w:rFonts w:ascii="Times New Roman" w:hAnsi="Times New Roman" w:cs="Times New Roman"/>
          <w:lang w:val="en-US"/>
        </w:rPr>
        <w:t>;</w:t>
      </w:r>
    </w:p>
    <w:p w14:paraId="5E6E5AC5" w14:textId="67D8083E" w:rsidR="004C6966" w:rsidRPr="004C6966" w:rsidRDefault="004C6966" w:rsidP="00093DCA">
      <w:pPr>
        <w:pStyle w:val="a7"/>
        <w:numPr>
          <w:ilvl w:val="0"/>
          <w:numId w:val="9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Oracle </w:t>
      </w:r>
      <w:proofErr w:type="spellStart"/>
      <w:r w:rsidRPr="004C6966">
        <w:rPr>
          <w:rFonts w:ascii="Times New Roman" w:hAnsi="Times New Roman" w:cs="Times New Roman"/>
        </w:rPr>
        <w:t>Designer</w:t>
      </w:r>
      <w:proofErr w:type="spellEnd"/>
      <w:r w:rsidR="00B36814">
        <w:rPr>
          <w:rFonts w:ascii="Times New Roman" w:hAnsi="Times New Roman" w:cs="Times New Roman"/>
          <w:lang w:val="en-US"/>
        </w:rPr>
        <w:t>;</w:t>
      </w:r>
    </w:p>
    <w:p w14:paraId="4A9D184C" w14:textId="65C12397" w:rsidR="004C6966" w:rsidRPr="004C6966" w:rsidRDefault="004C6966" w:rsidP="00093DCA">
      <w:pPr>
        <w:pStyle w:val="a7"/>
        <w:numPr>
          <w:ilvl w:val="0"/>
          <w:numId w:val="9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Visual </w:t>
      </w:r>
      <w:proofErr w:type="spellStart"/>
      <w:r w:rsidRPr="004C6966">
        <w:rPr>
          <w:rFonts w:ascii="Times New Roman" w:hAnsi="Times New Roman" w:cs="Times New Roman"/>
        </w:rPr>
        <w:t>Paradigm</w:t>
      </w:r>
      <w:proofErr w:type="spellEnd"/>
      <w:r w:rsidR="00B36814">
        <w:rPr>
          <w:rFonts w:ascii="Times New Roman" w:hAnsi="Times New Roman" w:cs="Times New Roman"/>
          <w:lang w:val="en-US"/>
        </w:rPr>
        <w:t>;</w:t>
      </w:r>
    </w:p>
    <w:p w14:paraId="07BA088F" w14:textId="3D7F355E" w:rsidR="004C6966" w:rsidRPr="004C6966" w:rsidRDefault="004C6966" w:rsidP="00093DCA">
      <w:pPr>
        <w:pStyle w:val="a7"/>
        <w:numPr>
          <w:ilvl w:val="0"/>
          <w:numId w:val="9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Enterprise </w:t>
      </w:r>
      <w:proofErr w:type="spellStart"/>
      <w:r w:rsidRPr="004C6966">
        <w:rPr>
          <w:rFonts w:ascii="Times New Roman" w:hAnsi="Times New Roman" w:cs="Times New Roman"/>
        </w:rPr>
        <w:t>Architect</w:t>
      </w:r>
      <w:proofErr w:type="spellEnd"/>
      <w:r w:rsidR="00B36814">
        <w:rPr>
          <w:rFonts w:ascii="Times New Roman" w:hAnsi="Times New Roman" w:cs="Times New Roman"/>
          <w:lang w:val="en-US"/>
        </w:rPr>
        <w:t>.</w:t>
      </w:r>
    </w:p>
    <w:p w14:paraId="06E70D7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Функции CASE-систем:</w:t>
      </w:r>
    </w:p>
    <w:p w14:paraId="68FCA549" w14:textId="77777777" w:rsidR="004C6966" w:rsidRPr="004C6966" w:rsidRDefault="004C6966" w:rsidP="00093DCA">
      <w:pPr>
        <w:pStyle w:val="a7"/>
        <w:numPr>
          <w:ilvl w:val="0"/>
          <w:numId w:val="9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графическое построение диаграмм;</w:t>
      </w:r>
    </w:p>
    <w:p w14:paraId="3F5DC28D" w14:textId="77777777" w:rsidR="004C6966" w:rsidRPr="004C6966" w:rsidRDefault="004C6966" w:rsidP="00093DCA">
      <w:pPr>
        <w:pStyle w:val="a7"/>
        <w:numPr>
          <w:ilvl w:val="0"/>
          <w:numId w:val="9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автоматическая проверка модели на </w:t>
      </w:r>
      <w:proofErr w:type="spellStart"/>
      <w:r w:rsidRPr="004C6966">
        <w:rPr>
          <w:rFonts w:ascii="Times New Roman" w:hAnsi="Times New Roman" w:cs="Times New Roman"/>
        </w:rPr>
        <w:t>консистентность</w:t>
      </w:r>
      <w:proofErr w:type="spellEnd"/>
      <w:r w:rsidRPr="004C6966">
        <w:rPr>
          <w:rFonts w:ascii="Times New Roman" w:hAnsi="Times New Roman" w:cs="Times New Roman"/>
        </w:rPr>
        <w:t>;</w:t>
      </w:r>
    </w:p>
    <w:p w14:paraId="0AFD7DAF" w14:textId="77777777" w:rsidR="004C6966" w:rsidRPr="004C6966" w:rsidRDefault="004C6966" w:rsidP="00093DCA">
      <w:pPr>
        <w:pStyle w:val="a7"/>
        <w:numPr>
          <w:ilvl w:val="0"/>
          <w:numId w:val="9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генерация логической модели;</w:t>
      </w:r>
    </w:p>
    <w:p w14:paraId="39CB499D" w14:textId="77777777" w:rsidR="004C6966" w:rsidRPr="004C6966" w:rsidRDefault="004C6966" w:rsidP="00093DCA">
      <w:pPr>
        <w:pStyle w:val="a7"/>
        <w:numPr>
          <w:ilvl w:val="0"/>
          <w:numId w:val="9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экспорт документации;</w:t>
      </w:r>
    </w:p>
    <w:p w14:paraId="480D0C3B" w14:textId="71776D3E" w:rsidR="004C6966" w:rsidRPr="00B36814" w:rsidRDefault="004C6966" w:rsidP="00B36814">
      <w:pPr>
        <w:pStyle w:val="a7"/>
        <w:numPr>
          <w:ilvl w:val="0"/>
          <w:numId w:val="9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хранение метаданных.</w:t>
      </w:r>
    </w:p>
    <w:p w14:paraId="379B103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Методические приёмы анализа данных</w:t>
      </w:r>
    </w:p>
    <w:p w14:paraId="52C9230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Включают:</w:t>
      </w:r>
    </w:p>
    <w:p w14:paraId="0952C893" w14:textId="0F9CE56A" w:rsidR="004C6966" w:rsidRPr="004C6966" w:rsidRDefault="004C6966" w:rsidP="00093DCA">
      <w:pPr>
        <w:pStyle w:val="a7"/>
        <w:numPr>
          <w:ilvl w:val="0"/>
          <w:numId w:val="9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выделение сущностей из текстовых описаний («существительные </w:t>
      </w:r>
      <w:r w:rsidR="00EB6A64">
        <w:rPr>
          <w:rFonts w:ascii="Times New Roman" w:hAnsi="Times New Roman" w:cs="Times New Roman"/>
        </w:rPr>
        <w:t>–</w:t>
      </w:r>
      <w:r w:rsidRPr="004C6966">
        <w:rPr>
          <w:rFonts w:ascii="Times New Roman" w:hAnsi="Times New Roman" w:cs="Times New Roman"/>
        </w:rPr>
        <w:t xml:space="preserve"> сущности», «глаголы </w:t>
      </w:r>
      <w:r w:rsidR="00EB6A64">
        <w:rPr>
          <w:rFonts w:ascii="Times New Roman" w:hAnsi="Times New Roman" w:cs="Times New Roman"/>
        </w:rPr>
        <w:t>–</w:t>
      </w:r>
      <w:r w:rsidRPr="004C6966">
        <w:rPr>
          <w:rFonts w:ascii="Times New Roman" w:hAnsi="Times New Roman" w:cs="Times New Roman"/>
        </w:rPr>
        <w:t xml:space="preserve"> связи»);</w:t>
      </w:r>
    </w:p>
    <w:p w14:paraId="47E565E0" w14:textId="77777777" w:rsidR="004C6966" w:rsidRPr="004C6966" w:rsidRDefault="004C6966" w:rsidP="00093DCA">
      <w:pPr>
        <w:pStyle w:val="a7"/>
        <w:numPr>
          <w:ilvl w:val="0"/>
          <w:numId w:val="9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определение ключевых атрибутов;</w:t>
      </w:r>
    </w:p>
    <w:p w14:paraId="46821E3D" w14:textId="77777777" w:rsidR="004C6966" w:rsidRPr="004C6966" w:rsidRDefault="004C6966" w:rsidP="00093DCA">
      <w:pPr>
        <w:pStyle w:val="a7"/>
        <w:numPr>
          <w:ilvl w:val="0"/>
          <w:numId w:val="9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установление связей: 1:1, </w:t>
      </w:r>
      <w:proofErr w:type="gramStart"/>
      <w:r w:rsidRPr="004C6966">
        <w:rPr>
          <w:rFonts w:ascii="Times New Roman" w:hAnsi="Times New Roman" w:cs="Times New Roman"/>
        </w:rPr>
        <w:t>1:N</w:t>
      </w:r>
      <w:proofErr w:type="gramEnd"/>
      <w:r w:rsidRPr="004C6966">
        <w:rPr>
          <w:rFonts w:ascii="Times New Roman" w:hAnsi="Times New Roman" w:cs="Times New Roman"/>
        </w:rPr>
        <w:t>, M:N;</w:t>
      </w:r>
    </w:p>
    <w:p w14:paraId="08CED82A" w14:textId="77777777" w:rsidR="004C6966" w:rsidRPr="004C6966" w:rsidRDefault="004C6966" w:rsidP="00093DCA">
      <w:pPr>
        <w:pStyle w:val="a7"/>
        <w:numPr>
          <w:ilvl w:val="0"/>
          <w:numId w:val="9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групповые обсуждения модели с заказчиками («</w:t>
      </w:r>
      <w:proofErr w:type="spellStart"/>
      <w:r w:rsidRPr="004C6966">
        <w:rPr>
          <w:rFonts w:ascii="Times New Roman" w:hAnsi="Times New Roman" w:cs="Times New Roman"/>
        </w:rPr>
        <w:t>review</w:t>
      </w:r>
      <w:proofErr w:type="spellEnd"/>
      <w:r w:rsidRPr="004C6966">
        <w:rPr>
          <w:rFonts w:ascii="Times New Roman" w:hAnsi="Times New Roman" w:cs="Times New Roman"/>
        </w:rPr>
        <w:t xml:space="preserve"> с бизнес-экспертами»);</w:t>
      </w:r>
    </w:p>
    <w:p w14:paraId="02477A1C" w14:textId="77777777" w:rsidR="004C6966" w:rsidRPr="004C6966" w:rsidRDefault="004C6966" w:rsidP="00093DCA">
      <w:pPr>
        <w:pStyle w:val="a7"/>
        <w:numPr>
          <w:ilvl w:val="0"/>
          <w:numId w:val="9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построение прототипов диаграмм.</w:t>
      </w:r>
    </w:p>
    <w:p w14:paraId="62D9E14F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668475FF" w14:textId="03677771" w:rsidR="004C6966" w:rsidRPr="004C6966" w:rsidRDefault="004C6966" w:rsidP="004F0281">
      <w:pPr>
        <w:pStyle w:val="1"/>
      </w:pPr>
      <w:bookmarkStart w:id="5" w:name="_Toc219046383"/>
      <w:r w:rsidRPr="004C6966">
        <w:t xml:space="preserve">Инструменты и техники проектирования БД на </w:t>
      </w:r>
      <w:proofErr w:type="spellStart"/>
      <w:r w:rsidRPr="004C6966">
        <w:t>даталогическом</w:t>
      </w:r>
      <w:proofErr w:type="spellEnd"/>
      <w:r w:rsidRPr="004C6966">
        <w:t xml:space="preserve"> уровне</w:t>
      </w:r>
      <w:bookmarkEnd w:id="5"/>
    </w:p>
    <w:p w14:paraId="0DBF9F0D" w14:textId="77777777" w:rsidR="00EB6A64" w:rsidRPr="00EB6A64" w:rsidRDefault="004C6966" w:rsidP="00EB6A64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На </w:t>
      </w:r>
      <w:proofErr w:type="spellStart"/>
      <w:r w:rsidRPr="004C6966">
        <w:rPr>
          <w:rFonts w:ascii="Times New Roman" w:hAnsi="Times New Roman" w:cs="Times New Roman"/>
          <w:highlight w:val="yellow"/>
        </w:rPr>
        <w:t>даталогическом</w:t>
      </w:r>
      <w:proofErr w:type="spellEnd"/>
      <w:r w:rsidRPr="004C6966">
        <w:rPr>
          <w:rFonts w:ascii="Times New Roman" w:hAnsi="Times New Roman" w:cs="Times New Roman"/>
          <w:highlight w:val="yellow"/>
        </w:rPr>
        <w:t xml:space="preserve"> уровне концептуальная модель преобразуется в логическую </w:t>
      </w:r>
      <w:r w:rsidR="00093DCA" w:rsidRPr="00EB6A64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таблицы, их атрибуты, ключи и связи.</w:t>
      </w:r>
    </w:p>
    <w:p w14:paraId="29606DF6" w14:textId="74697BCF" w:rsidR="004C6966" w:rsidRPr="00EB6A64" w:rsidRDefault="004C6966" w:rsidP="00EB6A64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Важная часть работы </w:t>
      </w:r>
      <w:r w:rsidR="00093DCA" w:rsidRPr="00EB6A64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нормализация данных и подготовка схемы к физической реализации.</w:t>
      </w:r>
    </w:p>
    <w:p w14:paraId="73674172" w14:textId="0B456A1A" w:rsidR="004C6966" w:rsidRPr="00E0573B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инструменты и техники</w:t>
      </w:r>
      <w:r w:rsidR="00EB6A64" w:rsidRPr="00E0573B">
        <w:rPr>
          <w:rFonts w:ascii="Times New Roman" w:hAnsi="Times New Roman" w:cs="Times New Roman"/>
          <w:highlight w:val="yellow"/>
        </w:rPr>
        <w:t>:</w:t>
      </w:r>
    </w:p>
    <w:p w14:paraId="5B46A368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1. Преобразование ER-модели в реляционную схему</w:t>
      </w:r>
    </w:p>
    <w:p w14:paraId="3FF7A35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Используются формальные правила:</w:t>
      </w:r>
    </w:p>
    <w:p w14:paraId="1A417920" w14:textId="05601CF9" w:rsidR="004C6966" w:rsidRPr="004C6966" w:rsidRDefault="004C6966" w:rsidP="00093DCA">
      <w:pPr>
        <w:pStyle w:val="a7"/>
        <w:numPr>
          <w:ilvl w:val="0"/>
          <w:numId w:val="9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каждая сущность </w:t>
      </w:r>
      <w:r w:rsidR="00EB6A64">
        <w:rPr>
          <w:rFonts w:ascii="Times New Roman" w:hAnsi="Times New Roman" w:cs="Times New Roman"/>
          <w:lang w:val="en-US"/>
        </w:rPr>
        <w:t>–</w:t>
      </w:r>
      <w:r w:rsidRPr="004C6966">
        <w:rPr>
          <w:rFonts w:ascii="Times New Roman" w:hAnsi="Times New Roman" w:cs="Times New Roman"/>
        </w:rPr>
        <w:t xml:space="preserve"> таблица;</w:t>
      </w:r>
    </w:p>
    <w:p w14:paraId="5CD08F86" w14:textId="29FEA2EA" w:rsidR="004C6966" w:rsidRPr="004C6966" w:rsidRDefault="004C6966" w:rsidP="00093DCA">
      <w:pPr>
        <w:pStyle w:val="a7"/>
        <w:numPr>
          <w:ilvl w:val="0"/>
          <w:numId w:val="9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каждое отношение </w:t>
      </w:r>
      <w:proofErr w:type="gramStart"/>
      <w:r w:rsidRPr="004C6966">
        <w:rPr>
          <w:rFonts w:ascii="Times New Roman" w:hAnsi="Times New Roman" w:cs="Times New Roman"/>
        </w:rPr>
        <w:t>1:N</w:t>
      </w:r>
      <w:proofErr w:type="gramEnd"/>
      <w:r w:rsidRPr="004C6966">
        <w:rPr>
          <w:rFonts w:ascii="Times New Roman" w:hAnsi="Times New Roman" w:cs="Times New Roman"/>
        </w:rPr>
        <w:t xml:space="preserve">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внешний ключ;</w:t>
      </w:r>
    </w:p>
    <w:p w14:paraId="481EEBC9" w14:textId="6BE3D985" w:rsidR="004C6966" w:rsidRPr="004C6966" w:rsidRDefault="004C6966" w:rsidP="00093DCA">
      <w:pPr>
        <w:pStyle w:val="a7"/>
        <w:numPr>
          <w:ilvl w:val="0"/>
          <w:numId w:val="9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отношение </w:t>
      </w:r>
      <w:proofErr w:type="gramStart"/>
      <w:r w:rsidRPr="004C6966">
        <w:rPr>
          <w:rFonts w:ascii="Times New Roman" w:hAnsi="Times New Roman" w:cs="Times New Roman"/>
        </w:rPr>
        <w:t>M:N</w:t>
      </w:r>
      <w:proofErr w:type="gramEnd"/>
      <w:r w:rsidRPr="004C6966">
        <w:rPr>
          <w:rFonts w:ascii="Times New Roman" w:hAnsi="Times New Roman" w:cs="Times New Roman"/>
        </w:rPr>
        <w:t xml:space="preserve">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ассоциативная таблица с двумя FK.</w:t>
      </w:r>
    </w:p>
    <w:p w14:paraId="3F6D76F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2. Нормализация</w:t>
      </w:r>
    </w:p>
    <w:p w14:paraId="657A30D5" w14:textId="16CDEDC3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Нормализация </w:t>
      </w:r>
      <w:r w:rsidR="00093DCA" w:rsidRPr="00EB6A64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метод оптимизации структуры таблиц.</w:t>
      </w:r>
      <w:r w:rsidRPr="004C6966">
        <w:rPr>
          <w:rFonts w:ascii="Times New Roman" w:hAnsi="Times New Roman" w:cs="Times New Roman"/>
        </w:rPr>
        <w:t xml:space="preserve"> Основные шаги:</w:t>
      </w:r>
    </w:p>
    <w:p w14:paraId="1BB03752" w14:textId="18BCDA44" w:rsidR="004C6966" w:rsidRPr="004C6966" w:rsidRDefault="004C6966" w:rsidP="00093DCA">
      <w:pPr>
        <w:pStyle w:val="a7"/>
        <w:numPr>
          <w:ilvl w:val="0"/>
          <w:numId w:val="9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1</w:t>
      </w:r>
      <w:r w:rsidR="00EB6A64">
        <w:rPr>
          <w:rFonts w:ascii="Times New Roman" w:hAnsi="Times New Roman" w:cs="Times New Roman"/>
        </w:rPr>
        <w:t>НФ</w:t>
      </w:r>
      <w:r w:rsidRPr="004C6966">
        <w:rPr>
          <w:rFonts w:ascii="Times New Roman" w:hAnsi="Times New Roman" w:cs="Times New Roman"/>
        </w:rPr>
        <w:t>: атомарность данных;</w:t>
      </w:r>
    </w:p>
    <w:p w14:paraId="5246F365" w14:textId="72FBDE2C" w:rsidR="004C6966" w:rsidRPr="004C6966" w:rsidRDefault="004C6966" w:rsidP="00093DCA">
      <w:pPr>
        <w:pStyle w:val="a7"/>
        <w:numPr>
          <w:ilvl w:val="0"/>
          <w:numId w:val="9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2</w:t>
      </w:r>
      <w:r w:rsidR="00EB6A64">
        <w:rPr>
          <w:rFonts w:ascii="Times New Roman" w:hAnsi="Times New Roman" w:cs="Times New Roman"/>
        </w:rPr>
        <w:t>НФ</w:t>
      </w:r>
      <w:r w:rsidRPr="004C6966">
        <w:rPr>
          <w:rFonts w:ascii="Times New Roman" w:hAnsi="Times New Roman" w:cs="Times New Roman"/>
        </w:rPr>
        <w:t>: устранение частичных зависимостей;</w:t>
      </w:r>
    </w:p>
    <w:p w14:paraId="06F442C9" w14:textId="4D6E9D3D" w:rsidR="004C6966" w:rsidRPr="004C6966" w:rsidRDefault="004C6966" w:rsidP="00093DCA">
      <w:pPr>
        <w:pStyle w:val="a7"/>
        <w:numPr>
          <w:ilvl w:val="0"/>
          <w:numId w:val="9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3</w:t>
      </w:r>
      <w:r w:rsidR="00EB6A64">
        <w:rPr>
          <w:rFonts w:ascii="Times New Roman" w:hAnsi="Times New Roman" w:cs="Times New Roman"/>
        </w:rPr>
        <w:t>НФ</w:t>
      </w:r>
      <w:r w:rsidRPr="004C6966">
        <w:rPr>
          <w:rFonts w:ascii="Times New Roman" w:hAnsi="Times New Roman" w:cs="Times New Roman"/>
        </w:rPr>
        <w:t>: устранение транзитивных зависимостей;</w:t>
      </w:r>
    </w:p>
    <w:p w14:paraId="63B2CB5F" w14:textId="4FCAFE90" w:rsidR="004C6966" w:rsidRPr="004C6966" w:rsidRDefault="00EB6A64" w:rsidP="00093DCA">
      <w:pPr>
        <w:pStyle w:val="a7"/>
        <w:numPr>
          <w:ilvl w:val="0"/>
          <w:numId w:val="9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НФБК</w:t>
      </w:r>
      <w:r w:rsidR="004C6966" w:rsidRPr="004C6966">
        <w:rPr>
          <w:rFonts w:ascii="Times New Roman" w:hAnsi="Times New Roman" w:cs="Times New Roman"/>
        </w:rPr>
        <w:t>: строгие детерминирующие зависимости;</w:t>
      </w:r>
    </w:p>
    <w:p w14:paraId="5D30D7BF" w14:textId="50BB1C6C" w:rsidR="004C6966" w:rsidRPr="004C6966" w:rsidRDefault="004C6966" w:rsidP="00093DCA">
      <w:pPr>
        <w:pStyle w:val="a7"/>
        <w:numPr>
          <w:ilvl w:val="0"/>
          <w:numId w:val="9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более высокие формы (4</w:t>
      </w:r>
      <w:r w:rsidR="00EB6A64">
        <w:rPr>
          <w:rFonts w:ascii="Times New Roman" w:hAnsi="Times New Roman" w:cs="Times New Roman"/>
        </w:rPr>
        <w:t>НФ</w:t>
      </w:r>
      <w:r w:rsidRPr="004C6966">
        <w:rPr>
          <w:rFonts w:ascii="Times New Roman" w:hAnsi="Times New Roman" w:cs="Times New Roman"/>
        </w:rPr>
        <w:t>, 5</w:t>
      </w:r>
      <w:r w:rsidR="00EB6A64">
        <w:rPr>
          <w:rFonts w:ascii="Times New Roman" w:hAnsi="Times New Roman" w:cs="Times New Roman"/>
        </w:rPr>
        <w:t>НФ</w:t>
      </w:r>
      <w:r w:rsidRPr="004C6966">
        <w:rPr>
          <w:rFonts w:ascii="Times New Roman" w:hAnsi="Times New Roman" w:cs="Times New Roman"/>
        </w:rPr>
        <w:t xml:space="preserve">)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редко используются, но важны для сложных проектов.</w:t>
      </w:r>
    </w:p>
    <w:p w14:paraId="4987BCD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3. CASE- и СУБД-инструменты для логического уровня</w:t>
      </w:r>
    </w:p>
    <w:p w14:paraId="77649EF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Используются:</w:t>
      </w:r>
    </w:p>
    <w:p w14:paraId="6A33EE54" w14:textId="77777777" w:rsidR="004C6966" w:rsidRPr="004C6966" w:rsidRDefault="004C6966" w:rsidP="00093DCA">
      <w:pPr>
        <w:pStyle w:val="a7"/>
        <w:numPr>
          <w:ilvl w:val="0"/>
          <w:numId w:val="9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CASE-системы для генерации SQL-скриптов (</w:t>
      </w:r>
      <w:proofErr w:type="spellStart"/>
      <w:r w:rsidRPr="004C6966">
        <w:rPr>
          <w:rFonts w:ascii="Times New Roman" w:hAnsi="Times New Roman" w:cs="Times New Roman"/>
        </w:rPr>
        <w:t>PowerDesigner</w:t>
      </w:r>
      <w:proofErr w:type="spellEnd"/>
      <w:r w:rsidRPr="004C6966">
        <w:rPr>
          <w:rFonts w:ascii="Times New Roman" w:hAnsi="Times New Roman" w:cs="Times New Roman"/>
        </w:rPr>
        <w:t xml:space="preserve">, </w:t>
      </w:r>
      <w:proofErr w:type="spellStart"/>
      <w:r w:rsidRPr="004C6966">
        <w:rPr>
          <w:rFonts w:ascii="Times New Roman" w:hAnsi="Times New Roman" w:cs="Times New Roman"/>
        </w:rPr>
        <w:t>ERwin</w:t>
      </w:r>
      <w:proofErr w:type="spellEnd"/>
      <w:r w:rsidRPr="004C6966">
        <w:rPr>
          <w:rFonts w:ascii="Times New Roman" w:hAnsi="Times New Roman" w:cs="Times New Roman"/>
        </w:rPr>
        <w:t>);</w:t>
      </w:r>
    </w:p>
    <w:p w14:paraId="654B0320" w14:textId="77777777" w:rsidR="004C6966" w:rsidRPr="004C6966" w:rsidRDefault="004C6966" w:rsidP="00093DCA">
      <w:pPr>
        <w:pStyle w:val="a7"/>
        <w:numPr>
          <w:ilvl w:val="0"/>
          <w:numId w:val="9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инструменты СУБД:</w:t>
      </w:r>
    </w:p>
    <w:p w14:paraId="09C3D113" w14:textId="77777777" w:rsidR="004C6966" w:rsidRPr="004C6966" w:rsidRDefault="004C6966" w:rsidP="00EB6A64">
      <w:pPr>
        <w:pStyle w:val="a7"/>
        <w:numPr>
          <w:ilvl w:val="0"/>
          <w:numId w:val="96"/>
        </w:numPr>
        <w:spacing w:after="0" w:line="240" w:lineRule="auto"/>
        <w:ind w:hanging="15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EXPLAIN/EXPLAIN ANALYZE;</w:t>
      </w:r>
    </w:p>
    <w:p w14:paraId="38386F57" w14:textId="77777777" w:rsidR="004C6966" w:rsidRPr="004C6966" w:rsidRDefault="004C6966" w:rsidP="00EB6A64">
      <w:pPr>
        <w:pStyle w:val="a7"/>
        <w:numPr>
          <w:ilvl w:val="0"/>
          <w:numId w:val="96"/>
        </w:numPr>
        <w:spacing w:after="0" w:line="240" w:lineRule="auto"/>
        <w:ind w:hanging="153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pgAdmin</w:t>
      </w:r>
      <w:proofErr w:type="spellEnd"/>
      <w:r w:rsidRPr="004C6966">
        <w:rPr>
          <w:rFonts w:ascii="Times New Roman" w:hAnsi="Times New Roman" w:cs="Times New Roman"/>
        </w:rPr>
        <w:t xml:space="preserve"> (</w:t>
      </w:r>
      <w:proofErr w:type="spellStart"/>
      <w:r w:rsidRPr="004C6966">
        <w:rPr>
          <w:rFonts w:ascii="Times New Roman" w:hAnsi="Times New Roman" w:cs="Times New Roman"/>
        </w:rPr>
        <w:t>PostgreSQL</w:t>
      </w:r>
      <w:proofErr w:type="spellEnd"/>
      <w:r w:rsidRPr="004C6966">
        <w:rPr>
          <w:rFonts w:ascii="Times New Roman" w:hAnsi="Times New Roman" w:cs="Times New Roman"/>
        </w:rPr>
        <w:t>);</w:t>
      </w:r>
    </w:p>
    <w:p w14:paraId="6814213D" w14:textId="77777777" w:rsidR="004C6966" w:rsidRPr="004C6966" w:rsidRDefault="004C6966" w:rsidP="00EB6A64">
      <w:pPr>
        <w:pStyle w:val="a7"/>
        <w:numPr>
          <w:ilvl w:val="0"/>
          <w:numId w:val="96"/>
        </w:numPr>
        <w:spacing w:after="0" w:line="240" w:lineRule="auto"/>
        <w:ind w:hanging="15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MySQL </w:t>
      </w:r>
      <w:proofErr w:type="spellStart"/>
      <w:r w:rsidRPr="004C6966">
        <w:rPr>
          <w:rFonts w:ascii="Times New Roman" w:hAnsi="Times New Roman" w:cs="Times New Roman"/>
        </w:rPr>
        <w:t>Workbench</w:t>
      </w:r>
      <w:proofErr w:type="spellEnd"/>
      <w:r w:rsidRPr="004C6966">
        <w:rPr>
          <w:rFonts w:ascii="Times New Roman" w:hAnsi="Times New Roman" w:cs="Times New Roman"/>
        </w:rPr>
        <w:t>;</w:t>
      </w:r>
    </w:p>
    <w:p w14:paraId="674C09AF" w14:textId="77777777" w:rsidR="004C6966" w:rsidRPr="004C6966" w:rsidRDefault="004C6966" w:rsidP="00EB6A64">
      <w:pPr>
        <w:pStyle w:val="a7"/>
        <w:numPr>
          <w:ilvl w:val="0"/>
          <w:numId w:val="96"/>
        </w:numPr>
        <w:spacing w:after="0" w:line="240" w:lineRule="auto"/>
        <w:ind w:hanging="153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Oracle SQL Developer.</w:t>
      </w:r>
    </w:p>
    <w:p w14:paraId="6B1C675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Функции:</w:t>
      </w:r>
    </w:p>
    <w:p w14:paraId="3BB4B272" w14:textId="77777777" w:rsidR="004C6966" w:rsidRPr="004C6966" w:rsidRDefault="004C6966" w:rsidP="00093DCA">
      <w:pPr>
        <w:pStyle w:val="a7"/>
        <w:numPr>
          <w:ilvl w:val="0"/>
          <w:numId w:val="9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построение логической схемы;</w:t>
      </w:r>
    </w:p>
    <w:p w14:paraId="1E2E8A6B" w14:textId="77777777" w:rsidR="004C6966" w:rsidRPr="004C6966" w:rsidRDefault="004C6966" w:rsidP="00093DCA">
      <w:pPr>
        <w:pStyle w:val="a7"/>
        <w:numPr>
          <w:ilvl w:val="0"/>
          <w:numId w:val="9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генерация DDL-кода;</w:t>
      </w:r>
    </w:p>
    <w:p w14:paraId="7A80FDE3" w14:textId="77777777" w:rsidR="004C6966" w:rsidRPr="004C6966" w:rsidRDefault="004C6966" w:rsidP="00093DCA">
      <w:pPr>
        <w:pStyle w:val="a7"/>
        <w:numPr>
          <w:ilvl w:val="0"/>
          <w:numId w:val="9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проверка корректности связей;</w:t>
      </w:r>
    </w:p>
    <w:p w14:paraId="245DF9CD" w14:textId="1B7EE3A4" w:rsidR="004C6966" w:rsidRPr="00EB6A64" w:rsidRDefault="004C6966" w:rsidP="00EB6A64">
      <w:pPr>
        <w:pStyle w:val="a7"/>
        <w:numPr>
          <w:ilvl w:val="0"/>
          <w:numId w:val="9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визуализация структуры БД.</w:t>
      </w:r>
    </w:p>
    <w:p w14:paraId="4444E09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Создание словаря данных</w:t>
      </w:r>
    </w:p>
    <w:p w14:paraId="21683C9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Документ описывает:</w:t>
      </w:r>
    </w:p>
    <w:p w14:paraId="36E98137" w14:textId="77777777" w:rsidR="004C6966" w:rsidRPr="004C6966" w:rsidRDefault="004C6966" w:rsidP="00093DCA">
      <w:pPr>
        <w:pStyle w:val="a7"/>
        <w:numPr>
          <w:ilvl w:val="0"/>
          <w:numId w:val="9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таблицы;</w:t>
      </w:r>
    </w:p>
    <w:p w14:paraId="370EE755" w14:textId="77777777" w:rsidR="004C6966" w:rsidRPr="004C6966" w:rsidRDefault="004C6966" w:rsidP="00093DCA">
      <w:pPr>
        <w:pStyle w:val="a7"/>
        <w:numPr>
          <w:ilvl w:val="0"/>
          <w:numId w:val="9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колонки;</w:t>
      </w:r>
    </w:p>
    <w:p w14:paraId="51CD853D" w14:textId="77777777" w:rsidR="004C6966" w:rsidRPr="004C6966" w:rsidRDefault="004C6966" w:rsidP="00093DCA">
      <w:pPr>
        <w:pStyle w:val="a7"/>
        <w:numPr>
          <w:ilvl w:val="0"/>
          <w:numId w:val="9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типы данных;</w:t>
      </w:r>
    </w:p>
    <w:p w14:paraId="547D5B70" w14:textId="77777777" w:rsidR="004C6966" w:rsidRPr="004C6966" w:rsidRDefault="004C6966" w:rsidP="00093DCA">
      <w:pPr>
        <w:pStyle w:val="a7"/>
        <w:numPr>
          <w:ilvl w:val="0"/>
          <w:numId w:val="9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ограничения;</w:t>
      </w:r>
    </w:p>
    <w:p w14:paraId="6829AF34" w14:textId="77777777" w:rsidR="004C6966" w:rsidRPr="004C6966" w:rsidRDefault="004C6966" w:rsidP="00093DCA">
      <w:pPr>
        <w:pStyle w:val="a7"/>
        <w:numPr>
          <w:ilvl w:val="0"/>
          <w:numId w:val="9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комментарии к полям.</w:t>
      </w:r>
    </w:p>
    <w:p w14:paraId="22333DBA" w14:textId="77777777" w:rsid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Пример элемента словаря данных:</w:t>
      </w:r>
    </w:p>
    <w:p w14:paraId="4FA35019" w14:textId="77777777" w:rsidR="0036016E" w:rsidRPr="004C6966" w:rsidRDefault="0036016E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89"/>
        <w:gridCol w:w="1498"/>
        <w:gridCol w:w="1256"/>
        <w:gridCol w:w="4577"/>
      </w:tblGrid>
      <w:tr w:rsidR="004C6966" w:rsidRPr="004C6966" w14:paraId="1FC2C9A5" w14:textId="77777777" w:rsidTr="00EB6A64">
        <w:tc>
          <w:tcPr>
            <w:tcW w:w="0" w:type="auto"/>
            <w:hideMark/>
          </w:tcPr>
          <w:p w14:paraId="22D3C843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Таблица</w:t>
            </w:r>
          </w:p>
        </w:tc>
        <w:tc>
          <w:tcPr>
            <w:tcW w:w="0" w:type="auto"/>
            <w:hideMark/>
          </w:tcPr>
          <w:p w14:paraId="31B674F4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Атрибут</w:t>
            </w:r>
          </w:p>
        </w:tc>
        <w:tc>
          <w:tcPr>
            <w:tcW w:w="0" w:type="auto"/>
            <w:hideMark/>
          </w:tcPr>
          <w:p w14:paraId="3FB17A79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0" w:type="auto"/>
            <w:hideMark/>
          </w:tcPr>
          <w:p w14:paraId="16B458E3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4C6966" w:rsidRPr="004C6966" w14:paraId="059F7808" w14:textId="77777777" w:rsidTr="00EB6A64">
        <w:tc>
          <w:tcPr>
            <w:tcW w:w="0" w:type="auto"/>
            <w:hideMark/>
          </w:tcPr>
          <w:p w14:paraId="0EBE75DE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C6966">
              <w:rPr>
                <w:rFonts w:ascii="Times New Roman" w:hAnsi="Times New Roman" w:cs="Times New Roman"/>
              </w:rPr>
              <w:t>Orders</w:t>
            </w:r>
            <w:proofErr w:type="spellEnd"/>
          </w:p>
        </w:tc>
        <w:tc>
          <w:tcPr>
            <w:tcW w:w="0" w:type="auto"/>
            <w:hideMark/>
          </w:tcPr>
          <w:p w14:paraId="3BBC7E98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C6966">
              <w:rPr>
                <w:rFonts w:ascii="Times New Roman" w:hAnsi="Times New Roman" w:cs="Times New Roman"/>
              </w:rPr>
              <w:t>Status</w:t>
            </w:r>
            <w:proofErr w:type="spellEnd"/>
          </w:p>
        </w:tc>
        <w:tc>
          <w:tcPr>
            <w:tcW w:w="0" w:type="auto"/>
            <w:hideMark/>
          </w:tcPr>
          <w:p w14:paraId="495168DB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TEXT</w:t>
            </w:r>
          </w:p>
        </w:tc>
        <w:tc>
          <w:tcPr>
            <w:tcW w:w="0" w:type="auto"/>
            <w:hideMark/>
          </w:tcPr>
          <w:p w14:paraId="53307904" w14:textId="77777777" w:rsidR="004C6966" w:rsidRPr="004C6966" w:rsidRDefault="004C6966" w:rsidP="00093DCA">
            <w:pPr>
              <w:pStyle w:val="a7"/>
              <w:ind w:left="0" w:firstLine="426"/>
              <w:jc w:val="both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Статус заказа (новый/в работе/закрыт)</w:t>
            </w:r>
          </w:p>
        </w:tc>
      </w:tr>
    </w:tbl>
    <w:p w14:paraId="51CC7BC2" w14:textId="0116BD86" w:rsidR="004C6966" w:rsidRPr="00EB6A64" w:rsidRDefault="004C6966" w:rsidP="00EB6A64">
      <w:pPr>
        <w:spacing w:line="240" w:lineRule="auto"/>
        <w:jc w:val="both"/>
        <w:rPr>
          <w:rFonts w:ascii="Times New Roman" w:hAnsi="Times New Roman" w:cs="Times New Roman"/>
        </w:rPr>
      </w:pPr>
    </w:p>
    <w:p w14:paraId="2CB4ABC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5. Проверка согласованности модели</w:t>
      </w:r>
    </w:p>
    <w:p w14:paraId="2A2FA7A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Производится:</w:t>
      </w:r>
    </w:p>
    <w:p w14:paraId="013F4C6C" w14:textId="77777777" w:rsidR="004C6966" w:rsidRPr="004C6966" w:rsidRDefault="004C6966" w:rsidP="00093DCA">
      <w:pPr>
        <w:pStyle w:val="a7"/>
        <w:numPr>
          <w:ilvl w:val="0"/>
          <w:numId w:val="9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поиск циклических зависимостей;</w:t>
      </w:r>
    </w:p>
    <w:p w14:paraId="746378CA" w14:textId="77777777" w:rsidR="004C6966" w:rsidRPr="004C6966" w:rsidRDefault="004C6966" w:rsidP="00093DCA">
      <w:pPr>
        <w:pStyle w:val="a7"/>
        <w:numPr>
          <w:ilvl w:val="0"/>
          <w:numId w:val="9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поиск лишних связей;</w:t>
      </w:r>
    </w:p>
    <w:p w14:paraId="271DC802" w14:textId="77777777" w:rsidR="004C6966" w:rsidRPr="004C6966" w:rsidRDefault="004C6966" w:rsidP="00093DCA">
      <w:pPr>
        <w:pStyle w:val="a7"/>
        <w:numPr>
          <w:ilvl w:val="0"/>
          <w:numId w:val="9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определение обязательности атрибутов;</w:t>
      </w:r>
    </w:p>
    <w:p w14:paraId="4C4FB117" w14:textId="14582B29" w:rsidR="004C6966" w:rsidRPr="0036016E" w:rsidRDefault="004C6966" w:rsidP="0036016E">
      <w:pPr>
        <w:pStyle w:val="a7"/>
        <w:numPr>
          <w:ilvl w:val="0"/>
          <w:numId w:val="9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валидация доменов значений.</w:t>
      </w:r>
    </w:p>
    <w:p w14:paraId="2849A23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6. Планирование индексов</w:t>
      </w:r>
    </w:p>
    <w:p w14:paraId="2BDFD55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 логическом уровне определяют, какие индексы понадобятся:</w:t>
      </w:r>
    </w:p>
    <w:p w14:paraId="45076203" w14:textId="77777777" w:rsidR="004C6966" w:rsidRPr="004C6966" w:rsidRDefault="004C6966" w:rsidP="00093DCA">
      <w:pPr>
        <w:pStyle w:val="a7"/>
        <w:numPr>
          <w:ilvl w:val="0"/>
          <w:numId w:val="10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 первичным ключам;</w:t>
      </w:r>
    </w:p>
    <w:p w14:paraId="4747E1E9" w14:textId="77777777" w:rsidR="004C6966" w:rsidRPr="004C6966" w:rsidRDefault="004C6966" w:rsidP="00093DCA">
      <w:pPr>
        <w:pStyle w:val="a7"/>
        <w:numPr>
          <w:ilvl w:val="0"/>
          <w:numId w:val="10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по внешним ключам;</w:t>
      </w:r>
    </w:p>
    <w:p w14:paraId="2BB272CD" w14:textId="77777777" w:rsidR="004C6966" w:rsidRPr="004C6966" w:rsidRDefault="004C6966" w:rsidP="00093DCA">
      <w:pPr>
        <w:pStyle w:val="a7"/>
        <w:numPr>
          <w:ilvl w:val="0"/>
          <w:numId w:val="10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 полям, часто участвующим в поиске;</w:t>
      </w:r>
    </w:p>
    <w:p w14:paraId="082FB0AB" w14:textId="2BDF4F52" w:rsidR="004C6966" w:rsidRPr="0036016E" w:rsidRDefault="004C6966" w:rsidP="0036016E">
      <w:pPr>
        <w:pStyle w:val="a7"/>
        <w:numPr>
          <w:ilvl w:val="0"/>
          <w:numId w:val="10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 колонкам сортировки.</w:t>
      </w:r>
    </w:p>
    <w:p w14:paraId="1602B9F2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125A66F8" w14:textId="45EAABAD" w:rsidR="004C6966" w:rsidRPr="004C6966" w:rsidRDefault="004C6966" w:rsidP="004F0281">
      <w:pPr>
        <w:pStyle w:val="1"/>
      </w:pPr>
      <w:bookmarkStart w:id="6" w:name="_Toc219046384"/>
      <w:r w:rsidRPr="004C6966">
        <w:t>Инструменты и техники проектирования БД на физическом уровне</w:t>
      </w:r>
      <w:bookmarkEnd w:id="6"/>
    </w:p>
    <w:p w14:paraId="22A99979" w14:textId="547C4AF8" w:rsidR="004C6966" w:rsidRPr="00E0573B" w:rsidRDefault="004C6966" w:rsidP="0036016E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Физическое проектирование </w:t>
      </w:r>
      <w:r w:rsidR="00093DCA" w:rsidRPr="0036016E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это этап, на котором логическая модель адаптируется под конкретную СУБД, оборудование и условия эксплуатации. Здесь определяются реальные механизмы хранения данных, настройки производительности и параметры их защиты.</w:t>
      </w:r>
    </w:p>
    <w:p w14:paraId="5F717B11" w14:textId="3F54FB36" w:rsidR="004C6966" w:rsidRPr="00E0573B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Основные инструменты физического проектирования</w:t>
      </w:r>
      <w:r w:rsidR="0036016E" w:rsidRPr="00E0573B">
        <w:rPr>
          <w:rFonts w:ascii="Times New Roman" w:hAnsi="Times New Roman" w:cs="Times New Roman"/>
        </w:rPr>
        <w:t>:</w:t>
      </w:r>
    </w:p>
    <w:p w14:paraId="1F8B194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1. Средства СУБД</w:t>
      </w:r>
    </w:p>
    <w:p w14:paraId="3655E4C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Современные СУБД предоставляют встроенные инструменты для конфигурации и анализа:</w:t>
      </w:r>
    </w:p>
    <w:p w14:paraId="183594C9" w14:textId="3A362EC5" w:rsidR="004C6966" w:rsidRPr="004C6966" w:rsidRDefault="004C6966" w:rsidP="00093DCA">
      <w:pPr>
        <w:pStyle w:val="a7"/>
        <w:numPr>
          <w:ilvl w:val="0"/>
          <w:numId w:val="10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Oracle AWR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анализ производительности и «узких мест»</w:t>
      </w:r>
      <w:r w:rsidR="0036016E" w:rsidRPr="0036016E">
        <w:rPr>
          <w:rFonts w:ascii="Times New Roman" w:hAnsi="Times New Roman" w:cs="Times New Roman"/>
        </w:rPr>
        <w:t>;</w:t>
      </w:r>
    </w:p>
    <w:p w14:paraId="5A99A03C" w14:textId="4BAD0179" w:rsidR="004C6966" w:rsidRPr="004C6966" w:rsidRDefault="004C6966" w:rsidP="00093DCA">
      <w:pPr>
        <w:pStyle w:val="a7"/>
        <w:numPr>
          <w:ilvl w:val="0"/>
          <w:numId w:val="10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MySQL Performance </w:t>
      </w:r>
      <w:proofErr w:type="spellStart"/>
      <w:r w:rsidRPr="004C6966">
        <w:rPr>
          <w:rFonts w:ascii="Times New Roman" w:hAnsi="Times New Roman" w:cs="Times New Roman"/>
        </w:rPr>
        <w:t>Schema</w:t>
      </w:r>
      <w:proofErr w:type="spellEnd"/>
      <w:r w:rsidR="0036016E">
        <w:rPr>
          <w:rFonts w:ascii="Times New Roman" w:hAnsi="Times New Roman" w:cs="Times New Roman"/>
          <w:lang w:val="en-US"/>
        </w:rPr>
        <w:t>;</w:t>
      </w:r>
    </w:p>
    <w:p w14:paraId="52A506FF" w14:textId="471E6ADB" w:rsidR="004C6966" w:rsidRPr="004C6966" w:rsidRDefault="004C6966" w:rsidP="00093DCA">
      <w:pPr>
        <w:pStyle w:val="a7"/>
        <w:numPr>
          <w:ilvl w:val="0"/>
          <w:numId w:val="10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PostgreSQL</w:t>
      </w:r>
      <w:proofErr w:type="spellEnd"/>
      <w:r w:rsidRPr="004C6966">
        <w:rPr>
          <w:rFonts w:ascii="Times New Roman" w:hAnsi="Times New Roman" w:cs="Times New Roman"/>
        </w:rPr>
        <w:t xml:space="preserve"> </w:t>
      </w:r>
      <w:proofErr w:type="spellStart"/>
      <w:r w:rsidRPr="004C6966">
        <w:rPr>
          <w:rFonts w:ascii="Times New Roman" w:hAnsi="Times New Roman" w:cs="Times New Roman"/>
        </w:rPr>
        <w:t>pg_stat_statements</w:t>
      </w:r>
      <w:proofErr w:type="spellEnd"/>
      <w:r w:rsidR="0036016E">
        <w:rPr>
          <w:rFonts w:ascii="Times New Roman" w:hAnsi="Times New Roman" w:cs="Times New Roman"/>
          <w:lang w:val="en-US"/>
        </w:rPr>
        <w:t>;</w:t>
      </w:r>
    </w:p>
    <w:p w14:paraId="200A3F61" w14:textId="74F61C9C" w:rsidR="004C6966" w:rsidRPr="004C6966" w:rsidRDefault="004C6966" w:rsidP="00093DCA">
      <w:pPr>
        <w:pStyle w:val="a7"/>
        <w:numPr>
          <w:ilvl w:val="0"/>
          <w:numId w:val="10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4C6966">
        <w:rPr>
          <w:rFonts w:ascii="Times New Roman" w:hAnsi="Times New Roman" w:cs="Times New Roman"/>
          <w:lang w:val="en-US"/>
        </w:rPr>
        <w:t>SQL Server Management Studio (SSMS)</w:t>
      </w:r>
      <w:r w:rsidR="0036016E">
        <w:rPr>
          <w:rFonts w:ascii="Times New Roman" w:hAnsi="Times New Roman" w:cs="Times New Roman"/>
          <w:lang w:val="en-US"/>
        </w:rPr>
        <w:t>.</w:t>
      </w:r>
    </w:p>
    <w:p w14:paraId="442E1E7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Эти инструменты помогают:</w:t>
      </w:r>
    </w:p>
    <w:p w14:paraId="3852A35A" w14:textId="77777777" w:rsidR="004C6966" w:rsidRPr="004C6966" w:rsidRDefault="004C6966" w:rsidP="00093DCA">
      <w:pPr>
        <w:pStyle w:val="a7"/>
        <w:numPr>
          <w:ilvl w:val="0"/>
          <w:numId w:val="10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отслеживать медленные запросы;</w:t>
      </w:r>
    </w:p>
    <w:p w14:paraId="5551866A" w14:textId="77777777" w:rsidR="004C6966" w:rsidRPr="004C6966" w:rsidRDefault="004C6966" w:rsidP="00093DCA">
      <w:pPr>
        <w:pStyle w:val="a7"/>
        <w:numPr>
          <w:ilvl w:val="0"/>
          <w:numId w:val="10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анализировать использование индексов;</w:t>
      </w:r>
    </w:p>
    <w:p w14:paraId="339E7EBA" w14:textId="77777777" w:rsidR="004C6966" w:rsidRPr="004C6966" w:rsidRDefault="004C6966" w:rsidP="00093DCA">
      <w:pPr>
        <w:pStyle w:val="a7"/>
        <w:numPr>
          <w:ilvl w:val="0"/>
          <w:numId w:val="10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выявлять проблемы блокировок и конкуренции.</w:t>
      </w:r>
    </w:p>
    <w:p w14:paraId="6FCB0E7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2. Нагрузочное тестирование</w:t>
      </w:r>
    </w:p>
    <w:p w14:paraId="5BF7C4B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Используются программы:</w:t>
      </w:r>
    </w:p>
    <w:p w14:paraId="4B42DC07" w14:textId="77777777" w:rsidR="004C6966" w:rsidRPr="004C6966" w:rsidRDefault="004C6966" w:rsidP="00093DCA">
      <w:pPr>
        <w:pStyle w:val="a7"/>
        <w:numPr>
          <w:ilvl w:val="0"/>
          <w:numId w:val="10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Apache </w:t>
      </w:r>
      <w:proofErr w:type="spellStart"/>
      <w:r w:rsidRPr="004C6966">
        <w:rPr>
          <w:rFonts w:ascii="Times New Roman" w:hAnsi="Times New Roman" w:cs="Times New Roman"/>
        </w:rPr>
        <w:t>JMeter</w:t>
      </w:r>
      <w:proofErr w:type="spellEnd"/>
    </w:p>
    <w:p w14:paraId="5EFFC4D2" w14:textId="77777777" w:rsidR="004C6966" w:rsidRPr="004C6966" w:rsidRDefault="004C6966" w:rsidP="00093DCA">
      <w:pPr>
        <w:pStyle w:val="a7"/>
        <w:numPr>
          <w:ilvl w:val="0"/>
          <w:numId w:val="10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Gatling</w:t>
      </w:r>
      <w:proofErr w:type="spellEnd"/>
    </w:p>
    <w:p w14:paraId="152E82AF" w14:textId="77777777" w:rsidR="004C6966" w:rsidRPr="004C6966" w:rsidRDefault="004C6966" w:rsidP="00093DCA">
      <w:pPr>
        <w:pStyle w:val="a7"/>
        <w:numPr>
          <w:ilvl w:val="0"/>
          <w:numId w:val="10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Locust</w:t>
      </w:r>
      <w:proofErr w:type="spellEnd"/>
    </w:p>
    <w:p w14:paraId="3458379C" w14:textId="77777777" w:rsidR="004C6966" w:rsidRPr="004C6966" w:rsidRDefault="004C6966" w:rsidP="00093DCA">
      <w:pPr>
        <w:pStyle w:val="a7"/>
        <w:numPr>
          <w:ilvl w:val="0"/>
          <w:numId w:val="10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K6</w:t>
      </w:r>
    </w:p>
    <w:p w14:paraId="375A32D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Назначение:</w:t>
      </w:r>
    </w:p>
    <w:p w14:paraId="1A5C38EC" w14:textId="77777777" w:rsidR="004C6966" w:rsidRPr="004C6966" w:rsidRDefault="004C6966" w:rsidP="00093DCA">
      <w:pPr>
        <w:pStyle w:val="a7"/>
        <w:numPr>
          <w:ilvl w:val="0"/>
          <w:numId w:val="10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моделировать реальную нагрузку;</w:t>
      </w:r>
    </w:p>
    <w:p w14:paraId="5F0063AA" w14:textId="77777777" w:rsidR="004C6966" w:rsidRPr="004C6966" w:rsidRDefault="004C6966" w:rsidP="00093DCA">
      <w:pPr>
        <w:pStyle w:val="a7"/>
        <w:numPr>
          <w:ilvl w:val="0"/>
          <w:numId w:val="10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оценивать производительность запросов;</w:t>
      </w:r>
    </w:p>
    <w:p w14:paraId="2CFC57DC" w14:textId="77777777" w:rsidR="004C6966" w:rsidRPr="004C6966" w:rsidRDefault="004C6966" w:rsidP="00093DCA">
      <w:pPr>
        <w:pStyle w:val="a7"/>
        <w:numPr>
          <w:ilvl w:val="0"/>
          <w:numId w:val="10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выявлять необходимость индексов и оптимизации аппаратной части.</w:t>
      </w:r>
    </w:p>
    <w:p w14:paraId="10FAD1A9" w14:textId="77777777" w:rsidR="0036016E" w:rsidRDefault="0036016E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36016E">
        <w:rPr>
          <w:rFonts w:ascii="Times New Roman" w:hAnsi="Times New Roman" w:cs="Times New Roman"/>
          <w:noProof/>
        </w:rPr>
        <w:drawing>
          <wp:inline distT="0" distB="0" distL="0" distR="0" wp14:anchorId="01AFAAEB" wp14:editId="06C06F19">
            <wp:extent cx="5343099" cy="1548566"/>
            <wp:effectExtent l="0" t="0" r="0" b="0"/>
            <wp:docPr id="11" name="Рисунок 11" descr="Масштабируемость под нагрузкой: как 400 RPS раскрывают потенциал B2B  системы / Ха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3" descr="Масштабируемость под нагрузкой: как 400 RPS раскрывают потенциал B2B  системы / Хаб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34" cy="157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6E">
        <w:rPr>
          <w:rFonts w:ascii="Times New Roman" w:hAnsi="Times New Roman" w:cs="Times New Roman"/>
        </w:rPr>
        <w:t xml:space="preserve"> </w:t>
      </w:r>
    </w:p>
    <w:p w14:paraId="4140AC7A" w14:textId="1F72C4F6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3. Индексирование</w:t>
      </w:r>
    </w:p>
    <w:p w14:paraId="6925ACE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Индексы повышают производительность, но требуют дополнительного места. На физическом уровне выбирают тип индекса:</w:t>
      </w:r>
    </w:p>
    <w:p w14:paraId="6567A316" w14:textId="77777777" w:rsidR="004C6966" w:rsidRPr="004C6966" w:rsidRDefault="004C6966" w:rsidP="00093DCA">
      <w:pPr>
        <w:pStyle w:val="a7"/>
        <w:numPr>
          <w:ilvl w:val="0"/>
          <w:numId w:val="10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B-</w:t>
      </w:r>
      <w:proofErr w:type="spellStart"/>
      <w:r w:rsidRPr="004C6966">
        <w:rPr>
          <w:rFonts w:ascii="Times New Roman" w:hAnsi="Times New Roman" w:cs="Times New Roman"/>
        </w:rPr>
        <w:t>tree</w:t>
      </w:r>
      <w:proofErr w:type="spellEnd"/>
      <w:r w:rsidRPr="004C6966">
        <w:rPr>
          <w:rFonts w:ascii="Times New Roman" w:hAnsi="Times New Roman" w:cs="Times New Roman"/>
        </w:rPr>
        <w:t xml:space="preserve"> (для стандартных запросов)</w:t>
      </w:r>
    </w:p>
    <w:p w14:paraId="53E87C86" w14:textId="77777777" w:rsidR="004C6966" w:rsidRPr="004C6966" w:rsidRDefault="004C6966" w:rsidP="00093DCA">
      <w:pPr>
        <w:pStyle w:val="a7"/>
        <w:numPr>
          <w:ilvl w:val="0"/>
          <w:numId w:val="10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Hash</w:t>
      </w:r>
      <w:proofErr w:type="spellEnd"/>
      <w:r w:rsidRPr="004C6966">
        <w:rPr>
          <w:rFonts w:ascii="Times New Roman" w:hAnsi="Times New Roman" w:cs="Times New Roman"/>
        </w:rPr>
        <w:t xml:space="preserve"> (для равенств)</w:t>
      </w:r>
    </w:p>
    <w:p w14:paraId="18FE1259" w14:textId="77777777" w:rsidR="004C6966" w:rsidRPr="004C6966" w:rsidRDefault="004C6966" w:rsidP="00093DCA">
      <w:pPr>
        <w:pStyle w:val="a7"/>
        <w:numPr>
          <w:ilvl w:val="0"/>
          <w:numId w:val="10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GIN/</w:t>
      </w:r>
      <w:proofErr w:type="spellStart"/>
      <w:r w:rsidRPr="004C6966">
        <w:rPr>
          <w:rFonts w:ascii="Times New Roman" w:hAnsi="Times New Roman" w:cs="Times New Roman"/>
        </w:rPr>
        <w:t>GiST</w:t>
      </w:r>
      <w:proofErr w:type="spellEnd"/>
      <w:r w:rsidRPr="004C6966">
        <w:rPr>
          <w:rFonts w:ascii="Times New Roman" w:hAnsi="Times New Roman" w:cs="Times New Roman"/>
        </w:rPr>
        <w:t xml:space="preserve"> (для полнотекстового поиска)</w:t>
      </w:r>
    </w:p>
    <w:p w14:paraId="6612A8DC" w14:textId="77777777" w:rsidR="004C6966" w:rsidRPr="004C6966" w:rsidRDefault="004C6966" w:rsidP="00093DCA">
      <w:pPr>
        <w:pStyle w:val="a7"/>
        <w:numPr>
          <w:ilvl w:val="0"/>
          <w:numId w:val="10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R-</w:t>
      </w:r>
      <w:proofErr w:type="spellStart"/>
      <w:r w:rsidRPr="004C6966">
        <w:rPr>
          <w:rFonts w:ascii="Times New Roman" w:hAnsi="Times New Roman" w:cs="Times New Roman"/>
        </w:rPr>
        <w:t>tree</w:t>
      </w:r>
      <w:proofErr w:type="spellEnd"/>
      <w:r w:rsidRPr="004C6966">
        <w:rPr>
          <w:rFonts w:ascii="Times New Roman" w:hAnsi="Times New Roman" w:cs="Times New Roman"/>
        </w:rPr>
        <w:t xml:space="preserve"> (для пространственных данных)</w:t>
      </w:r>
    </w:p>
    <w:p w14:paraId="74E4F987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Также определяют, какие поля индексировать с учётом реальной частоты запросов.</w:t>
      </w:r>
    </w:p>
    <w:p w14:paraId="0F45A8A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4C6966">
        <w:rPr>
          <w:rFonts w:ascii="Times New Roman" w:hAnsi="Times New Roman" w:cs="Times New Roman"/>
        </w:rPr>
        <w:t>Пример</w:t>
      </w:r>
      <w:r w:rsidRPr="004C6966">
        <w:rPr>
          <w:rFonts w:ascii="Times New Roman" w:hAnsi="Times New Roman" w:cs="Times New Roman"/>
          <w:lang w:val="en-US"/>
        </w:rPr>
        <w:t>:</w:t>
      </w:r>
    </w:p>
    <w:p w14:paraId="7E64DFC4" w14:textId="77777777" w:rsidR="004C6966" w:rsidRPr="004C6966" w:rsidRDefault="004C6966" w:rsidP="00093DCA">
      <w:pPr>
        <w:pStyle w:val="a7"/>
        <w:spacing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4C6966">
        <w:rPr>
          <w:rFonts w:ascii="Times New Roman" w:hAnsi="Times New Roman" w:cs="Times New Roman"/>
          <w:lang w:val="en-US"/>
        </w:rPr>
        <w:t xml:space="preserve">CREATE INDEX </w:t>
      </w:r>
      <w:proofErr w:type="spellStart"/>
      <w:r w:rsidRPr="004C6966">
        <w:rPr>
          <w:rFonts w:ascii="Times New Roman" w:hAnsi="Times New Roman" w:cs="Times New Roman"/>
          <w:lang w:val="en-US"/>
        </w:rPr>
        <w:t>idx_orders_customer</w:t>
      </w:r>
      <w:proofErr w:type="spellEnd"/>
    </w:p>
    <w:p w14:paraId="5B991448" w14:textId="32B830A3" w:rsidR="004C6966" w:rsidRPr="0036016E" w:rsidRDefault="004C6966" w:rsidP="0036016E">
      <w:pPr>
        <w:pStyle w:val="a7"/>
        <w:spacing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ON </w:t>
      </w:r>
      <w:proofErr w:type="spellStart"/>
      <w:r w:rsidRPr="004C6966">
        <w:rPr>
          <w:rFonts w:ascii="Times New Roman" w:hAnsi="Times New Roman" w:cs="Times New Roman"/>
        </w:rPr>
        <w:t>Orders</w:t>
      </w:r>
      <w:proofErr w:type="spellEnd"/>
      <w:r w:rsidRPr="004C6966">
        <w:rPr>
          <w:rFonts w:ascii="Times New Roman" w:hAnsi="Times New Roman" w:cs="Times New Roman"/>
        </w:rPr>
        <w:t xml:space="preserve"> (</w:t>
      </w:r>
      <w:proofErr w:type="spellStart"/>
      <w:r w:rsidRPr="004C6966">
        <w:rPr>
          <w:rFonts w:ascii="Times New Roman" w:hAnsi="Times New Roman" w:cs="Times New Roman"/>
        </w:rPr>
        <w:t>CustomerID</w:t>
      </w:r>
      <w:proofErr w:type="spellEnd"/>
      <w:r w:rsidRPr="004C6966">
        <w:rPr>
          <w:rFonts w:ascii="Times New Roman" w:hAnsi="Times New Roman" w:cs="Times New Roman"/>
        </w:rPr>
        <w:t>);</w:t>
      </w:r>
    </w:p>
    <w:p w14:paraId="1AABF31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 xml:space="preserve">4. </w:t>
      </w:r>
      <w:proofErr w:type="spellStart"/>
      <w:r w:rsidRPr="004C6966">
        <w:rPr>
          <w:rFonts w:ascii="Times New Roman" w:hAnsi="Times New Roman" w:cs="Times New Roman"/>
          <w:highlight w:val="yellow"/>
        </w:rPr>
        <w:t>Денормализация</w:t>
      </w:r>
      <w:proofErr w:type="spellEnd"/>
      <w:r w:rsidRPr="004C6966">
        <w:rPr>
          <w:rFonts w:ascii="Times New Roman" w:hAnsi="Times New Roman" w:cs="Times New Roman"/>
          <w:highlight w:val="yellow"/>
        </w:rPr>
        <w:t xml:space="preserve"> данных</w:t>
      </w:r>
    </w:p>
    <w:p w14:paraId="5199602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Если ключевым требованием является скорость чтения, допускают преднамеренную избыточность</w:t>
      </w:r>
      <w:r w:rsidRPr="004C6966">
        <w:rPr>
          <w:rFonts w:ascii="Times New Roman" w:hAnsi="Times New Roman" w:cs="Times New Roman"/>
        </w:rPr>
        <w:t>:</w:t>
      </w:r>
    </w:p>
    <w:p w14:paraId="040B2EE9" w14:textId="77777777" w:rsidR="004C6966" w:rsidRPr="004C6966" w:rsidRDefault="004C6966" w:rsidP="00093DCA">
      <w:pPr>
        <w:pStyle w:val="a7"/>
        <w:numPr>
          <w:ilvl w:val="0"/>
          <w:numId w:val="10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дублирование полей в разных таблицах;</w:t>
      </w:r>
    </w:p>
    <w:p w14:paraId="3C135997" w14:textId="77777777" w:rsidR="004C6966" w:rsidRPr="004C6966" w:rsidRDefault="004C6966" w:rsidP="00093DCA">
      <w:pPr>
        <w:pStyle w:val="a7"/>
        <w:numPr>
          <w:ilvl w:val="0"/>
          <w:numId w:val="10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создание агрегированных таблиц (суммы, статистика);</w:t>
      </w:r>
    </w:p>
    <w:p w14:paraId="4D60D17E" w14:textId="77777777" w:rsidR="004C6966" w:rsidRPr="004C6966" w:rsidRDefault="004C6966" w:rsidP="00093DCA">
      <w:pPr>
        <w:pStyle w:val="a7"/>
        <w:numPr>
          <w:ilvl w:val="0"/>
          <w:numId w:val="10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хранение вычисляемых значений.</w:t>
      </w:r>
    </w:p>
    <w:p w14:paraId="5695F702" w14:textId="507828CF" w:rsidR="004C6966" w:rsidRPr="0036016E" w:rsidRDefault="004C6966" w:rsidP="0036016E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  <w:highlight w:val="yellow"/>
        </w:rPr>
        <w:t>Денормализация</w:t>
      </w:r>
      <w:proofErr w:type="spellEnd"/>
      <w:r w:rsidRPr="004C6966">
        <w:rPr>
          <w:rFonts w:ascii="Times New Roman" w:hAnsi="Times New Roman" w:cs="Times New Roman"/>
          <w:highlight w:val="yellow"/>
        </w:rPr>
        <w:t xml:space="preserve"> корректна только после анализа нагрузки.</w:t>
      </w:r>
    </w:p>
    <w:p w14:paraId="5231DEF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lastRenderedPageBreak/>
        <w:t>5. Репликация и масштабирование</w:t>
      </w:r>
    </w:p>
    <w:p w14:paraId="5E42ADD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Определяется архитектура распределения данных:</w:t>
      </w:r>
    </w:p>
    <w:p w14:paraId="3F153A8C" w14:textId="77777777" w:rsidR="004C6966" w:rsidRPr="004C6966" w:rsidRDefault="004C6966" w:rsidP="00093DCA">
      <w:pPr>
        <w:pStyle w:val="a7"/>
        <w:numPr>
          <w:ilvl w:val="0"/>
          <w:numId w:val="10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master</w:t>
      </w:r>
      <w:proofErr w:type="spellEnd"/>
      <w:r w:rsidRPr="004C6966">
        <w:rPr>
          <w:rFonts w:ascii="Times New Roman" w:hAnsi="Times New Roman" w:cs="Times New Roman"/>
        </w:rPr>
        <w:t>–</w:t>
      </w:r>
      <w:proofErr w:type="spellStart"/>
      <w:r w:rsidRPr="004C6966">
        <w:rPr>
          <w:rFonts w:ascii="Times New Roman" w:hAnsi="Times New Roman" w:cs="Times New Roman"/>
        </w:rPr>
        <w:t>slave</w:t>
      </w:r>
      <w:proofErr w:type="spellEnd"/>
      <w:r w:rsidRPr="004C6966">
        <w:rPr>
          <w:rFonts w:ascii="Times New Roman" w:hAnsi="Times New Roman" w:cs="Times New Roman"/>
        </w:rPr>
        <w:t xml:space="preserve"> репликация;</w:t>
      </w:r>
    </w:p>
    <w:p w14:paraId="2C73F456" w14:textId="77777777" w:rsidR="004C6966" w:rsidRPr="004C6966" w:rsidRDefault="004C6966" w:rsidP="00093DCA">
      <w:pPr>
        <w:pStyle w:val="a7"/>
        <w:numPr>
          <w:ilvl w:val="0"/>
          <w:numId w:val="10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multi-master</w:t>
      </w:r>
      <w:proofErr w:type="spellEnd"/>
      <w:r w:rsidRPr="004C6966">
        <w:rPr>
          <w:rFonts w:ascii="Times New Roman" w:hAnsi="Times New Roman" w:cs="Times New Roman"/>
        </w:rPr>
        <w:t xml:space="preserve"> кластеры;</w:t>
      </w:r>
    </w:p>
    <w:p w14:paraId="77715B29" w14:textId="77777777" w:rsidR="004C6966" w:rsidRPr="004C6966" w:rsidRDefault="004C6966" w:rsidP="00093DCA">
      <w:pPr>
        <w:pStyle w:val="a7"/>
        <w:numPr>
          <w:ilvl w:val="0"/>
          <w:numId w:val="10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синхронная/асинхронная репликация;</w:t>
      </w:r>
    </w:p>
    <w:p w14:paraId="52C31E84" w14:textId="77777777" w:rsidR="004C6966" w:rsidRPr="004C6966" w:rsidRDefault="004C6966" w:rsidP="00093DCA">
      <w:pPr>
        <w:pStyle w:val="a7"/>
        <w:numPr>
          <w:ilvl w:val="0"/>
          <w:numId w:val="10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шардирование</w:t>
      </w:r>
      <w:proofErr w:type="spellEnd"/>
      <w:r w:rsidRPr="004C6966">
        <w:rPr>
          <w:rFonts w:ascii="Times New Roman" w:hAnsi="Times New Roman" w:cs="Times New Roman"/>
        </w:rPr>
        <w:t xml:space="preserve"> по ключам (например, по ID клиента);</w:t>
      </w:r>
    </w:p>
    <w:p w14:paraId="49B7F795" w14:textId="13327960" w:rsidR="004C6966" w:rsidRPr="00D94143" w:rsidRDefault="004C6966" w:rsidP="00D94143">
      <w:pPr>
        <w:pStyle w:val="a7"/>
        <w:numPr>
          <w:ilvl w:val="0"/>
          <w:numId w:val="10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использование балансировщиков нагрузки.</w:t>
      </w:r>
    </w:p>
    <w:p w14:paraId="550D3D40" w14:textId="77777777" w:rsidR="00D94143" w:rsidRDefault="00D94143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D94143">
        <w:rPr>
          <w:rFonts w:ascii="Times New Roman" w:hAnsi="Times New Roman" w:cs="Times New Roman"/>
          <w:noProof/>
        </w:rPr>
        <w:drawing>
          <wp:inline distT="0" distB="0" distL="0" distR="0" wp14:anchorId="490007CB" wp14:editId="26B5601B">
            <wp:extent cx="2367887" cy="1645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839" cy="16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143">
        <w:rPr>
          <w:rFonts w:ascii="Times New Roman" w:hAnsi="Times New Roman" w:cs="Times New Roman"/>
        </w:rPr>
        <w:t xml:space="preserve"> </w:t>
      </w:r>
    </w:p>
    <w:p w14:paraId="31A1EC0B" w14:textId="2D23E4CC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6. Настройка безопасности</w:t>
      </w:r>
    </w:p>
    <w:p w14:paraId="2BE91E77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Физический уровень обеспечивает:</w:t>
      </w:r>
    </w:p>
    <w:p w14:paraId="2942851D" w14:textId="77777777" w:rsidR="004C6966" w:rsidRPr="004C6966" w:rsidRDefault="004C6966" w:rsidP="00093DCA">
      <w:pPr>
        <w:pStyle w:val="a7"/>
        <w:numPr>
          <w:ilvl w:val="0"/>
          <w:numId w:val="10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разграничение прав пользователей и ролей;</w:t>
      </w:r>
    </w:p>
    <w:p w14:paraId="77F960C1" w14:textId="77777777" w:rsidR="004C6966" w:rsidRPr="004C6966" w:rsidRDefault="004C6966" w:rsidP="00093DCA">
      <w:pPr>
        <w:pStyle w:val="a7"/>
        <w:numPr>
          <w:ilvl w:val="0"/>
          <w:numId w:val="10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шифрование таблиц и файлов;</w:t>
      </w:r>
    </w:p>
    <w:p w14:paraId="3501C74C" w14:textId="77777777" w:rsidR="004C6966" w:rsidRPr="004C6966" w:rsidRDefault="004C6966" w:rsidP="00093DCA">
      <w:pPr>
        <w:pStyle w:val="a7"/>
        <w:numPr>
          <w:ilvl w:val="0"/>
          <w:numId w:val="10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аудит операций;</w:t>
      </w:r>
    </w:p>
    <w:p w14:paraId="204779C4" w14:textId="77777777" w:rsidR="004C6966" w:rsidRPr="004C6966" w:rsidRDefault="004C6966" w:rsidP="00093DCA">
      <w:pPr>
        <w:pStyle w:val="a7"/>
        <w:numPr>
          <w:ilvl w:val="0"/>
          <w:numId w:val="10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настройку политик паролей и доступа;</w:t>
      </w:r>
    </w:p>
    <w:p w14:paraId="1C9F8399" w14:textId="42CC58E6" w:rsidR="004C6966" w:rsidRPr="00D94143" w:rsidRDefault="004C6966" w:rsidP="00D94143">
      <w:pPr>
        <w:pStyle w:val="a7"/>
        <w:numPr>
          <w:ilvl w:val="0"/>
          <w:numId w:val="10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защиту журналов транзакций.</w:t>
      </w:r>
    </w:p>
    <w:p w14:paraId="2E88562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7. Резервирование и восстановление</w:t>
      </w:r>
    </w:p>
    <w:p w14:paraId="3F5EF52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Создаются стратегии:</w:t>
      </w:r>
    </w:p>
    <w:p w14:paraId="38EEEBB3" w14:textId="77777777" w:rsidR="004C6966" w:rsidRPr="004C6966" w:rsidRDefault="004C6966" w:rsidP="00093DCA">
      <w:pPr>
        <w:pStyle w:val="a7"/>
        <w:numPr>
          <w:ilvl w:val="0"/>
          <w:numId w:val="10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полные бэкапы;</w:t>
      </w:r>
    </w:p>
    <w:p w14:paraId="40D4FD68" w14:textId="77777777" w:rsidR="004C6966" w:rsidRPr="004C6966" w:rsidRDefault="004C6966" w:rsidP="00093DCA">
      <w:pPr>
        <w:pStyle w:val="a7"/>
        <w:numPr>
          <w:ilvl w:val="0"/>
          <w:numId w:val="10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дифференциальные и инкрементальные бэкапы;</w:t>
      </w:r>
    </w:p>
    <w:p w14:paraId="460A4E48" w14:textId="77777777" w:rsidR="004C6966" w:rsidRPr="004C6966" w:rsidRDefault="004C6966" w:rsidP="00093DCA">
      <w:pPr>
        <w:pStyle w:val="a7"/>
        <w:numPr>
          <w:ilvl w:val="0"/>
          <w:numId w:val="10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хранение копий в разных дата-центрах;</w:t>
      </w:r>
    </w:p>
    <w:p w14:paraId="1469EF49" w14:textId="432D2F63" w:rsidR="004C6966" w:rsidRDefault="004C6966" w:rsidP="00093DCA">
      <w:pPr>
        <w:pStyle w:val="a7"/>
        <w:numPr>
          <w:ilvl w:val="0"/>
          <w:numId w:val="10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автоматизация восстановления (PITR </w:t>
      </w:r>
      <w:r w:rsidR="00093DCA">
        <w:rPr>
          <w:rFonts w:ascii="Times New Roman" w:hAnsi="Times New Roman" w:cs="Times New Roman"/>
        </w:rPr>
        <w:t xml:space="preserve">– </w:t>
      </w:r>
      <w:proofErr w:type="spellStart"/>
      <w:r w:rsidRPr="004C6966">
        <w:rPr>
          <w:rFonts w:ascii="Times New Roman" w:hAnsi="Times New Roman" w:cs="Times New Roman"/>
        </w:rPr>
        <w:t>point-in-time</w:t>
      </w:r>
      <w:proofErr w:type="spellEnd"/>
      <w:r w:rsidRPr="004C6966">
        <w:rPr>
          <w:rFonts w:ascii="Times New Roman" w:hAnsi="Times New Roman" w:cs="Times New Roman"/>
        </w:rPr>
        <w:t xml:space="preserve"> </w:t>
      </w:r>
      <w:proofErr w:type="spellStart"/>
      <w:r w:rsidRPr="004C6966">
        <w:rPr>
          <w:rFonts w:ascii="Times New Roman" w:hAnsi="Times New Roman" w:cs="Times New Roman"/>
        </w:rPr>
        <w:t>recovery</w:t>
      </w:r>
      <w:proofErr w:type="spellEnd"/>
      <w:r w:rsidRPr="004C6966">
        <w:rPr>
          <w:rFonts w:ascii="Times New Roman" w:hAnsi="Times New Roman" w:cs="Times New Roman"/>
        </w:rPr>
        <w:t>).</w:t>
      </w:r>
    </w:p>
    <w:p w14:paraId="272FDB11" w14:textId="77777777" w:rsidR="004F0281" w:rsidRPr="004C6966" w:rsidRDefault="004F0281" w:rsidP="004F0281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14:paraId="4CAB30E8" w14:textId="6EB521BC" w:rsidR="004C6966" w:rsidRPr="00D94143" w:rsidRDefault="004C6966" w:rsidP="004F0281">
      <w:pPr>
        <w:pStyle w:val="1"/>
      </w:pPr>
      <w:bookmarkStart w:id="7" w:name="_Toc219046385"/>
      <w:r w:rsidRPr="00D94143">
        <w:t>Вопросы</w:t>
      </w:r>
      <w:r w:rsidR="00DE1A9F">
        <w:rPr>
          <w:lang w:val="en-US"/>
        </w:rPr>
        <w:t xml:space="preserve">, </w:t>
      </w:r>
      <w:r w:rsidRPr="00D94143">
        <w:t>проблемы качества БД</w:t>
      </w:r>
      <w:bookmarkEnd w:id="7"/>
    </w:p>
    <w:p w14:paraId="6FCD6266" w14:textId="07EF6D16" w:rsidR="004C6966" w:rsidRPr="00D94143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Качество базы данных определяет её пригодность для эксплуатации, корректность, надежность и производительность.</w:t>
      </w:r>
      <w:r w:rsidRPr="004C6966">
        <w:rPr>
          <w:rFonts w:ascii="Times New Roman" w:hAnsi="Times New Roman" w:cs="Times New Roman"/>
        </w:rPr>
        <w:t xml:space="preserve"> Нарушение требований к качеству приводит к ошибкам данных, сбоям системы и падению скорости работы.</w:t>
      </w:r>
    </w:p>
    <w:p w14:paraId="3544DC5D" w14:textId="48DE1DF3" w:rsidR="004C6966" w:rsidRPr="00E0573B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критерии качества данных</w:t>
      </w:r>
      <w:r w:rsidR="00D94143" w:rsidRPr="00E0573B">
        <w:rPr>
          <w:rFonts w:ascii="Times New Roman" w:hAnsi="Times New Roman" w:cs="Times New Roman"/>
          <w:highlight w:val="yellow"/>
        </w:rPr>
        <w:t>:</w:t>
      </w:r>
    </w:p>
    <w:p w14:paraId="2DC6B89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1. Корректность</w:t>
      </w:r>
    </w:p>
    <w:p w14:paraId="3BA587A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Данные должны быть достоверными, соответствовать реальности и бизнес-правилам:</w:t>
      </w:r>
    </w:p>
    <w:p w14:paraId="5850D320" w14:textId="77777777" w:rsidR="004C6966" w:rsidRPr="004C6966" w:rsidRDefault="004C6966" w:rsidP="00093DCA">
      <w:pPr>
        <w:pStyle w:val="a7"/>
        <w:numPr>
          <w:ilvl w:val="0"/>
          <w:numId w:val="1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отсутствие неверно введённых данных;</w:t>
      </w:r>
    </w:p>
    <w:p w14:paraId="2FC04FD6" w14:textId="77777777" w:rsidR="004C6966" w:rsidRPr="004C6966" w:rsidRDefault="004C6966" w:rsidP="00093DCA">
      <w:pPr>
        <w:pStyle w:val="a7"/>
        <w:numPr>
          <w:ilvl w:val="0"/>
          <w:numId w:val="1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корректные форматы (даты, номера, суммы);</w:t>
      </w:r>
    </w:p>
    <w:p w14:paraId="0E6E0E64" w14:textId="417C3700" w:rsidR="004C6966" w:rsidRPr="00D94143" w:rsidRDefault="004C6966" w:rsidP="00D94143">
      <w:pPr>
        <w:pStyle w:val="a7"/>
        <w:numPr>
          <w:ilvl w:val="0"/>
          <w:numId w:val="1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применимость к предметной области.</w:t>
      </w:r>
    </w:p>
    <w:p w14:paraId="2F2ACB3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2. Полнота</w:t>
      </w:r>
    </w:p>
    <w:p w14:paraId="17C23833" w14:textId="3B5E4AA3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БД должна содержать всю необходимую информацию. Типовая ошибка </w:t>
      </w:r>
      <w:r w:rsidR="00093DCA" w:rsidRPr="00D94143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разработка структуры, которая не охватывает всех бизнес-объектов.</w:t>
      </w:r>
    </w:p>
    <w:p w14:paraId="10F2B9B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Пример:</w:t>
      </w:r>
    </w:p>
    <w:p w14:paraId="25D24072" w14:textId="1F94FE93" w:rsidR="004C6966" w:rsidRPr="00D94143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В базе заказов нет возможности хранить состояние платежа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что приводит к ошибкам в отчётности.</w:t>
      </w:r>
    </w:p>
    <w:p w14:paraId="0DFF2DF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 xml:space="preserve">3. </w:t>
      </w:r>
      <w:proofErr w:type="spellStart"/>
      <w:r w:rsidRPr="004C6966">
        <w:rPr>
          <w:rFonts w:ascii="Times New Roman" w:hAnsi="Times New Roman" w:cs="Times New Roman"/>
          <w:highlight w:val="yellow"/>
        </w:rPr>
        <w:t>Консистентность</w:t>
      </w:r>
      <w:proofErr w:type="spellEnd"/>
      <w:r w:rsidRPr="004C6966">
        <w:rPr>
          <w:rFonts w:ascii="Times New Roman" w:hAnsi="Times New Roman" w:cs="Times New Roman"/>
          <w:highlight w:val="yellow"/>
        </w:rPr>
        <w:t xml:space="preserve"> (согласованность)</w:t>
      </w:r>
    </w:p>
    <w:p w14:paraId="1193C47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Все данные должны согласовываться друг с другом и быть логически непротиворечивыми.</w:t>
      </w:r>
    </w:p>
    <w:p w14:paraId="6CE59BC4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Инструменты обеспечения:</w:t>
      </w:r>
    </w:p>
    <w:p w14:paraId="3F959C6C" w14:textId="77777777" w:rsidR="004C6966" w:rsidRPr="004C6966" w:rsidRDefault="004C6966" w:rsidP="00093DCA">
      <w:pPr>
        <w:pStyle w:val="a7"/>
        <w:numPr>
          <w:ilvl w:val="0"/>
          <w:numId w:val="1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внешние ключи;</w:t>
      </w:r>
    </w:p>
    <w:p w14:paraId="699EBC90" w14:textId="77777777" w:rsidR="004C6966" w:rsidRPr="004C6966" w:rsidRDefault="004C6966" w:rsidP="00093DCA">
      <w:pPr>
        <w:pStyle w:val="a7"/>
        <w:numPr>
          <w:ilvl w:val="0"/>
          <w:numId w:val="1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CHECK-ограничения;</w:t>
      </w:r>
    </w:p>
    <w:p w14:paraId="09B4DEA5" w14:textId="77777777" w:rsidR="004C6966" w:rsidRPr="004C6966" w:rsidRDefault="004C6966" w:rsidP="00093DCA">
      <w:pPr>
        <w:pStyle w:val="a7"/>
        <w:numPr>
          <w:ilvl w:val="0"/>
          <w:numId w:val="1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триггеры целостности;</w:t>
      </w:r>
    </w:p>
    <w:p w14:paraId="5035F13F" w14:textId="747161C2" w:rsidR="004C6966" w:rsidRPr="00D94143" w:rsidRDefault="004C6966" w:rsidP="00D94143">
      <w:pPr>
        <w:pStyle w:val="a7"/>
        <w:numPr>
          <w:ilvl w:val="0"/>
          <w:numId w:val="1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транзакции.</w:t>
      </w:r>
    </w:p>
    <w:p w14:paraId="4074E91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4. Уникальность</w:t>
      </w:r>
    </w:p>
    <w:p w14:paraId="601FAE3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Дубли данных приводят к аномалиям.</w:t>
      </w:r>
    </w:p>
    <w:p w14:paraId="3A6C368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Пример ошибки:</w:t>
      </w:r>
    </w:p>
    <w:p w14:paraId="64757146" w14:textId="2B8A3DEE" w:rsidR="004C6966" w:rsidRPr="004C6966" w:rsidRDefault="004C6966" w:rsidP="00093DCA">
      <w:pPr>
        <w:pStyle w:val="a7"/>
        <w:numPr>
          <w:ilvl w:val="0"/>
          <w:numId w:val="1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 xml:space="preserve">клиент зарегистрирован дважды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сумма заказов считается неверно;</w:t>
      </w:r>
    </w:p>
    <w:p w14:paraId="4F0CE67E" w14:textId="068EA6EE" w:rsidR="004C6966" w:rsidRPr="00D94143" w:rsidRDefault="004C6966" w:rsidP="00D94143">
      <w:pPr>
        <w:pStyle w:val="a7"/>
        <w:numPr>
          <w:ilvl w:val="0"/>
          <w:numId w:val="1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продукт имеет два разных ID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отчёты искажаются.</w:t>
      </w:r>
    </w:p>
    <w:p w14:paraId="3CF35D3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5. Актуальность</w:t>
      </w:r>
    </w:p>
    <w:p w14:paraId="1D1CC1AF" w14:textId="77777777" w:rsidR="00D94143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Данные должны быть своевременно обновлены.</w:t>
      </w:r>
    </w:p>
    <w:p w14:paraId="5F4CFBD2" w14:textId="5E813009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Проблема часто возникает, когда в БД не учитываются изменения со временем.</w:t>
      </w:r>
    </w:p>
    <w:p w14:paraId="2765A18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Пример:</w:t>
      </w:r>
    </w:p>
    <w:p w14:paraId="484DFD8D" w14:textId="22379D02" w:rsidR="004C6966" w:rsidRPr="00D94143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Цена товара меняется, но база хранит только последнее значение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невозможно восстановить цену на конкретную дату.</w:t>
      </w:r>
    </w:p>
    <w:p w14:paraId="7304E0D7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6. Производительность</w:t>
      </w:r>
    </w:p>
    <w:p w14:paraId="1D327C8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Проблемы производительности возникают при:</w:t>
      </w:r>
    </w:p>
    <w:p w14:paraId="34DF705A" w14:textId="77777777" w:rsidR="004C6966" w:rsidRPr="004C6966" w:rsidRDefault="004C6966" w:rsidP="00093DCA">
      <w:pPr>
        <w:pStyle w:val="a7"/>
        <w:numPr>
          <w:ilvl w:val="0"/>
          <w:numId w:val="1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отсутствии индексов;</w:t>
      </w:r>
    </w:p>
    <w:p w14:paraId="7AE60076" w14:textId="77777777" w:rsidR="004C6966" w:rsidRPr="004C6966" w:rsidRDefault="004C6966" w:rsidP="00093DCA">
      <w:pPr>
        <w:pStyle w:val="a7"/>
        <w:numPr>
          <w:ilvl w:val="0"/>
          <w:numId w:val="1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неправильно спроектированных связях;</w:t>
      </w:r>
    </w:p>
    <w:p w14:paraId="64ACB1EA" w14:textId="77777777" w:rsidR="004C6966" w:rsidRPr="004C6966" w:rsidRDefault="004C6966" w:rsidP="00093DCA">
      <w:pPr>
        <w:pStyle w:val="a7"/>
        <w:numPr>
          <w:ilvl w:val="0"/>
          <w:numId w:val="1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неэффективных запросах;</w:t>
      </w:r>
    </w:p>
    <w:p w14:paraId="5032525F" w14:textId="77777777" w:rsidR="004C6966" w:rsidRPr="004C6966" w:rsidRDefault="004C6966" w:rsidP="00093DCA">
      <w:pPr>
        <w:pStyle w:val="a7"/>
        <w:numPr>
          <w:ilvl w:val="0"/>
          <w:numId w:val="1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слишком сложной структуре.</w:t>
      </w:r>
    </w:p>
    <w:p w14:paraId="45C3088C" w14:textId="5334725B" w:rsidR="004C6966" w:rsidRPr="00D94143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Производительность должна проверяться тестами и мониторингом.</w:t>
      </w:r>
    </w:p>
    <w:p w14:paraId="662BC29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7. Надежность и доступность</w:t>
      </w:r>
    </w:p>
    <w:p w14:paraId="37D6067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Включает:</w:t>
      </w:r>
    </w:p>
    <w:p w14:paraId="28C389C8" w14:textId="77777777" w:rsidR="004C6966" w:rsidRPr="004C6966" w:rsidRDefault="004C6966" w:rsidP="00093DCA">
      <w:pPr>
        <w:pStyle w:val="a7"/>
        <w:numPr>
          <w:ilvl w:val="0"/>
          <w:numId w:val="1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устойчивость к сбоям;</w:t>
      </w:r>
    </w:p>
    <w:p w14:paraId="7089831D" w14:textId="77777777" w:rsidR="004C6966" w:rsidRPr="004C6966" w:rsidRDefault="004C6966" w:rsidP="00093DCA">
      <w:pPr>
        <w:pStyle w:val="a7"/>
        <w:numPr>
          <w:ilvl w:val="0"/>
          <w:numId w:val="1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автоматическое восстановление данных;</w:t>
      </w:r>
    </w:p>
    <w:p w14:paraId="6677D7FC" w14:textId="77777777" w:rsidR="004C6966" w:rsidRPr="004C6966" w:rsidRDefault="004C6966" w:rsidP="00093DCA">
      <w:pPr>
        <w:pStyle w:val="a7"/>
        <w:numPr>
          <w:ilvl w:val="0"/>
          <w:numId w:val="1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наличие резервных копий;</w:t>
      </w:r>
    </w:p>
    <w:p w14:paraId="57D5F1AB" w14:textId="54689B08" w:rsidR="004C6966" w:rsidRPr="00D94143" w:rsidRDefault="004C6966" w:rsidP="00D94143">
      <w:pPr>
        <w:pStyle w:val="a7"/>
        <w:numPr>
          <w:ilvl w:val="0"/>
          <w:numId w:val="1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работа в многопользовательском режиме.</w:t>
      </w:r>
    </w:p>
    <w:p w14:paraId="45A515C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8. Безопасность</w:t>
      </w:r>
    </w:p>
    <w:p w14:paraId="6942036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Сюда относится:</w:t>
      </w:r>
    </w:p>
    <w:p w14:paraId="248A8860" w14:textId="77777777" w:rsidR="004C6966" w:rsidRPr="004C6966" w:rsidRDefault="004C6966" w:rsidP="00093DCA">
      <w:pPr>
        <w:pStyle w:val="a7"/>
        <w:numPr>
          <w:ilvl w:val="0"/>
          <w:numId w:val="1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защита от несанкционированного доступа;</w:t>
      </w:r>
    </w:p>
    <w:p w14:paraId="719E968D" w14:textId="77777777" w:rsidR="004C6966" w:rsidRPr="004C6966" w:rsidRDefault="004C6966" w:rsidP="00093DCA">
      <w:pPr>
        <w:pStyle w:val="a7"/>
        <w:numPr>
          <w:ilvl w:val="0"/>
          <w:numId w:val="1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шифрование данных;</w:t>
      </w:r>
    </w:p>
    <w:p w14:paraId="6C028A98" w14:textId="77777777" w:rsidR="004C6966" w:rsidRPr="004C6966" w:rsidRDefault="004C6966" w:rsidP="00093DCA">
      <w:pPr>
        <w:pStyle w:val="a7"/>
        <w:numPr>
          <w:ilvl w:val="0"/>
          <w:numId w:val="1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управление ролями и правами;</w:t>
      </w:r>
    </w:p>
    <w:p w14:paraId="667614CC" w14:textId="428EE3D7" w:rsidR="004C6966" w:rsidRPr="00D94143" w:rsidRDefault="004C6966" w:rsidP="00D94143">
      <w:pPr>
        <w:pStyle w:val="a7"/>
        <w:numPr>
          <w:ilvl w:val="0"/>
          <w:numId w:val="1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аудит операций.</w:t>
      </w:r>
    </w:p>
    <w:p w14:paraId="5B08B21F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Типичные проблемы качества БД</w:t>
      </w:r>
    </w:p>
    <w:p w14:paraId="77A62B32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аномалии вставки, обновления и удаления;</w:t>
      </w:r>
    </w:p>
    <w:p w14:paraId="3CD4187F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нарушенные внешние ключи;</w:t>
      </w:r>
    </w:p>
    <w:p w14:paraId="2FBC9961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дублирование данных;</w:t>
      </w:r>
    </w:p>
    <w:p w14:paraId="7154DE86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медленные запросы;</w:t>
      </w:r>
    </w:p>
    <w:p w14:paraId="5FE9B509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сбои при конкурентном доступе;</w:t>
      </w:r>
    </w:p>
    <w:p w14:paraId="23D30BF0" w14:textId="77777777" w:rsidR="004C6966" w:rsidRPr="004C6966" w:rsidRDefault="004C6966" w:rsidP="00093DCA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отсутствие резервирования;</w:t>
      </w:r>
    </w:p>
    <w:p w14:paraId="1AD9B327" w14:textId="34CFF8A2" w:rsidR="004C6966" w:rsidRDefault="004C6966" w:rsidP="00D94143">
      <w:pPr>
        <w:pStyle w:val="a7"/>
        <w:numPr>
          <w:ilvl w:val="0"/>
          <w:numId w:val="1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ошибки при миграциях данных.</w:t>
      </w:r>
    </w:p>
    <w:p w14:paraId="01FCA48A" w14:textId="77777777" w:rsidR="00D94143" w:rsidRPr="00D94143" w:rsidRDefault="00D94143" w:rsidP="00D94143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14:paraId="47CD9BB4" w14:textId="556DE3D0" w:rsidR="004C6966" w:rsidRPr="004C6966" w:rsidRDefault="004C6966" w:rsidP="004F0281">
      <w:pPr>
        <w:pStyle w:val="1"/>
      </w:pPr>
      <w:bookmarkStart w:id="8" w:name="_Toc219046386"/>
      <w:r w:rsidRPr="004C6966">
        <w:t xml:space="preserve">Роль </w:t>
      </w:r>
      <w:r w:rsidR="00DE1A9F">
        <w:t>ТЗ в проектировании ИС</w:t>
      </w:r>
      <w:bookmarkEnd w:id="8"/>
    </w:p>
    <w:p w14:paraId="349D0D82" w14:textId="08F08F91" w:rsidR="004C6966" w:rsidRPr="00D94143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Техническое задание (ТЗ) </w:t>
      </w:r>
      <w:r w:rsidR="00093DCA" w:rsidRPr="00D94143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ключевой документ, определяющий цели, задачи, требования и границы будущей системы</w:t>
      </w:r>
      <w:r w:rsidRPr="004C6966">
        <w:rPr>
          <w:rFonts w:ascii="Times New Roman" w:hAnsi="Times New Roman" w:cs="Times New Roman"/>
        </w:rPr>
        <w:t>. Оно формирует основу для всех последующих этапов проектирования и разработки. ТЗ является формальным соглашением между заказчиком и разработчиком и используется как основа для оценки результата</w:t>
      </w:r>
      <w:r w:rsidR="00D94143" w:rsidRPr="00D94143">
        <w:rPr>
          <w:rFonts w:ascii="Times New Roman" w:hAnsi="Times New Roman" w:cs="Times New Roman"/>
        </w:rPr>
        <w:t>.</w:t>
      </w:r>
    </w:p>
    <w:p w14:paraId="081C0FF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функции ТЗ</w:t>
      </w:r>
    </w:p>
    <w:p w14:paraId="379C509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1. Определение цели и назначения системы</w:t>
      </w:r>
    </w:p>
    <w:p w14:paraId="02CD7C7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 ТЗ описывается:</w:t>
      </w:r>
    </w:p>
    <w:p w14:paraId="202D9F01" w14:textId="77777777" w:rsidR="004C6966" w:rsidRPr="004C6966" w:rsidRDefault="004C6966" w:rsidP="00093DCA">
      <w:pPr>
        <w:pStyle w:val="a7"/>
        <w:numPr>
          <w:ilvl w:val="0"/>
          <w:numId w:val="1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для чего создается система;</w:t>
      </w:r>
    </w:p>
    <w:p w14:paraId="1139A9CF" w14:textId="77777777" w:rsidR="004C6966" w:rsidRPr="004C6966" w:rsidRDefault="004C6966" w:rsidP="00093DCA">
      <w:pPr>
        <w:pStyle w:val="a7"/>
        <w:numPr>
          <w:ilvl w:val="0"/>
          <w:numId w:val="1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задачи она должна решать;</w:t>
      </w:r>
    </w:p>
    <w:p w14:paraId="6C341668" w14:textId="77777777" w:rsidR="004C6966" w:rsidRPr="004C6966" w:rsidRDefault="004C6966" w:rsidP="00093DCA">
      <w:pPr>
        <w:pStyle w:val="a7"/>
        <w:numPr>
          <w:ilvl w:val="0"/>
          <w:numId w:val="1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проблемы устранять.</w:t>
      </w:r>
    </w:p>
    <w:p w14:paraId="010D7364" w14:textId="6E960871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Это задаёт направление для анализа и проектирования.</w:t>
      </w:r>
    </w:p>
    <w:p w14:paraId="7C10742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2. Формулировка требований</w:t>
      </w:r>
    </w:p>
    <w:p w14:paraId="1E45F30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 ТЗ фиксируются:</w:t>
      </w:r>
    </w:p>
    <w:p w14:paraId="7C897C0E" w14:textId="77777777" w:rsidR="004C6966" w:rsidRPr="004C6966" w:rsidRDefault="004C6966" w:rsidP="00093DCA">
      <w:pPr>
        <w:pStyle w:val="a7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функциональные требования (что система должна делать);</w:t>
      </w:r>
    </w:p>
    <w:p w14:paraId="4169127B" w14:textId="77777777" w:rsidR="004C6966" w:rsidRPr="004C6966" w:rsidRDefault="004C6966" w:rsidP="00093DCA">
      <w:pPr>
        <w:pStyle w:val="a7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нефункциональные требования (производительность, безопасность, масштабируемость);</w:t>
      </w:r>
    </w:p>
    <w:p w14:paraId="76F6DA03" w14:textId="77777777" w:rsidR="004C6966" w:rsidRPr="004C6966" w:rsidRDefault="004C6966" w:rsidP="00093DCA">
      <w:pPr>
        <w:pStyle w:val="a7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интерфейсу;</w:t>
      </w:r>
    </w:p>
    <w:p w14:paraId="7716A36A" w14:textId="77777777" w:rsidR="004C6966" w:rsidRPr="004C6966" w:rsidRDefault="004C6966" w:rsidP="00093DCA">
      <w:pPr>
        <w:pStyle w:val="a7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данным и структуре БД;</w:t>
      </w:r>
    </w:p>
    <w:p w14:paraId="13BF1C50" w14:textId="135CA6EA" w:rsidR="004C6966" w:rsidRPr="00D94143" w:rsidRDefault="004C6966" w:rsidP="00D94143">
      <w:pPr>
        <w:pStyle w:val="a7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архитектуре.</w:t>
      </w:r>
    </w:p>
    <w:p w14:paraId="25ADECA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lastRenderedPageBreak/>
        <w:t>3. Установление границ проекта</w:t>
      </w:r>
    </w:p>
    <w:p w14:paraId="1C5C7001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Документ определяет:</w:t>
      </w:r>
    </w:p>
    <w:p w14:paraId="214185B8" w14:textId="77777777" w:rsidR="004C6966" w:rsidRPr="004C6966" w:rsidRDefault="004C6966" w:rsidP="00093DCA">
      <w:pPr>
        <w:pStyle w:val="a7"/>
        <w:numPr>
          <w:ilvl w:val="0"/>
          <w:numId w:val="1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функции входят в проект;</w:t>
      </w:r>
    </w:p>
    <w:p w14:paraId="69B3B5E3" w14:textId="77777777" w:rsidR="004C6966" w:rsidRPr="004C6966" w:rsidRDefault="004C6966" w:rsidP="00093DCA">
      <w:pPr>
        <w:pStyle w:val="a7"/>
        <w:numPr>
          <w:ilvl w:val="0"/>
          <w:numId w:val="1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задачи не реализуются;</w:t>
      </w:r>
    </w:p>
    <w:p w14:paraId="2E55C1B3" w14:textId="77777777" w:rsidR="004C6966" w:rsidRPr="004C6966" w:rsidRDefault="004C6966" w:rsidP="00093DCA">
      <w:pPr>
        <w:pStyle w:val="a7"/>
        <w:numPr>
          <w:ilvl w:val="0"/>
          <w:numId w:val="1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предполагаемые сценарии использования.</w:t>
      </w:r>
    </w:p>
    <w:p w14:paraId="071D12EF" w14:textId="1E83E0A9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Это помогает избежать разночтений и «ползучего расширения» требований.</w:t>
      </w:r>
    </w:p>
    <w:p w14:paraId="016C153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Основа для контроля качества и приемки</w:t>
      </w:r>
    </w:p>
    <w:p w14:paraId="2A75E5C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ТЗ определяет критерии, по которым принимается работа:</w:t>
      </w:r>
    </w:p>
    <w:p w14:paraId="07FBAE47" w14:textId="77777777" w:rsidR="004C6966" w:rsidRPr="004C6966" w:rsidRDefault="004C6966" w:rsidP="00093DCA">
      <w:pPr>
        <w:pStyle w:val="a7"/>
        <w:numPr>
          <w:ilvl w:val="0"/>
          <w:numId w:val="1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ожидаемые результаты;</w:t>
      </w:r>
    </w:p>
    <w:p w14:paraId="5D598942" w14:textId="77777777" w:rsidR="004C6966" w:rsidRPr="004C6966" w:rsidRDefault="004C6966" w:rsidP="00093DCA">
      <w:pPr>
        <w:pStyle w:val="a7"/>
        <w:numPr>
          <w:ilvl w:val="0"/>
          <w:numId w:val="1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форматы выходной документации;</w:t>
      </w:r>
    </w:p>
    <w:p w14:paraId="4EF398A8" w14:textId="77777777" w:rsidR="004C6966" w:rsidRPr="004C6966" w:rsidRDefault="004C6966" w:rsidP="00093DCA">
      <w:pPr>
        <w:pStyle w:val="a7"/>
        <w:numPr>
          <w:ilvl w:val="0"/>
          <w:numId w:val="1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тестовые сценарии;</w:t>
      </w:r>
    </w:p>
    <w:p w14:paraId="723447EF" w14:textId="77777777" w:rsidR="004C6966" w:rsidRPr="004C6966" w:rsidRDefault="004C6966" w:rsidP="00093DCA">
      <w:pPr>
        <w:pStyle w:val="a7"/>
        <w:numPr>
          <w:ilvl w:val="0"/>
          <w:numId w:val="1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условия ввода в эксплуатацию.</w:t>
      </w:r>
    </w:p>
    <w:p w14:paraId="75ED99CE" w14:textId="65C2912A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Если требования не выполнены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система считается не соответствующей.</w:t>
      </w:r>
    </w:p>
    <w:p w14:paraId="3732765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5. Влияние ТЗ на архитектуру БД</w:t>
      </w:r>
    </w:p>
    <w:p w14:paraId="25F39173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ТЗ определяет:</w:t>
      </w:r>
    </w:p>
    <w:p w14:paraId="0C1F9D15" w14:textId="77777777" w:rsidR="004C6966" w:rsidRPr="004C6966" w:rsidRDefault="004C6966" w:rsidP="00093DCA">
      <w:pPr>
        <w:pStyle w:val="a7"/>
        <w:numPr>
          <w:ilvl w:val="0"/>
          <w:numId w:val="1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сущности требуются в базе данных;</w:t>
      </w:r>
    </w:p>
    <w:p w14:paraId="33D9D9DD" w14:textId="77777777" w:rsidR="004C6966" w:rsidRPr="004C6966" w:rsidRDefault="004C6966" w:rsidP="00093DCA">
      <w:pPr>
        <w:pStyle w:val="a7"/>
        <w:numPr>
          <w:ilvl w:val="0"/>
          <w:numId w:val="1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связи будут использованы;</w:t>
      </w:r>
    </w:p>
    <w:p w14:paraId="4787C5B5" w14:textId="77777777" w:rsidR="004C6966" w:rsidRPr="004C6966" w:rsidRDefault="004C6966" w:rsidP="00093DCA">
      <w:pPr>
        <w:pStyle w:val="a7"/>
        <w:numPr>
          <w:ilvl w:val="0"/>
          <w:numId w:val="1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отчёты и аналитика должны быть доступны;</w:t>
      </w:r>
    </w:p>
    <w:p w14:paraId="478A47D3" w14:textId="45F65896" w:rsidR="004C6966" w:rsidRPr="00D94143" w:rsidRDefault="004C6966" w:rsidP="00D94143">
      <w:pPr>
        <w:pStyle w:val="a7"/>
        <w:numPr>
          <w:ilvl w:val="0"/>
          <w:numId w:val="1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какие методы хранения данных необходимы.</w:t>
      </w:r>
    </w:p>
    <w:p w14:paraId="1EF23927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Пример влияния ТЗ на БД</w:t>
      </w:r>
    </w:p>
    <w:p w14:paraId="4D875C4B" w14:textId="01B75EAA" w:rsidR="004C6966" w:rsidRPr="004C6966" w:rsidRDefault="00D94143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4C6966" w:rsidRPr="004C6966">
        <w:rPr>
          <w:rFonts w:ascii="Times New Roman" w:hAnsi="Times New Roman" w:cs="Times New Roman"/>
        </w:rPr>
        <w:t>писано ТЗ для системы автоматизированного контроля упаковки рулонов.</w:t>
      </w:r>
    </w:p>
    <w:p w14:paraId="5CEC7BE4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ТЗ определяет:</w:t>
      </w:r>
    </w:p>
    <w:p w14:paraId="7759C114" w14:textId="4077794E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источник данных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видеопоток с камер;</w:t>
      </w:r>
    </w:p>
    <w:p w14:paraId="495101A5" w14:textId="77777777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необходимость обработки видеокадров;</w:t>
      </w:r>
    </w:p>
    <w:p w14:paraId="43B8E7A4" w14:textId="77777777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хранение результатов детектирования;</w:t>
      </w:r>
    </w:p>
    <w:p w14:paraId="279B4A1C" w14:textId="77777777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ведение истории ошибок упаковки;</w:t>
      </w:r>
    </w:p>
    <w:p w14:paraId="0B76CB3F" w14:textId="77777777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интеграцию с оборудованием;</w:t>
      </w:r>
    </w:p>
    <w:p w14:paraId="675FF6C4" w14:textId="77777777" w:rsidR="004C6966" w:rsidRPr="004C6966" w:rsidRDefault="004C6966" w:rsidP="00093DCA">
      <w:pPr>
        <w:pStyle w:val="a7"/>
        <w:numPr>
          <w:ilvl w:val="0"/>
          <w:numId w:val="1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производительности.</w:t>
      </w:r>
    </w:p>
    <w:p w14:paraId="678AB6F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Из ТЗ напрямую выводятся сущности, например:</w:t>
      </w:r>
    </w:p>
    <w:p w14:paraId="4F99DB93" w14:textId="77777777" w:rsidR="004C6966" w:rsidRPr="004C6966" w:rsidRDefault="004C6966" w:rsidP="00093DCA">
      <w:pPr>
        <w:pStyle w:val="a7"/>
        <w:numPr>
          <w:ilvl w:val="0"/>
          <w:numId w:val="1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Camera</w:t>
      </w:r>
      <w:proofErr w:type="spellEnd"/>
      <w:r w:rsidRPr="004C6966">
        <w:rPr>
          <w:rFonts w:ascii="Times New Roman" w:hAnsi="Times New Roman" w:cs="Times New Roman"/>
        </w:rPr>
        <w:t xml:space="preserve"> (ID, IP, расположение)</w:t>
      </w:r>
    </w:p>
    <w:p w14:paraId="5C8978EE" w14:textId="77777777" w:rsidR="004C6966" w:rsidRPr="004C6966" w:rsidRDefault="004C6966" w:rsidP="00093DCA">
      <w:pPr>
        <w:pStyle w:val="a7"/>
        <w:numPr>
          <w:ilvl w:val="0"/>
          <w:numId w:val="1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Zone (ID, область анализа)</w:t>
      </w:r>
    </w:p>
    <w:p w14:paraId="20F13D32" w14:textId="77777777" w:rsidR="004C6966" w:rsidRPr="004C6966" w:rsidRDefault="004C6966" w:rsidP="00093DCA">
      <w:pPr>
        <w:pStyle w:val="a7"/>
        <w:numPr>
          <w:ilvl w:val="0"/>
          <w:numId w:val="1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PackingSession</w:t>
      </w:r>
      <w:proofErr w:type="spellEnd"/>
      <w:r w:rsidRPr="004C6966">
        <w:rPr>
          <w:rFonts w:ascii="Times New Roman" w:hAnsi="Times New Roman" w:cs="Times New Roman"/>
        </w:rPr>
        <w:t xml:space="preserve"> (ID, время начала, время окончания)</w:t>
      </w:r>
    </w:p>
    <w:p w14:paraId="61C56EDE" w14:textId="77777777" w:rsidR="004C6966" w:rsidRPr="004C6966" w:rsidRDefault="004C6966" w:rsidP="00093DCA">
      <w:pPr>
        <w:pStyle w:val="a7"/>
        <w:numPr>
          <w:ilvl w:val="0"/>
          <w:numId w:val="1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DetectedObject</w:t>
      </w:r>
      <w:proofErr w:type="spellEnd"/>
      <w:r w:rsidRPr="004C6966">
        <w:rPr>
          <w:rFonts w:ascii="Times New Roman" w:hAnsi="Times New Roman" w:cs="Times New Roman"/>
        </w:rPr>
        <w:t xml:space="preserve"> (ID, тип дефекта, координаты, время кадра)</w:t>
      </w:r>
    </w:p>
    <w:p w14:paraId="45EED7E1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2133BC17" w14:textId="3CEDFB6F" w:rsidR="004C6966" w:rsidRPr="004C6966" w:rsidRDefault="004C6966" w:rsidP="004F0281">
      <w:pPr>
        <w:pStyle w:val="1"/>
      </w:pPr>
      <w:bookmarkStart w:id="9" w:name="_Toc219046387"/>
      <w:r w:rsidRPr="004C6966">
        <w:t xml:space="preserve">Жизненный цикл </w:t>
      </w:r>
      <w:r w:rsidR="00DE1A9F">
        <w:t>ПО ИС</w:t>
      </w:r>
      <w:bookmarkEnd w:id="9"/>
    </w:p>
    <w:p w14:paraId="5DE43F30" w14:textId="79616434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Жизненный цикл программного обеспечения описывает этапы существования системы </w:t>
      </w:r>
      <w:r w:rsidR="00093DCA" w:rsidRPr="00D94143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от идеи до окончательного вывода из эксплуатации.</w:t>
      </w:r>
      <w:r w:rsidRPr="004C6966">
        <w:rPr>
          <w:rFonts w:ascii="Times New Roman" w:hAnsi="Times New Roman" w:cs="Times New Roman"/>
        </w:rPr>
        <w:t xml:space="preserve"> Он определяет структуру работ, взаимосвязь процессов и требования к документации на каждом этапе.</w:t>
      </w:r>
    </w:p>
    <w:p w14:paraId="1858ECEE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этапы жизненного цикла ПО</w:t>
      </w:r>
    </w:p>
    <w:p w14:paraId="26862DC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1. Планирование</w:t>
      </w:r>
    </w:p>
    <w:p w14:paraId="04979B98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 этом этапе определяются:</w:t>
      </w:r>
    </w:p>
    <w:p w14:paraId="4738B756" w14:textId="77777777" w:rsidR="004C6966" w:rsidRPr="004C6966" w:rsidRDefault="004C6966" w:rsidP="00093DCA">
      <w:pPr>
        <w:pStyle w:val="a7"/>
        <w:numPr>
          <w:ilvl w:val="0"/>
          <w:numId w:val="1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цели и задачи проекта;</w:t>
      </w:r>
    </w:p>
    <w:p w14:paraId="65DE4305" w14:textId="77777777" w:rsidR="004C6966" w:rsidRPr="004C6966" w:rsidRDefault="004C6966" w:rsidP="00093DCA">
      <w:pPr>
        <w:pStyle w:val="a7"/>
        <w:numPr>
          <w:ilvl w:val="0"/>
          <w:numId w:val="1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ресурсы и сроки;</w:t>
      </w:r>
    </w:p>
    <w:p w14:paraId="1ABDFC6C" w14:textId="77777777" w:rsidR="004C6966" w:rsidRPr="004C6966" w:rsidRDefault="004C6966" w:rsidP="00093DCA">
      <w:pPr>
        <w:pStyle w:val="a7"/>
        <w:numPr>
          <w:ilvl w:val="0"/>
          <w:numId w:val="1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риски;</w:t>
      </w:r>
    </w:p>
    <w:p w14:paraId="05897A67" w14:textId="77777777" w:rsidR="004C6966" w:rsidRPr="004C6966" w:rsidRDefault="004C6966" w:rsidP="00093DCA">
      <w:pPr>
        <w:pStyle w:val="a7"/>
        <w:numPr>
          <w:ilvl w:val="0"/>
          <w:numId w:val="1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общая концепция системы.</w:t>
      </w:r>
    </w:p>
    <w:p w14:paraId="002B5EB8" w14:textId="1332B12C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Готовится предварительное технико-экономическое обоснование.</w:t>
      </w:r>
    </w:p>
    <w:p w14:paraId="1ADD74C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2. Анализ требований</w:t>
      </w:r>
    </w:p>
    <w:p w14:paraId="3CD628D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Формируются:</w:t>
      </w:r>
    </w:p>
    <w:p w14:paraId="7EE9EF49" w14:textId="77777777" w:rsidR="004C6966" w:rsidRPr="004C6966" w:rsidRDefault="004C6966" w:rsidP="00093DCA">
      <w:pPr>
        <w:pStyle w:val="a7"/>
        <w:numPr>
          <w:ilvl w:val="0"/>
          <w:numId w:val="1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функциональные и нефункциональные требования;</w:t>
      </w:r>
    </w:p>
    <w:p w14:paraId="6F8DB748" w14:textId="77777777" w:rsidR="004C6966" w:rsidRPr="004C6966" w:rsidRDefault="004C6966" w:rsidP="00093DCA">
      <w:pPr>
        <w:pStyle w:val="a7"/>
        <w:numPr>
          <w:ilvl w:val="0"/>
          <w:numId w:val="1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модели процессов;</w:t>
      </w:r>
    </w:p>
    <w:p w14:paraId="2ABD376C" w14:textId="77777777" w:rsidR="004C6966" w:rsidRPr="004C6966" w:rsidRDefault="004C6966" w:rsidP="00093DCA">
      <w:pPr>
        <w:pStyle w:val="a7"/>
        <w:numPr>
          <w:ilvl w:val="0"/>
          <w:numId w:val="1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модели данных;</w:t>
      </w:r>
    </w:p>
    <w:p w14:paraId="38040439" w14:textId="77777777" w:rsidR="004C6966" w:rsidRPr="004C6966" w:rsidRDefault="004C6966" w:rsidP="00093DCA">
      <w:pPr>
        <w:pStyle w:val="a7"/>
        <w:numPr>
          <w:ilvl w:val="0"/>
          <w:numId w:val="1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глоссарий терминов.</w:t>
      </w:r>
    </w:p>
    <w:p w14:paraId="0DB79A94" w14:textId="2D329F40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Этот этап определяет основу всей архитектуры.</w:t>
      </w:r>
    </w:p>
    <w:p w14:paraId="57B1C860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3. Проектирование</w:t>
      </w:r>
    </w:p>
    <w:p w14:paraId="5A60F5F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Включает:</w:t>
      </w:r>
    </w:p>
    <w:p w14:paraId="54C83468" w14:textId="77777777" w:rsidR="004C6966" w:rsidRPr="004C6966" w:rsidRDefault="004C6966" w:rsidP="00093DCA">
      <w:pPr>
        <w:pStyle w:val="a7"/>
        <w:numPr>
          <w:ilvl w:val="0"/>
          <w:numId w:val="1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архитектурное проектирование системы;</w:t>
      </w:r>
    </w:p>
    <w:p w14:paraId="1F8F5E6A" w14:textId="77777777" w:rsidR="004C6966" w:rsidRPr="004C6966" w:rsidRDefault="004C6966" w:rsidP="00093DCA">
      <w:pPr>
        <w:pStyle w:val="a7"/>
        <w:numPr>
          <w:ilvl w:val="0"/>
          <w:numId w:val="1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разработку моделей данных;</w:t>
      </w:r>
    </w:p>
    <w:p w14:paraId="5A25B9CF" w14:textId="77777777" w:rsidR="004C6966" w:rsidRPr="004C6966" w:rsidRDefault="004C6966" w:rsidP="00093DCA">
      <w:pPr>
        <w:pStyle w:val="a7"/>
        <w:numPr>
          <w:ilvl w:val="0"/>
          <w:numId w:val="1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разработку интерфейсов;</w:t>
      </w:r>
    </w:p>
    <w:p w14:paraId="745627F7" w14:textId="77777777" w:rsidR="004C6966" w:rsidRPr="004C6966" w:rsidRDefault="004C6966" w:rsidP="00093DCA">
      <w:pPr>
        <w:pStyle w:val="a7"/>
        <w:numPr>
          <w:ilvl w:val="0"/>
          <w:numId w:val="1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подготовку технических спецификаций.</w:t>
      </w:r>
    </w:p>
    <w:p w14:paraId="74D5B1A4" w14:textId="1798FB10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Результат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детальная схема будущей системы.</w:t>
      </w:r>
    </w:p>
    <w:p w14:paraId="450CC5B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Разработка (кодирование)</w:t>
      </w:r>
    </w:p>
    <w:p w14:paraId="160A792B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Основная часть работы:</w:t>
      </w:r>
    </w:p>
    <w:p w14:paraId="2AD71F1E" w14:textId="77777777" w:rsidR="004C6966" w:rsidRPr="004C6966" w:rsidRDefault="004C6966" w:rsidP="00093DCA">
      <w:pPr>
        <w:pStyle w:val="a7"/>
        <w:numPr>
          <w:ilvl w:val="0"/>
          <w:numId w:val="1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создание модулей системы;</w:t>
      </w:r>
    </w:p>
    <w:p w14:paraId="19D19A17" w14:textId="77777777" w:rsidR="004C6966" w:rsidRPr="004C6966" w:rsidRDefault="004C6966" w:rsidP="00093DCA">
      <w:pPr>
        <w:pStyle w:val="a7"/>
        <w:numPr>
          <w:ilvl w:val="0"/>
          <w:numId w:val="1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написание программного кода;</w:t>
      </w:r>
    </w:p>
    <w:p w14:paraId="1911362E" w14:textId="77777777" w:rsidR="004C6966" w:rsidRPr="004C6966" w:rsidRDefault="004C6966" w:rsidP="00093DCA">
      <w:pPr>
        <w:pStyle w:val="a7"/>
        <w:numPr>
          <w:ilvl w:val="0"/>
          <w:numId w:val="1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разработка БД;</w:t>
      </w:r>
    </w:p>
    <w:p w14:paraId="092909D6" w14:textId="4AC7D3AB" w:rsidR="004C6966" w:rsidRPr="00D94143" w:rsidRDefault="004C6966" w:rsidP="00D94143">
      <w:pPr>
        <w:pStyle w:val="a7"/>
        <w:numPr>
          <w:ilvl w:val="0"/>
          <w:numId w:val="1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реализация API и интерфейсов.</w:t>
      </w:r>
    </w:p>
    <w:p w14:paraId="066AFCE2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5. Тестирование</w:t>
      </w:r>
    </w:p>
    <w:p w14:paraId="51742F09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Проводятся виды тестирования:</w:t>
      </w:r>
    </w:p>
    <w:p w14:paraId="713D4A4D" w14:textId="77777777" w:rsidR="004C6966" w:rsidRPr="004C6966" w:rsidRDefault="004C6966" w:rsidP="00093DCA">
      <w:pPr>
        <w:pStyle w:val="a7"/>
        <w:numPr>
          <w:ilvl w:val="0"/>
          <w:numId w:val="1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модульное;</w:t>
      </w:r>
    </w:p>
    <w:p w14:paraId="57586A9A" w14:textId="77777777" w:rsidR="004C6966" w:rsidRPr="004C6966" w:rsidRDefault="004C6966" w:rsidP="00093DCA">
      <w:pPr>
        <w:pStyle w:val="a7"/>
        <w:numPr>
          <w:ilvl w:val="0"/>
          <w:numId w:val="1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интеграционное;</w:t>
      </w:r>
    </w:p>
    <w:p w14:paraId="75FE6EE2" w14:textId="77777777" w:rsidR="004C6966" w:rsidRPr="004C6966" w:rsidRDefault="004C6966" w:rsidP="00093DCA">
      <w:pPr>
        <w:pStyle w:val="a7"/>
        <w:numPr>
          <w:ilvl w:val="0"/>
          <w:numId w:val="1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системное;</w:t>
      </w:r>
    </w:p>
    <w:p w14:paraId="3CF0C53E" w14:textId="77777777" w:rsidR="004C6966" w:rsidRPr="004C6966" w:rsidRDefault="004C6966" w:rsidP="00093DCA">
      <w:pPr>
        <w:pStyle w:val="a7"/>
        <w:numPr>
          <w:ilvl w:val="0"/>
          <w:numId w:val="1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нагрузочное;</w:t>
      </w:r>
    </w:p>
    <w:p w14:paraId="7BCBC026" w14:textId="77777777" w:rsidR="004C6966" w:rsidRPr="004C6966" w:rsidRDefault="004C6966" w:rsidP="00093DCA">
      <w:pPr>
        <w:pStyle w:val="a7"/>
        <w:numPr>
          <w:ilvl w:val="0"/>
          <w:numId w:val="12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приёмочное.</w:t>
      </w:r>
    </w:p>
    <w:p w14:paraId="16AA2C4D" w14:textId="698C4408" w:rsidR="004C6966" w:rsidRPr="00E0573B" w:rsidRDefault="004C6966" w:rsidP="00D9414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Цель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проверка соответствия реального функционала требованиям.</w:t>
      </w:r>
    </w:p>
    <w:p w14:paraId="19724B5C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6. Внедрение (развёртывание)</w:t>
      </w:r>
    </w:p>
    <w:p w14:paraId="50C1C38A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Включает:</w:t>
      </w:r>
    </w:p>
    <w:p w14:paraId="34776B09" w14:textId="77777777" w:rsidR="004C6966" w:rsidRPr="004C6966" w:rsidRDefault="004C6966" w:rsidP="00093DCA">
      <w:pPr>
        <w:pStyle w:val="a7"/>
        <w:numPr>
          <w:ilvl w:val="0"/>
          <w:numId w:val="1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перенос системы в рабочую среду;</w:t>
      </w:r>
    </w:p>
    <w:p w14:paraId="6452134E" w14:textId="77777777" w:rsidR="004C6966" w:rsidRPr="004C6966" w:rsidRDefault="004C6966" w:rsidP="00093DCA">
      <w:pPr>
        <w:pStyle w:val="a7"/>
        <w:numPr>
          <w:ilvl w:val="0"/>
          <w:numId w:val="1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загрузку начальных данных;</w:t>
      </w:r>
    </w:p>
    <w:p w14:paraId="3BBB8BC6" w14:textId="77777777" w:rsidR="004C6966" w:rsidRPr="004C6966" w:rsidRDefault="004C6966" w:rsidP="00093DCA">
      <w:pPr>
        <w:pStyle w:val="a7"/>
        <w:numPr>
          <w:ilvl w:val="0"/>
          <w:numId w:val="1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настройку пользователей и прав доступа;</w:t>
      </w:r>
    </w:p>
    <w:p w14:paraId="5BC67964" w14:textId="5E531A1F" w:rsidR="004C6966" w:rsidRPr="00D94143" w:rsidRDefault="004C6966" w:rsidP="00D94143">
      <w:pPr>
        <w:pStyle w:val="a7"/>
        <w:numPr>
          <w:ilvl w:val="0"/>
          <w:numId w:val="1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обучение персонала.</w:t>
      </w:r>
    </w:p>
    <w:p w14:paraId="682BD17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7. Эксплуатация и сопровождение</w:t>
      </w:r>
    </w:p>
    <w:p w14:paraId="740F776D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Система работает в реальной среде. На этом этапе выполняется:</w:t>
      </w:r>
    </w:p>
    <w:p w14:paraId="10658F74" w14:textId="77777777" w:rsidR="004C6966" w:rsidRPr="004C6966" w:rsidRDefault="004C6966" w:rsidP="00093DCA">
      <w:pPr>
        <w:pStyle w:val="a7"/>
        <w:numPr>
          <w:ilvl w:val="0"/>
          <w:numId w:val="1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устранение ошибок;</w:t>
      </w:r>
    </w:p>
    <w:p w14:paraId="233D1C8D" w14:textId="77777777" w:rsidR="004C6966" w:rsidRPr="004C6966" w:rsidRDefault="004C6966" w:rsidP="00093DCA">
      <w:pPr>
        <w:pStyle w:val="a7"/>
        <w:numPr>
          <w:ilvl w:val="0"/>
          <w:numId w:val="1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улучшение функционала;</w:t>
      </w:r>
    </w:p>
    <w:p w14:paraId="7A7D04AB" w14:textId="77777777" w:rsidR="004C6966" w:rsidRPr="004C6966" w:rsidRDefault="004C6966" w:rsidP="00093DCA">
      <w:pPr>
        <w:pStyle w:val="a7"/>
        <w:numPr>
          <w:ilvl w:val="0"/>
          <w:numId w:val="1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мониторинг производительности;</w:t>
      </w:r>
    </w:p>
    <w:p w14:paraId="2928FDD9" w14:textId="77777777" w:rsidR="004C6966" w:rsidRPr="004C6966" w:rsidRDefault="004C6966" w:rsidP="00093DCA">
      <w:pPr>
        <w:pStyle w:val="a7"/>
        <w:numPr>
          <w:ilvl w:val="0"/>
          <w:numId w:val="1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обновление версий;</w:t>
      </w:r>
    </w:p>
    <w:p w14:paraId="098291B8" w14:textId="1163C59B" w:rsidR="004C6966" w:rsidRPr="00D94143" w:rsidRDefault="004C6966" w:rsidP="00D94143">
      <w:pPr>
        <w:pStyle w:val="a7"/>
        <w:numPr>
          <w:ilvl w:val="0"/>
          <w:numId w:val="1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поддержка пользователей.</w:t>
      </w:r>
    </w:p>
    <w:p w14:paraId="711CE648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8. Вывод из эксплуатации</w:t>
      </w:r>
    </w:p>
    <w:p w14:paraId="7CBB38F6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Когда система устаревает или заменяется новой</w:t>
      </w:r>
      <w:r w:rsidRPr="004C6966">
        <w:rPr>
          <w:rFonts w:ascii="Times New Roman" w:hAnsi="Times New Roman" w:cs="Times New Roman"/>
        </w:rPr>
        <w:t>, проводится:</w:t>
      </w:r>
    </w:p>
    <w:p w14:paraId="35852948" w14:textId="77777777" w:rsidR="004C6966" w:rsidRPr="004C6966" w:rsidRDefault="004C6966" w:rsidP="00093DCA">
      <w:pPr>
        <w:pStyle w:val="a7"/>
        <w:numPr>
          <w:ilvl w:val="0"/>
          <w:numId w:val="1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миграция данных;</w:t>
      </w:r>
    </w:p>
    <w:p w14:paraId="508D88FF" w14:textId="77777777" w:rsidR="004C6966" w:rsidRPr="004C6966" w:rsidRDefault="004C6966" w:rsidP="00093DCA">
      <w:pPr>
        <w:pStyle w:val="a7"/>
        <w:numPr>
          <w:ilvl w:val="0"/>
          <w:numId w:val="1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отключение инфраструктуры;</w:t>
      </w:r>
    </w:p>
    <w:p w14:paraId="445A6017" w14:textId="2FF3DA1A" w:rsidR="004C6966" w:rsidRPr="00D94143" w:rsidRDefault="004C6966" w:rsidP="00D94143">
      <w:pPr>
        <w:pStyle w:val="a7"/>
        <w:numPr>
          <w:ilvl w:val="0"/>
          <w:numId w:val="1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архивирование данных и документации.</w:t>
      </w:r>
    </w:p>
    <w:p w14:paraId="5A252094" w14:textId="77777777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Варианты моделей ЖЦ</w:t>
      </w:r>
    </w:p>
    <w:p w14:paraId="5D5FBFE1" w14:textId="01F9EE7D" w:rsidR="004C6966" w:rsidRPr="004C6966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Модели жизненного цикла </w:t>
      </w:r>
      <w:r w:rsidR="00093DCA" w:rsidRPr="006F56C5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это разные способы организации перечисленных этапов.</w:t>
      </w:r>
      <w:r w:rsidRPr="004C6966">
        <w:rPr>
          <w:rFonts w:ascii="Times New Roman" w:hAnsi="Times New Roman" w:cs="Times New Roman"/>
        </w:rPr>
        <w:t xml:space="preserve"> Основные модели:</w:t>
      </w:r>
    </w:p>
    <w:p w14:paraId="3D510D14" w14:textId="14330068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каскадная;</w:t>
      </w:r>
    </w:p>
    <w:p w14:paraId="696F9925" w14:textId="77777777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итеративная;</w:t>
      </w:r>
    </w:p>
    <w:p w14:paraId="79531B52" w14:textId="77777777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инкрементальная;</w:t>
      </w:r>
    </w:p>
    <w:p w14:paraId="044C14CD" w14:textId="77777777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спиральная;</w:t>
      </w:r>
    </w:p>
    <w:p w14:paraId="75C6A142" w14:textId="77777777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V-модель;</w:t>
      </w:r>
    </w:p>
    <w:p w14:paraId="6025684C" w14:textId="77777777" w:rsidR="004C6966" w:rsidRPr="004C6966" w:rsidRDefault="004C6966" w:rsidP="00093DCA">
      <w:pPr>
        <w:pStyle w:val="a7"/>
        <w:numPr>
          <w:ilvl w:val="0"/>
          <w:numId w:val="1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Agile</w:t>
      </w:r>
      <w:proofErr w:type="spellEnd"/>
      <w:r w:rsidRPr="004C6966">
        <w:rPr>
          <w:rFonts w:ascii="Times New Roman" w:hAnsi="Times New Roman" w:cs="Times New Roman"/>
        </w:rPr>
        <w:t>-подходы (</w:t>
      </w:r>
      <w:proofErr w:type="spellStart"/>
      <w:r w:rsidRPr="004C6966">
        <w:rPr>
          <w:rFonts w:ascii="Times New Roman" w:hAnsi="Times New Roman" w:cs="Times New Roman"/>
        </w:rPr>
        <w:t>Scrum</w:t>
      </w:r>
      <w:proofErr w:type="spellEnd"/>
      <w:r w:rsidRPr="004C6966">
        <w:rPr>
          <w:rFonts w:ascii="Times New Roman" w:hAnsi="Times New Roman" w:cs="Times New Roman"/>
        </w:rPr>
        <w:t xml:space="preserve">, </w:t>
      </w:r>
      <w:proofErr w:type="spellStart"/>
      <w:r w:rsidRPr="004C6966">
        <w:rPr>
          <w:rFonts w:ascii="Times New Roman" w:hAnsi="Times New Roman" w:cs="Times New Roman"/>
        </w:rPr>
        <w:t>Kanban</w:t>
      </w:r>
      <w:proofErr w:type="spellEnd"/>
      <w:r w:rsidRPr="004C6966">
        <w:rPr>
          <w:rFonts w:ascii="Times New Roman" w:hAnsi="Times New Roman" w:cs="Times New Roman"/>
        </w:rPr>
        <w:t>).</w:t>
      </w:r>
    </w:p>
    <w:p w14:paraId="28E0D907" w14:textId="1F35E89D" w:rsidR="004C6966" w:rsidRPr="00093DCA" w:rsidRDefault="00D94143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554F1985" wp14:editId="09BB26B3">
            <wp:extent cx="3725839" cy="2159685"/>
            <wp:effectExtent l="0" t="0" r="8255" b="0"/>
            <wp:docPr id="16" name="Рисунок 16" descr="Waterfall Vs Agile: Which is better for You and Wh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2" descr="Waterfall Vs Agile: Which is better for You and Why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70" cy="21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0979" w14:textId="20EE696C" w:rsidR="004C6966" w:rsidRPr="004C6966" w:rsidRDefault="004C6966" w:rsidP="004F0281">
      <w:pPr>
        <w:pStyle w:val="1"/>
      </w:pPr>
      <w:bookmarkStart w:id="10" w:name="_Toc219046388"/>
      <w:r w:rsidRPr="004C6966">
        <w:t>Стандарты, регламентирующие жизненный цикл ПО</w:t>
      </w:r>
      <w:bookmarkEnd w:id="10"/>
    </w:p>
    <w:p w14:paraId="0FC4B171" w14:textId="2DC01072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Стандарты регламентируют процессы разработки, сопровождения и эксплуатации программного обеспечения. Они задают единые правила, структуру работ, требования к документации и контроль качества.</w:t>
      </w:r>
      <w:r w:rsidRPr="004C6966">
        <w:rPr>
          <w:rFonts w:ascii="Times New Roman" w:hAnsi="Times New Roman" w:cs="Times New Roman"/>
        </w:rPr>
        <w:t xml:space="preserve"> Использование стандартов делает разработку предсказуемой, управляемой и сопоставимой между различными организациями.</w:t>
      </w:r>
    </w:p>
    <w:p w14:paraId="07D7EF28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международные и национальные стандарты</w:t>
      </w:r>
    </w:p>
    <w:p w14:paraId="01FE805E" w14:textId="4501FD14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1. ISO/IEC 12207 </w:t>
      </w:r>
      <w:r w:rsidR="00093DCA" w:rsidRPr="006F56C5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процессы жизненного цикла ПО</w:t>
      </w:r>
    </w:p>
    <w:p w14:paraId="1B8F376B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Этот стандарт определяет:</w:t>
      </w:r>
    </w:p>
    <w:p w14:paraId="604DD039" w14:textId="77777777" w:rsidR="004C6966" w:rsidRPr="004C6966" w:rsidRDefault="004C6966" w:rsidP="00093DCA">
      <w:pPr>
        <w:pStyle w:val="a7"/>
        <w:numPr>
          <w:ilvl w:val="0"/>
          <w:numId w:val="1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набор процессов (разработка, сопровождение, эксплуатация);</w:t>
      </w:r>
    </w:p>
    <w:p w14:paraId="243A0F13" w14:textId="77777777" w:rsidR="004C6966" w:rsidRPr="004C6966" w:rsidRDefault="004C6966" w:rsidP="00093DCA">
      <w:pPr>
        <w:pStyle w:val="a7"/>
        <w:numPr>
          <w:ilvl w:val="0"/>
          <w:numId w:val="1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роли участников;</w:t>
      </w:r>
    </w:p>
    <w:p w14:paraId="626102C0" w14:textId="77777777" w:rsidR="004C6966" w:rsidRPr="004C6966" w:rsidRDefault="004C6966" w:rsidP="00093DCA">
      <w:pPr>
        <w:pStyle w:val="a7"/>
        <w:numPr>
          <w:ilvl w:val="0"/>
          <w:numId w:val="1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результатам каждого процесса;</w:t>
      </w:r>
    </w:p>
    <w:p w14:paraId="3EB35817" w14:textId="77777777" w:rsidR="004C6966" w:rsidRPr="004C6966" w:rsidRDefault="004C6966" w:rsidP="00093DCA">
      <w:pPr>
        <w:pStyle w:val="a7"/>
        <w:numPr>
          <w:ilvl w:val="0"/>
          <w:numId w:val="1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описание требований к документации.</w:t>
      </w:r>
    </w:p>
    <w:p w14:paraId="26F3199F" w14:textId="4075E747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Это главный международный стандарт, охватывающий все процессы разработки ПО.</w:t>
      </w:r>
    </w:p>
    <w:p w14:paraId="572AAF7E" w14:textId="31E028D0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 xml:space="preserve">2. ISO/IEC 15288 </w:t>
      </w:r>
      <w:r w:rsidR="00093DCA" w:rsidRPr="006F56C5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жизненный цикл систем</w:t>
      </w:r>
    </w:p>
    <w:p w14:paraId="1B9B6C19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Ориентирован на системы в целом (а не только ПО)</w:t>
      </w:r>
      <w:r w:rsidRPr="004C6966">
        <w:rPr>
          <w:rFonts w:ascii="Times New Roman" w:hAnsi="Times New Roman" w:cs="Times New Roman"/>
        </w:rPr>
        <w:t>, включает:</w:t>
      </w:r>
    </w:p>
    <w:p w14:paraId="348ECBDB" w14:textId="77777777" w:rsidR="004C6966" w:rsidRPr="004C6966" w:rsidRDefault="004C6966" w:rsidP="00093DCA">
      <w:pPr>
        <w:pStyle w:val="a7"/>
        <w:numPr>
          <w:ilvl w:val="0"/>
          <w:numId w:val="1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hardware</w:t>
      </w:r>
      <w:proofErr w:type="spellEnd"/>
      <w:r w:rsidRPr="004C6966">
        <w:rPr>
          <w:rFonts w:ascii="Times New Roman" w:hAnsi="Times New Roman" w:cs="Times New Roman"/>
        </w:rPr>
        <w:t>;</w:t>
      </w:r>
    </w:p>
    <w:p w14:paraId="652F630D" w14:textId="77777777" w:rsidR="004C6966" w:rsidRPr="004C6966" w:rsidRDefault="004C6966" w:rsidP="00093DCA">
      <w:pPr>
        <w:pStyle w:val="a7"/>
        <w:numPr>
          <w:ilvl w:val="0"/>
          <w:numId w:val="1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software</w:t>
      </w:r>
      <w:proofErr w:type="spellEnd"/>
      <w:r w:rsidRPr="004C6966">
        <w:rPr>
          <w:rFonts w:ascii="Times New Roman" w:hAnsi="Times New Roman" w:cs="Times New Roman"/>
        </w:rPr>
        <w:t>;</w:t>
      </w:r>
    </w:p>
    <w:p w14:paraId="72C1DBAC" w14:textId="545A01B6" w:rsidR="004C6966" w:rsidRPr="006F56C5" w:rsidRDefault="004C6966" w:rsidP="006F56C5">
      <w:pPr>
        <w:pStyle w:val="a7"/>
        <w:numPr>
          <w:ilvl w:val="0"/>
          <w:numId w:val="1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организационные процессы.</w:t>
      </w:r>
    </w:p>
    <w:p w14:paraId="12154BB9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3. Российские стандарты (ГОСТы)</w:t>
      </w:r>
    </w:p>
    <w:p w14:paraId="5606C3F5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В России действуют аналогичные стандарты:</w:t>
      </w:r>
    </w:p>
    <w:p w14:paraId="5C988058" w14:textId="7DD322F4" w:rsidR="004C6966" w:rsidRPr="004C6966" w:rsidRDefault="004C6966" w:rsidP="00093DCA">
      <w:pPr>
        <w:pStyle w:val="a7"/>
        <w:numPr>
          <w:ilvl w:val="0"/>
          <w:numId w:val="1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ГОСТ Р ИСО/МЭК 12207-2010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адаптация ISO/IEC 12207.</w:t>
      </w:r>
    </w:p>
    <w:p w14:paraId="618090D9" w14:textId="6012365A" w:rsidR="004C6966" w:rsidRPr="004C6966" w:rsidRDefault="004C6966" w:rsidP="00093DCA">
      <w:pPr>
        <w:pStyle w:val="a7"/>
        <w:numPr>
          <w:ilvl w:val="0"/>
          <w:numId w:val="1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ГОСТ 34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стандарты по созданию автоматизированных систем.</w:t>
      </w:r>
    </w:p>
    <w:p w14:paraId="1C41CFB8" w14:textId="0A1EF53A" w:rsidR="004C6966" w:rsidRPr="004C6966" w:rsidRDefault="004C6966" w:rsidP="00093DCA">
      <w:pPr>
        <w:pStyle w:val="a7"/>
        <w:numPr>
          <w:ilvl w:val="0"/>
          <w:numId w:val="1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ГОСТ 28147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требования к криптозащите.</w:t>
      </w:r>
    </w:p>
    <w:p w14:paraId="28FC17B4" w14:textId="5FE0FC19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ГОСТ 34 особенно важен для государственных и промышленных проектов, т.к. регулирует полный цикл создания и эксплуатации ИС.</w:t>
      </w:r>
    </w:p>
    <w:p w14:paraId="6A262E61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4. IEEE/EIA 12207</w:t>
      </w:r>
    </w:p>
    <w:p w14:paraId="55CE1ED9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Американский аналог ISO, поддерживающий совместимость с практикой IEEE:</w:t>
      </w:r>
    </w:p>
    <w:p w14:paraId="5F823BFA" w14:textId="77777777" w:rsidR="004C6966" w:rsidRPr="004C6966" w:rsidRDefault="004C6966" w:rsidP="00093DCA">
      <w:pPr>
        <w:pStyle w:val="a7"/>
        <w:numPr>
          <w:ilvl w:val="0"/>
          <w:numId w:val="1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управление проектами;</w:t>
      </w:r>
    </w:p>
    <w:p w14:paraId="2243DB29" w14:textId="77777777" w:rsidR="004C6966" w:rsidRPr="004C6966" w:rsidRDefault="004C6966" w:rsidP="00093DCA">
      <w:pPr>
        <w:pStyle w:val="a7"/>
        <w:numPr>
          <w:ilvl w:val="0"/>
          <w:numId w:val="1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ПО;</w:t>
      </w:r>
    </w:p>
    <w:p w14:paraId="203B789B" w14:textId="77777777" w:rsidR="004C6966" w:rsidRPr="004C6966" w:rsidRDefault="004C6966" w:rsidP="00093DCA">
      <w:pPr>
        <w:pStyle w:val="a7"/>
        <w:numPr>
          <w:ilvl w:val="0"/>
          <w:numId w:val="1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тестирование;</w:t>
      </w:r>
    </w:p>
    <w:p w14:paraId="0DEDFC52" w14:textId="2F022D1F" w:rsidR="004C6966" w:rsidRPr="006F56C5" w:rsidRDefault="004C6966" w:rsidP="006F56C5">
      <w:pPr>
        <w:pStyle w:val="a7"/>
        <w:numPr>
          <w:ilvl w:val="0"/>
          <w:numId w:val="1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поставка и сопровождение.</w:t>
      </w:r>
    </w:p>
    <w:p w14:paraId="7DF58717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5. ISO 9001</w:t>
      </w:r>
    </w:p>
    <w:p w14:paraId="41B68883" w14:textId="630CFC43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Стандарт по системе менеджмента качества, применяется для организации процессов и улучшения качества разработки.</w:t>
      </w:r>
    </w:p>
    <w:p w14:paraId="129FD3EC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Зачем нужны стандарты ЖЦ ПО</w:t>
      </w:r>
    </w:p>
    <w:p w14:paraId="1891BF68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Стандарты позволяют:</w:t>
      </w:r>
    </w:p>
    <w:p w14:paraId="2A68B4E0" w14:textId="77777777" w:rsidR="004C6966" w:rsidRPr="004C6966" w:rsidRDefault="004C6966" w:rsidP="00093DCA">
      <w:pPr>
        <w:pStyle w:val="a7"/>
        <w:numPr>
          <w:ilvl w:val="0"/>
          <w:numId w:val="1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унифицировать процессы разработки;</w:t>
      </w:r>
    </w:p>
    <w:p w14:paraId="0DEFC2C8" w14:textId="77777777" w:rsidR="004C6966" w:rsidRPr="004C6966" w:rsidRDefault="004C6966" w:rsidP="00093DCA">
      <w:pPr>
        <w:pStyle w:val="a7"/>
        <w:numPr>
          <w:ilvl w:val="0"/>
          <w:numId w:val="1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обеспечить повторяемость результата;</w:t>
      </w:r>
    </w:p>
    <w:p w14:paraId="4210181F" w14:textId="77777777" w:rsidR="004C6966" w:rsidRPr="004C6966" w:rsidRDefault="004C6966" w:rsidP="00093DCA">
      <w:pPr>
        <w:pStyle w:val="a7"/>
        <w:numPr>
          <w:ilvl w:val="0"/>
          <w:numId w:val="1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упорядочить документацию;</w:t>
      </w:r>
    </w:p>
    <w:p w14:paraId="7E7A3034" w14:textId="77777777" w:rsidR="004C6966" w:rsidRPr="004C6966" w:rsidRDefault="004C6966" w:rsidP="00093DCA">
      <w:pPr>
        <w:pStyle w:val="a7"/>
        <w:numPr>
          <w:ilvl w:val="0"/>
          <w:numId w:val="1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снизить риски проекта;</w:t>
      </w:r>
    </w:p>
    <w:p w14:paraId="5B8FF47F" w14:textId="355F9964" w:rsidR="004C6966" w:rsidRPr="006F56C5" w:rsidRDefault="004C6966" w:rsidP="006F56C5">
      <w:pPr>
        <w:pStyle w:val="a7"/>
        <w:numPr>
          <w:ilvl w:val="0"/>
          <w:numId w:val="1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повысить качество продукта.</w:t>
      </w:r>
    </w:p>
    <w:p w14:paraId="3CA38C32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Типичные элементы, которые регулируют стандарты</w:t>
      </w:r>
    </w:p>
    <w:p w14:paraId="69462EC2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структура этапов разработки;</w:t>
      </w:r>
    </w:p>
    <w:p w14:paraId="447CA517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правила оформления ТЗ;</w:t>
      </w:r>
    </w:p>
    <w:p w14:paraId="7CD62A4F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документации;</w:t>
      </w:r>
    </w:p>
    <w:p w14:paraId="3F22196D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критерии приемки решений;</w:t>
      </w:r>
    </w:p>
    <w:p w14:paraId="1A3646D6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требования к тестированию;</w:t>
      </w:r>
    </w:p>
    <w:p w14:paraId="2F484A39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процессы обеспечения качества;</w:t>
      </w:r>
    </w:p>
    <w:p w14:paraId="03543551" w14:textId="77777777" w:rsidR="004C6966" w:rsidRPr="004C6966" w:rsidRDefault="004C6966" w:rsidP="00093DCA">
      <w:pPr>
        <w:pStyle w:val="a7"/>
        <w:numPr>
          <w:ilvl w:val="0"/>
          <w:numId w:val="1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процессы сопровождения и вывода из эксплуатации.</w:t>
      </w:r>
    </w:p>
    <w:p w14:paraId="450347B0" w14:textId="77777777" w:rsidR="004C6966" w:rsidRPr="00E0573B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61815CF6" w14:textId="1F52D780" w:rsidR="004C6966" w:rsidRPr="004C6966" w:rsidRDefault="004C6966" w:rsidP="004F0281">
      <w:pPr>
        <w:pStyle w:val="1"/>
      </w:pPr>
      <w:bookmarkStart w:id="11" w:name="_Toc219046389"/>
      <w:r w:rsidRPr="004C6966">
        <w:t>Модели жизненного цикла программного обеспечения</w:t>
      </w:r>
      <w:bookmarkEnd w:id="11"/>
    </w:p>
    <w:p w14:paraId="111356B2" w14:textId="0646D325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Модели жизненного цикла определяют способы организации этапов разработки ПО.</w:t>
      </w:r>
      <w:r w:rsidRPr="004C6966">
        <w:rPr>
          <w:rFonts w:ascii="Times New Roman" w:hAnsi="Times New Roman" w:cs="Times New Roman"/>
        </w:rPr>
        <w:t xml:space="preserve"> Каждая модель задаёт свою последовательность стадий, порядок итераций и правила взаимодействия с заказчиком.</w:t>
      </w:r>
    </w:p>
    <w:p w14:paraId="2DF1A9C1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модели жизненного цикла</w:t>
      </w:r>
    </w:p>
    <w:p w14:paraId="2B0A28B5" w14:textId="019EAC44" w:rsidR="004C6966" w:rsidRPr="004C6966" w:rsidRDefault="006F56C5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058738" wp14:editId="58CA9D6D">
            <wp:simplePos x="0" y="0"/>
            <wp:positionH relativeFrom="column">
              <wp:posOffset>267335</wp:posOffset>
            </wp:positionH>
            <wp:positionV relativeFrom="paragraph">
              <wp:posOffset>201295</wp:posOffset>
            </wp:positionV>
            <wp:extent cx="3252470" cy="1787525"/>
            <wp:effectExtent l="0" t="0" r="5080" b="3175"/>
            <wp:wrapTight wrapText="bothSides">
              <wp:wrapPolygon edited="0">
                <wp:start x="0" y="0"/>
                <wp:lineTo x="0" y="21408"/>
                <wp:lineTo x="21507" y="21408"/>
                <wp:lineTo x="21507" y="0"/>
                <wp:lineTo x="0" y="0"/>
              </wp:wrapPolygon>
            </wp:wrapTight>
            <wp:docPr id="17" name="Рисунок 17" descr="НОУ ИНТУИТ | Основы разработки программного обеспечения на примере языка С.  Лекция 2: Жизненный цикл программ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НОУ ИНТУИТ | Основы разработки программного обеспечения на примере языка С.  Лекция 2: Жизненный цикл программ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966" w:rsidRPr="004C6966">
        <w:rPr>
          <w:rFonts w:ascii="Times New Roman" w:hAnsi="Times New Roman" w:cs="Times New Roman"/>
          <w:highlight w:val="yellow"/>
        </w:rPr>
        <w:t>1. Каскадная модель</w:t>
      </w:r>
    </w:p>
    <w:p w14:paraId="3FC86831" w14:textId="700B6E98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Характеристики:</w:t>
      </w:r>
    </w:p>
    <w:p w14:paraId="065201BC" w14:textId="77777777" w:rsidR="004C6966" w:rsidRPr="004C6966" w:rsidRDefault="004C6966" w:rsidP="00093DCA">
      <w:pPr>
        <w:pStyle w:val="a7"/>
        <w:numPr>
          <w:ilvl w:val="0"/>
          <w:numId w:val="1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строгая последовательность этапов;</w:t>
      </w:r>
    </w:p>
    <w:p w14:paraId="13194C49" w14:textId="34847956" w:rsidR="004C6966" w:rsidRPr="004C6966" w:rsidRDefault="004C6966" w:rsidP="00093DCA">
      <w:pPr>
        <w:pStyle w:val="a7"/>
        <w:numPr>
          <w:ilvl w:val="0"/>
          <w:numId w:val="1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завершение одного этапа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начало следующего;</w:t>
      </w:r>
    </w:p>
    <w:p w14:paraId="4C904ED5" w14:textId="77777777" w:rsidR="004C6966" w:rsidRPr="004C6966" w:rsidRDefault="004C6966" w:rsidP="00093DCA">
      <w:pPr>
        <w:pStyle w:val="a7"/>
        <w:numPr>
          <w:ilvl w:val="0"/>
          <w:numId w:val="1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хорошая документированность;</w:t>
      </w:r>
    </w:p>
    <w:p w14:paraId="572D11B3" w14:textId="77777777" w:rsidR="004C6966" w:rsidRPr="004C6966" w:rsidRDefault="004C6966" w:rsidP="00093DCA">
      <w:pPr>
        <w:pStyle w:val="a7"/>
        <w:numPr>
          <w:ilvl w:val="0"/>
          <w:numId w:val="1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подходит для проектов со стабильными требованиями.</w:t>
      </w:r>
    </w:p>
    <w:p w14:paraId="770CF570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Недостаток: изменение требований после начала разработки приводит к значительным затратам.</w:t>
      </w:r>
    </w:p>
    <w:p w14:paraId="6B55F74B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2. V-модель</w:t>
      </w:r>
    </w:p>
    <w:p w14:paraId="5BFCEA83" w14:textId="4E4712E4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Развивает идею </w:t>
      </w:r>
      <w:r w:rsidR="006F56C5">
        <w:rPr>
          <w:rFonts w:ascii="Times New Roman" w:hAnsi="Times New Roman" w:cs="Times New Roman"/>
        </w:rPr>
        <w:t>каскадной</w:t>
      </w:r>
      <w:r w:rsidRPr="004C6966">
        <w:rPr>
          <w:rFonts w:ascii="Times New Roman" w:hAnsi="Times New Roman" w:cs="Times New Roman"/>
        </w:rPr>
        <w:t>, связывая этапы разработки с этапами тестирования.</w:t>
      </w:r>
    </w:p>
    <w:p w14:paraId="10BD7D95" w14:textId="038FA298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Особенности:</w:t>
      </w:r>
    </w:p>
    <w:p w14:paraId="50877660" w14:textId="16486C43" w:rsidR="004C6966" w:rsidRPr="004C6966" w:rsidRDefault="004C6966" w:rsidP="00093DCA">
      <w:pPr>
        <w:pStyle w:val="a7"/>
        <w:numPr>
          <w:ilvl w:val="0"/>
          <w:numId w:val="1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для каждого этапа проектирования есть соответствующий этап валидации;</w:t>
      </w:r>
    </w:p>
    <w:p w14:paraId="77D51205" w14:textId="17692B96" w:rsidR="004C6966" w:rsidRPr="004C6966" w:rsidRDefault="004C6966" w:rsidP="00093DCA">
      <w:pPr>
        <w:pStyle w:val="a7"/>
        <w:numPr>
          <w:ilvl w:val="0"/>
          <w:numId w:val="1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сильный акцент на тест-планировании;</w:t>
      </w:r>
    </w:p>
    <w:p w14:paraId="469DD6A9" w14:textId="77777777" w:rsidR="00F53105" w:rsidRDefault="004C6966" w:rsidP="006F56C5">
      <w:pPr>
        <w:pStyle w:val="a7"/>
        <w:numPr>
          <w:ilvl w:val="0"/>
          <w:numId w:val="1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применяется в критически важных системах.</w:t>
      </w:r>
    </w:p>
    <w:p w14:paraId="4A80A664" w14:textId="19ED7B3F" w:rsidR="004C6966" w:rsidRPr="006F56C5" w:rsidRDefault="00F53105" w:rsidP="00F53105">
      <w:pPr>
        <w:pStyle w:val="a7"/>
        <w:spacing w:after="0"/>
        <w:ind w:left="426"/>
        <w:jc w:val="both"/>
        <w:rPr>
          <w:rFonts w:ascii="Times New Roman" w:hAnsi="Times New Roman" w:cs="Times New Roman"/>
        </w:rPr>
      </w:pPr>
      <w:r w:rsidRPr="00F531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1E5381" wp14:editId="5EF244B6">
            <wp:extent cx="3029803" cy="1914774"/>
            <wp:effectExtent l="0" t="0" r="0" b="9525"/>
            <wp:docPr id="18" name="Рисунок 18" descr="V-модель (V-model) - QA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1" descr="V-модель (V-model) - QALigh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6" cy="19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2165" w14:textId="47A29F96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3. Итеративная модель</w:t>
      </w:r>
    </w:p>
    <w:p w14:paraId="6919FC13" w14:textId="0A39D21A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Система создаётся «циклами», каждый из которых включает все этапы:</w:t>
      </w:r>
    </w:p>
    <w:p w14:paraId="24E863AF" w14:textId="7B674F46" w:rsidR="004C6966" w:rsidRPr="004C6966" w:rsidRDefault="004C6966" w:rsidP="00093DCA">
      <w:pPr>
        <w:pStyle w:val="a7"/>
        <w:numPr>
          <w:ilvl w:val="0"/>
          <w:numId w:val="14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анализ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 xml:space="preserve">проектирование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 xml:space="preserve">реализация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 xml:space="preserve">тестирование </w:t>
      </w:r>
      <w:r w:rsidR="00EB6A64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выпуск.</w:t>
      </w:r>
    </w:p>
    <w:p w14:paraId="29DC0227" w14:textId="518DF499" w:rsidR="004C6966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Предполагается постепенное уточнение требований.</w:t>
      </w:r>
    </w:p>
    <w:p w14:paraId="1443F1F1" w14:textId="47CF2B80" w:rsidR="00F53105" w:rsidRPr="006F56C5" w:rsidRDefault="00F53105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B2F1A6A" wp14:editId="7C920269">
            <wp:extent cx="3063041" cy="1685498"/>
            <wp:effectExtent l="0" t="0" r="4445" b="0"/>
            <wp:docPr id="19" name="Рисунок 19" descr="Итерационная модель - КОМПЬЮТЕРНЫЕ ТЕХНОЛОГИИ ОБ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 descr="Итерационная модель - КОМПЬЮТЕРНЫЕ ТЕХНОЛОГИИ ОБУЧ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44" cy="16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5946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Инкрементная модель</w:t>
      </w:r>
    </w:p>
    <w:p w14:paraId="7DACD1BB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Система строится по частям (инкрементам). Каждый инкремент добавляет новый функционал.</w:t>
      </w:r>
    </w:p>
    <w:p w14:paraId="69F6E426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Особенности:</w:t>
      </w:r>
    </w:p>
    <w:p w14:paraId="3F9B7154" w14:textId="77777777" w:rsidR="004C6966" w:rsidRPr="004C6966" w:rsidRDefault="004C6966" w:rsidP="00093DCA">
      <w:pPr>
        <w:pStyle w:val="a7"/>
        <w:numPr>
          <w:ilvl w:val="0"/>
          <w:numId w:val="1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рабочий продукт доступен на ранних этапах;</w:t>
      </w:r>
    </w:p>
    <w:p w14:paraId="49577018" w14:textId="77777777" w:rsidR="004C6966" w:rsidRPr="004C6966" w:rsidRDefault="004C6966" w:rsidP="00093DCA">
      <w:pPr>
        <w:pStyle w:val="a7"/>
        <w:numPr>
          <w:ilvl w:val="0"/>
          <w:numId w:val="1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возможна быстрая проверка гипотез;</w:t>
      </w:r>
    </w:p>
    <w:p w14:paraId="1247F1AE" w14:textId="3545F37B" w:rsidR="004C6966" w:rsidRDefault="004C6966" w:rsidP="006F56C5">
      <w:pPr>
        <w:pStyle w:val="a7"/>
        <w:numPr>
          <w:ilvl w:val="0"/>
          <w:numId w:val="1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подходит для больших проектов, разделённых на модули.</w:t>
      </w:r>
    </w:p>
    <w:p w14:paraId="4FB86FB4" w14:textId="1136D894" w:rsidR="00F53105" w:rsidRPr="006F56C5" w:rsidRDefault="00F53105" w:rsidP="00F53105">
      <w:pPr>
        <w:pStyle w:val="a7"/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F928C0" wp14:editId="38D7C023">
            <wp:extent cx="3295934" cy="1921498"/>
            <wp:effectExtent l="0" t="0" r="0" b="3175"/>
            <wp:docPr id="20" name="Рисунок 20" descr="Инкрементальная модель разработки программ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5" descr="Инкрементальная модель разработки программ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71" cy="19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527C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5. Модель прототипирования</w:t>
      </w:r>
    </w:p>
    <w:p w14:paraId="7FDC5AA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Создаётся упрощённая версия системы (прототип),</w:t>
      </w:r>
      <w:r w:rsidRPr="004C6966">
        <w:rPr>
          <w:rFonts w:ascii="Times New Roman" w:hAnsi="Times New Roman" w:cs="Times New Roman"/>
        </w:rPr>
        <w:t xml:space="preserve"> которая:</w:t>
      </w:r>
    </w:p>
    <w:p w14:paraId="438F93F6" w14:textId="77777777" w:rsidR="004C6966" w:rsidRPr="004C6966" w:rsidRDefault="004C6966" w:rsidP="00093DCA">
      <w:pPr>
        <w:pStyle w:val="a7"/>
        <w:numPr>
          <w:ilvl w:val="0"/>
          <w:numId w:val="1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демонстрируется пользователю;</w:t>
      </w:r>
    </w:p>
    <w:p w14:paraId="762C1A9B" w14:textId="77777777" w:rsidR="004C6966" w:rsidRPr="004C6966" w:rsidRDefault="004C6966" w:rsidP="00093DCA">
      <w:pPr>
        <w:pStyle w:val="a7"/>
        <w:numPr>
          <w:ilvl w:val="0"/>
          <w:numId w:val="1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уточняет требования;</w:t>
      </w:r>
    </w:p>
    <w:p w14:paraId="161C8AE3" w14:textId="57BED24D" w:rsidR="004C6966" w:rsidRPr="006F56C5" w:rsidRDefault="004C6966" w:rsidP="006F56C5">
      <w:pPr>
        <w:pStyle w:val="a7"/>
        <w:numPr>
          <w:ilvl w:val="0"/>
          <w:numId w:val="1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служит основой для будущей архитектуры.</w:t>
      </w:r>
    </w:p>
    <w:p w14:paraId="6008F0A4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6. Спиральная модель</w:t>
      </w:r>
    </w:p>
    <w:p w14:paraId="5204BD09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Комбинирует:</w:t>
      </w:r>
    </w:p>
    <w:p w14:paraId="1AD4ECF8" w14:textId="77777777" w:rsidR="004C6966" w:rsidRPr="004C6966" w:rsidRDefault="004C6966" w:rsidP="00093DCA">
      <w:pPr>
        <w:pStyle w:val="a7"/>
        <w:numPr>
          <w:ilvl w:val="0"/>
          <w:numId w:val="144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итерации;</w:t>
      </w:r>
    </w:p>
    <w:p w14:paraId="7593B2BE" w14:textId="77777777" w:rsidR="004C6966" w:rsidRPr="004C6966" w:rsidRDefault="004C6966" w:rsidP="00093DCA">
      <w:pPr>
        <w:pStyle w:val="a7"/>
        <w:numPr>
          <w:ilvl w:val="0"/>
          <w:numId w:val="144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анализ рисков;</w:t>
      </w:r>
    </w:p>
    <w:p w14:paraId="3E3D1C42" w14:textId="77777777" w:rsidR="004C6966" w:rsidRDefault="004C6966" w:rsidP="00093DCA">
      <w:pPr>
        <w:pStyle w:val="a7"/>
        <w:numPr>
          <w:ilvl w:val="0"/>
          <w:numId w:val="144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прототипирование.</w:t>
      </w:r>
    </w:p>
    <w:p w14:paraId="4737561E" w14:textId="33F5E225" w:rsidR="00F53105" w:rsidRPr="00F53105" w:rsidRDefault="00F53105" w:rsidP="00F53105">
      <w:pPr>
        <w:spacing w:after="0"/>
        <w:ind w:firstLine="426"/>
        <w:jc w:val="both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626A496A" wp14:editId="42B1FE79">
            <wp:extent cx="2670777" cy="1746440"/>
            <wp:effectExtent l="0" t="0" r="0" b="6350"/>
            <wp:docPr id="22" name="Рисунок 22" descr="Технология разработки программного обеспечения — Программирование на C, C#  и 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2" descr="Технология разработки программного обеспечения — Программирование на C, C#  и Ja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40663" cy="18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E5EB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Каждый виток включает:</w:t>
      </w:r>
    </w:p>
    <w:p w14:paraId="318E4F53" w14:textId="77777777" w:rsidR="004C6966" w:rsidRPr="004C6966" w:rsidRDefault="004C6966" w:rsidP="00093DCA">
      <w:pPr>
        <w:pStyle w:val="a7"/>
        <w:numPr>
          <w:ilvl w:val="0"/>
          <w:numId w:val="14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планирование</w:t>
      </w:r>
    </w:p>
    <w:p w14:paraId="3B85ECA8" w14:textId="77777777" w:rsidR="004C6966" w:rsidRPr="004C6966" w:rsidRDefault="004C6966" w:rsidP="00093DCA">
      <w:pPr>
        <w:pStyle w:val="a7"/>
        <w:numPr>
          <w:ilvl w:val="0"/>
          <w:numId w:val="14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анализ рисков</w:t>
      </w:r>
    </w:p>
    <w:p w14:paraId="1BD4CA24" w14:textId="77777777" w:rsidR="004C6966" w:rsidRPr="004C6966" w:rsidRDefault="004C6966" w:rsidP="00093DCA">
      <w:pPr>
        <w:pStyle w:val="a7"/>
        <w:numPr>
          <w:ilvl w:val="0"/>
          <w:numId w:val="14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разработку</w:t>
      </w:r>
    </w:p>
    <w:p w14:paraId="4D5B8A23" w14:textId="77777777" w:rsidR="004C6966" w:rsidRPr="004C6966" w:rsidRDefault="004C6966" w:rsidP="00093DCA">
      <w:pPr>
        <w:pStyle w:val="a7"/>
        <w:numPr>
          <w:ilvl w:val="0"/>
          <w:numId w:val="14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оценку результата</w:t>
      </w:r>
    </w:p>
    <w:p w14:paraId="6B4AA59F" w14:textId="04A483A8" w:rsidR="004C6966" w:rsidRPr="006F56C5" w:rsidRDefault="004C6966" w:rsidP="006F56C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lastRenderedPageBreak/>
        <w:t>Подходит для крупных, рискованных проектов.</w:t>
      </w:r>
    </w:p>
    <w:p w14:paraId="29C0BA8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7. </w:t>
      </w:r>
      <w:proofErr w:type="spellStart"/>
      <w:r w:rsidRPr="004C6966">
        <w:rPr>
          <w:rFonts w:ascii="Times New Roman" w:hAnsi="Times New Roman" w:cs="Times New Roman"/>
          <w:highlight w:val="yellow"/>
        </w:rPr>
        <w:t>Agile</w:t>
      </w:r>
      <w:proofErr w:type="spellEnd"/>
      <w:r w:rsidRPr="004C6966">
        <w:rPr>
          <w:rFonts w:ascii="Times New Roman" w:hAnsi="Times New Roman" w:cs="Times New Roman"/>
          <w:highlight w:val="yellow"/>
        </w:rPr>
        <w:t>-модели (</w:t>
      </w:r>
      <w:proofErr w:type="spellStart"/>
      <w:r w:rsidRPr="004C6966">
        <w:rPr>
          <w:rFonts w:ascii="Times New Roman" w:hAnsi="Times New Roman" w:cs="Times New Roman"/>
          <w:highlight w:val="yellow"/>
        </w:rPr>
        <w:t>Scrum</w:t>
      </w:r>
      <w:proofErr w:type="spellEnd"/>
      <w:r w:rsidRPr="004C6966">
        <w:rPr>
          <w:rFonts w:ascii="Times New Roman" w:hAnsi="Times New Roman" w:cs="Times New Roman"/>
          <w:highlight w:val="yellow"/>
        </w:rPr>
        <w:t xml:space="preserve">, </w:t>
      </w:r>
      <w:proofErr w:type="spellStart"/>
      <w:r w:rsidRPr="004C6966">
        <w:rPr>
          <w:rFonts w:ascii="Times New Roman" w:hAnsi="Times New Roman" w:cs="Times New Roman"/>
          <w:highlight w:val="yellow"/>
        </w:rPr>
        <w:t>Kanban</w:t>
      </w:r>
      <w:proofErr w:type="spellEnd"/>
      <w:r w:rsidRPr="004C6966">
        <w:rPr>
          <w:rFonts w:ascii="Times New Roman" w:hAnsi="Times New Roman" w:cs="Times New Roman"/>
          <w:highlight w:val="yellow"/>
        </w:rPr>
        <w:t>, XP)</w:t>
      </w:r>
    </w:p>
    <w:p w14:paraId="61C17B60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Характеристики:</w:t>
      </w:r>
    </w:p>
    <w:p w14:paraId="56A70F01" w14:textId="77777777" w:rsidR="004C6966" w:rsidRPr="004C6966" w:rsidRDefault="004C6966" w:rsidP="00093DCA">
      <w:pPr>
        <w:pStyle w:val="a7"/>
        <w:numPr>
          <w:ilvl w:val="0"/>
          <w:numId w:val="14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короткие итерации (1–4 недели);</w:t>
      </w:r>
    </w:p>
    <w:p w14:paraId="61F7803D" w14:textId="77777777" w:rsidR="004C6966" w:rsidRPr="004C6966" w:rsidRDefault="004C6966" w:rsidP="00093DCA">
      <w:pPr>
        <w:pStyle w:val="a7"/>
        <w:numPr>
          <w:ilvl w:val="0"/>
          <w:numId w:val="14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постоянная обратная связь от заказчика;</w:t>
      </w:r>
    </w:p>
    <w:p w14:paraId="6EFF8D0F" w14:textId="77777777" w:rsidR="004C6966" w:rsidRPr="004C6966" w:rsidRDefault="004C6966" w:rsidP="00093DCA">
      <w:pPr>
        <w:pStyle w:val="a7"/>
        <w:numPr>
          <w:ilvl w:val="0"/>
          <w:numId w:val="14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гибкая адаптация требований;</w:t>
      </w:r>
    </w:p>
    <w:p w14:paraId="5CD35DAD" w14:textId="77777777" w:rsidR="004C6966" w:rsidRPr="004C6966" w:rsidRDefault="004C6966" w:rsidP="00093DCA">
      <w:pPr>
        <w:pStyle w:val="a7"/>
        <w:numPr>
          <w:ilvl w:val="0"/>
          <w:numId w:val="14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акцент на работающем продукте.</w:t>
      </w:r>
    </w:p>
    <w:p w14:paraId="33BD9EF9" w14:textId="164B3BBE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Agile</w:t>
      </w:r>
      <w:proofErr w:type="spellEnd"/>
      <w:r w:rsidRPr="004C6966">
        <w:rPr>
          <w:rFonts w:ascii="Times New Roman" w:hAnsi="Times New Roman" w:cs="Times New Roman"/>
        </w:rPr>
        <w:t xml:space="preserve"> </w:t>
      </w:r>
      <w:r w:rsidR="00093DCA">
        <w:rPr>
          <w:rFonts w:ascii="Times New Roman" w:hAnsi="Times New Roman" w:cs="Times New Roman"/>
        </w:rPr>
        <w:t xml:space="preserve">– </w:t>
      </w:r>
      <w:r w:rsidRPr="004C6966">
        <w:rPr>
          <w:rFonts w:ascii="Times New Roman" w:hAnsi="Times New Roman" w:cs="Times New Roman"/>
        </w:rPr>
        <w:t>это не одна модель, а набор методологий.</w:t>
      </w:r>
    </w:p>
    <w:p w14:paraId="40027367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Сравнение моделей ЖЦ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40"/>
        <w:gridCol w:w="1624"/>
        <w:gridCol w:w="2937"/>
        <w:gridCol w:w="1856"/>
        <w:gridCol w:w="2405"/>
      </w:tblGrid>
      <w:tr w:rsidR="004C6966" w:rsidRPr="004C6966" w14:paraId="32B4EEAC" w14:textId="77777777" w:rsidTr="006F56C5">
        <w:tc>
          <w:tcPr>
            <w:tcW w:w="0" w:type="auto"/>
            <w:vAlign w:val="center"/>
            <w:hideMark/>
          </w:tcPr>
          <w:p w14:paraId="39120CA9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0" w:type="auto"/>
            <w:vAlign w:val="center"/>
            <w:hideMark/>
          </w:tcPr>
          <w:p w14:paraId="047C8BDC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Гибкость</w:t>
            </w:r>
          </w:p>
        </w:tc>
        <w:tc>
          <w:tcPr>
            <w:tcW w:w="0" w:type="auto"/>
            <w:vAlign w:val="center"/>
            <w:hideMark/>
          </w:tcPr>
          <w:p w14:paraId="390E2FF1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Документированность</w:t>
            </w:r>
          </w:p>
        </w:tc>
        <w:tc>
          <w:tcPr>
            <w:tcW w:w="0" w:type="auto"/>
            <w:vAlign w:val="center"/>
            <w:hideMark/>
          </w:tcPr>
          <w:p w14:paraId="70521327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Стоимость изменений</w:t>
            </w:r>
          </w:p>
        </w:tc>
        <w:tc>
          <w:tcPr>
            <w:tcW w:w="0" w:type="auto"/>
            <w:vAlign w:val="center"/>
            <w:hideMark/>
          </w:tcPr>
          <w:p w14:paraId="17B5C0DF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Подходит для</w:t>
            </w:r>
          </w:p>
        </w:tc>
      </w:tr>
      <w:tr w:rsidR="004C6966" w:rsidRPr="004C6966" w14:paraId="20B573D1" w14:textId="77777777" w:rsidTr="006F56C5">
        <w:tc>
          <w:tcPr>
            <w:tcW w:w="0" w:type="auto"/>
            <w:vAlign w:val="center"/>
            <w:hideMark/>
          </w:tcPr>
          <w:p w14:paraId="62351725" w14:textId="2DCC8F60" w:rsidR="004C6966" w:rsidRPr="004C6966" w:rsidRDefault="006F56C5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Каскадная</w:t>
            </w:r>
          </w:p>
        </w:tc>
        <w:tc>
          <w:tcPr>
            <w:tcW w:w="0" w:type="auto"/>
            <w:hideMark/>
          </w:tcPr>
          <w:p w14:paraId="29C5DE67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0" w:type="auto"/>
            <w:hideMark/>
          </w:tcPr>
          <w:p w14:paraId="26F1E7D7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0" w:type="auto"/>
            <w:hideMark/>
          </w:tcPr>
          <w:p w14:paraId="2957F574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0" w:type="auto"/>
            <w:hideMark/>
          </w:tcPr>
          <w:p w14:paraId="2E702E85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чёткие требования</w:t>
            </w:r>
          </w:p>
        </w:tc>
      </w:tr>
      <w:tr w:rsidR="004C6966" w:rsidRPr="004C6966" w14:paraId="5737FEEE" w14:textId="77777777" w:rsidTr="006F56C5">
        <w:tc>
          <w:tcPr>
            <w:tcW w:w="0" w:type="auto"/>
            <w:vAlign w:val="center"/>
            <w:hideMark/>
          </w:tcPr>
          <w:p w14:paraId="6C28E80C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V-модель</w:t>
            </w:r>
          </w:p>
        </w:tc>
        <w:tc>
          <w:tcPr>
            <w:tcW w:w="0" w:type="auto"/>
            <w:hideMark/>
          </w:tcPr>
          <w:p w14:paraId="785B0D5E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0" w:type="auto"/>
            <w:hideMark/>
          </w:tcPr>
          <w:p w14:paraId="581CB679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очень высокая</w:t>
            </w:r>
          </w:p>
        </w:tc>
        <w:tc>
          <w:tcPr>
            <w:tcW w:w="0" w:type="auto"/>
            <w:hideMark/>
          </w:tcPr>
          <w:p w14:paraId="60912C60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0" w:type="auto"/>
            <w:hideMark/>
          </w:tcPr>
          <w:p w14:paraId="3C6058B5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критичные системы</w:t>
            </w:r>
          </w:p>
        </w:tc>
      </w:tr>
      <w:tr w:rsidR="004C6966" w:rsidRPr="004C6966" w14:paraId="5CFABB95" w14:textId="77777777" w:rsidTr="006F56C5">
        <w:tc>
          <w:tcPr>
            <w:tcW w:w="0" w:type="auto"/>
            <w:vAlign w:val="center"/>
            <w:hideMark/>
          </w:tcPr>
          <w:p w14:paraId="1A3BCEE0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Итеративная</w:t>
            </w:r>
          </w:p>
        </w:tc>
        <w:tc>
          <w:tcPr>
            <w:tcW w:w="0" w:type="auto"/>
            <w:hideMark/>
          </w:tcPr>
          <w:p w14:paraId="037C15C2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  <w:hideMark/>
          </w:tcPr>
          <w:p w14:paraId="4A5B77A9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  <w:hideMark/>
          </w:tcPr>
          <w:p w14:paraId="320A7379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  <w:hideMark/>
          </w:tcPr>
          <w:p w14:paraId="55FCC412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развивающиеся требования</w:t>
            </w:r>
          </w:p>
        </w:tc>
      </w:tr>
      <w:tr w:rsidR="004C6966" w:rsidRPr="004C6966" w14:paraId="75D397D4" w14:textId="77777777" w:rsidTr="006F56C5">
        <w:tc>
          <w:tcPr>
            <w:tcW w:w="0" w:type="auto"/>
            <w:vAlign w:val="center"/>
            <w:hideMark/>
          </w:tcPr>
          <w:p w14:paraId="19FB2331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Спиральная</w:t>
            </w:r>
          </w:p>
        </w:tc>
        <w:tc>
          <w:tcPr>
            <w:tcW w:w="0" w:type="auto"/>
            <w:hideMark/>
          </w:tcPr>
          <w:p w14:paraId="5281BD08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0" w:type="auto"/>
            <w:hideMark/>
          </w:tcPr>
          <w:p w14:paraId="563DB884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0" w:type="auto"/>
            <w:hideMark/>
          </w:tcPr>
          <w:p w14:paraId="18DC8D47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  <w:hideMark/>
          </w:tcPr>
          <w:p w14:paraId="602490CB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большие проекты с рисками</w:t>
            </w:r>
          </w:p>
        </w:tc>
      </w:tr>
      <w:tr w:rsidR="004C6966" w:rsidRPr="004C6966" w14:paraId="42630887" w14:textId="77777777" w:rsidTr="006F56C5">
        <w:tc>
          <w:tcPr>
            <w:tcW w:w="0" w:type="auto"/>
            <w:vAlign w:val="center"/>
            <w:hideMark/>
          </w:tcPr>
          <w:p w14:paraId="5174A949" w14:textId="77777777" w:rsidR="004C6966" w:rsidRPr="004C6966" w:rsidRDefault="004C6966" w:rsidP="006F56C5">
            <w:pPr>
              <w:pStyle w:val="a7"/>
              <w:ind w:left="0" w:firstLine="42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6966">
              <w:rPr>
                <w:rFonts w:ascii="Times New Roman" w:hAnsi="Times New Roman" w:cs="Times New Roman"/>
              </w:rPr>
              <w:t>Agile</w:t>
            </w:r>
            <w:proofErr w:type="spellEnd"/>
          </w:p>
        </w:tc>
        <w:tc>
          <w:tcPr>
            <w:tcW w:w="0" w:type="auto"/>
            <w:hideMark/>
          </w:tcPr>
          <w:p w14:paraId="038F265F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очень высокая</w:t>
            </w:r>
          </w:p>
        </w:tc>
        <w:tc>
          <w:tcPr>
            <w:tcW w:w="0" w:type="auto"/>
            <w:hideMark/>
          </w:tcPr>
          <w:p w14:paraId="25BFBD9D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  <w:hideMark/>
          </w:tcPr>
          <w:p w14:paraId="47DA053A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0" w:type="auto"/>
            <w:hideMark/>
          </w:tcPr>
          <w:p w14:paraId="12077011" w14:textId="77777777" w:rsidR="004C6966" w:rsidRPr="004C6966" w:rsidRDefault="004C6966" w:rsidP="006F56C5">
            <w:pPr>
              <w:pStyle w:val="a7"/>
              <w:ind w:left="0" w:firstLine="426"/>
              <w:rPr>
                <w:rFonts w:ascii="Times New Roman" w:hAnsi="Times New Roman" w:cs="Times New Roman"/>
              </w:rPr>
            </w:pPr>
            <w:r w:rsidRPr="004C6966">
              <w:rPr>
                <w:rFonts w:ascii="Times New Roman" w:hAnsi="Times New Roman" w:cs="Times New Roman"/>
              </w:rPr>
              <w:t>быстро меняющиеся требования</w:t>
            </w:r>
          </w:p>
        </w:tc>
      </w:tr>
    </w:tbl>
    <w:p w14:paraId="48E87233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11C7A850" w14:textId="1C6F9C24" w:rsidR="004C6966" w:rsidRPr="004C6966" w:rsidRDefault="004C6966" w:rsidP="004F0281">
      <w:pPr>
        <w:pStyle w:val="1"/>
      </w:pPr>
      <w:bookmarkStart w:id="12" w:name="_Toc219046390"/>
      <w:r w:rsidRPr="004C6966">
        <w:t>Каскадная модель</w:t>
      </w:r>
      <w:r w:rsidR="00DE1A9F">
        <w:t>. Спиральная модель</w:t>
      </w:r>
      <w:bookmarkEnd w:id="12"/>
    </w:p>
    <w:p w14:paraId="5479DB7B" w14:textId="2F5ABF57" w:rsidR="004C6966" w:rsidRPr="00E0573B" w:rsidRDefault="004C6966" w:rsidP="00F5310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Каскадная и спиральная модели относятся к классическим моделям жизненного цикла ПО. Обе описывают порядок выполнения этапов разработки, но делают это принципиально разным образом: одна </w:t>
      </w:r>
      <w:r w:rsidR="00093DCA" w:rsidRPr="00F53105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 xml:space="preserve">строго линейно, другая </w:t>
      </w:r>
      <w:r w:rsidR="00093DCA" w:rsidRPr="00F53105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итеративно и с анализом рисков.</w:t>
      </w:r>
    </w:p>
    <w:p w14:paraId="61E5E947" w14:textId="74A08CF4" w:rsidR="004C6966" w:rsidRPr="00E0573B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Каскадная модель</w:t>
      </w:r>
    </w:p>
    <w:p w14:paraId="4C3342B3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Каскадная модель представляет разработку как последовательность этапов:</w:t>
      </w:r>
    </w:p>
    <w:p w14:paraId="6592BB2C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Анализ требований</w:t>
      </w:r>
    </w:p>
    <w:p w14:paraId="49236146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Проектирование</w:t>
      </w:r>
    </w:p>
    <w:p w14:paraId="6D578F8C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Разработка (кодирование)</w:t>
      </w:r>
    </w:p>
    <w:p w14:paraId="532AD4E3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Тестирование</w:t>
      </w:r>
    </w:p>
    <w:p w14:paraId="2D35D904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Внедрение</w:t>
      </w:r>
    </w:p>
    <w:p w14:paraId="05D32C0C" w14:textId="77777777" w:rsidR="004C6966" w:rsidRPr="004C6966" w:rsidRDefault="004C6966" w:rsidP="00093DCA">
      <w:pPr>
        <w:pStyle w:val="a7"/>
        <w:numPr>
          <w:ilvl w:val="0"/>
          <w:numId w:val="147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Сопровождение</w:t>
      </w:r>
    </w:p>
    <w:p w14:paraId="665ABDFB" w14:textId="75E51D1D" w:rsidR="004C6966" w:rsidRPr="00E0573B" w:rsidRDefault="004C6966" w:rsidP="00F5310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Каждый этап должен быть завершён полностью перед переходом к следующему.</w:t>
      </w:r>
    </w:p>
    <w:p w14:paraId="4237209F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Особенности и преимущества</w:t>
      </w:r>
    </w:p>
    <w:p w14:paraId="57EB56D1" w14:textId="77777777" w:rsidR="004C6966" w:rsidRPr="004C6966" w:rsidRDefault="004C6966" w:rsidP="00093DCA">
      <w:pPr>
        <w:pStyle w:val="a7"/>
        <w:numPr>
          <w:ilvl w:val="0"/>
          <w:numId w:val="14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чёткая структура этапов;</w:t>
      </w:r>
    </w:p>
    <w:p w14:paraId="7A6E6EB5" w14:textId="77777777" w:rsidR="004C6966" w:rsidRPr="004C6966" w:rsidRDefault="004C6966" w:rsidP="00093DCA">
      <w:pPr>
        <w:pStyle w:val="a7"/>
        <w:numPr>
          <w:ilvl w:val="0"/>
          <w:numId w:val="14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подробная документация;</w:t>
      </w:r>
    </w:p>
    <w:p w14:paraId="799A0D56" w14:textId="77777777" w:rsidR="004C6966" w:rsidRPr="004C6966" w:rsidRDefault="004C6966" w:rsidP="00093DCA">
      <w:pPr>
        <w:pStyle w:val="a7"/>
        <w:numPr>
          <w:ilvl w:val="0"/>
          <w:numId w:val="14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прогнозируемость сроков;</w:t>
      </w:r>
    </w:p>
    <w:p w14:paraId="25FE988D" w14:textId="77777777" w:rsidR="004C6966" w:rsidRPr="004C6966" w:rsidRDefault="004C6966" w:rsidP="00093DCA">
      <w:pPr>
        <w:pStyle w:val="a7"/>
        <w:numPr>
          <w:ilvl w:val="0"/>
          <w:numId w:val="14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удобство для больших команд и подрядчиков;</w:t>
      </w:r>
    </w:p>
    <w:p w14:paraId="3100E9F0" w14:textId="0258118D" w:rsidR="004C6966" w:rsidRPr="00F53105" w:rsidRDefault="004C6966" w:rsidP="00F53105">
      <w:pPr>
        <w:pStyle w:val="a7"/>
        <w:numPr>
          <w:ilvl w:val="0"/>
          <w:numId w:val="14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подходит для проектов с неизменными требованиями.</w:t>
      </w:r>
    </w:p>
    <w:p w14:paraId="0B1B792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Недостатки</w:t>
      </w:r>
    </w:p>
    <w:p w14:paraId="380476C9" w14:textId="77777777" w:rsidR="004C6966" w:rsidRPr="004C6966" w:rsidRDefault="004C6966" w:rsidP="00093DCA">
      <w:pPr>
        <w:pStyle w:val="a7"/>
        <w:numPr>
          <w:ilvl w:val="0"/>
          <w:numId w:val="14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малопригодна для динамично меняющихся требований;</w:t>
      </w:r>
    </w:p>
    <w:p w14:paraId="1E4DC2C8" w14:textId="77777777" w:rsidR="004C6966" w:rsidRPr="004C6966" w:rsidRDefault="004C6966" w:rsidP="00093DCA">
      <w:pPr>
        <w:pStyle w:val="a7"/>
        <w:numPr>
          <w:ilvl w:val="0"/>
          <w:numId w:val="14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ошибки, сделанные на ранних этапах, выявляются слишком поздно;</w:t>
      </w:r>
    </w:p>
    <w:p w14:paraId="40FFD0E9" w14:textId="7641CD1E" w:rsidR="004C6966" w:rsidRPr="00F53105" w:rsidRDefault="004C6966" w:rsidP="00F53105">
      <w:pPr>
        <w:pStyle w:val="a7"/>
        <w:numPr>
          <w:ilvl w:val="0"/>
          <w:numId w:val="14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потребность в строгом следовании плану снижает гибкость.</w:t>
      </w:r>
    </w:p>
    <w:p w14:paraId="30FE578F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Когда применяется</w:t>
      </w:r>
    </w:p>
    <w:p w14:paraId="2871C56B" w14:textId="77777777" w:rsidR="004C6966" w:rsidRPr="004C6966" w:rsidRDefault="004C6966" w:rsidP="00093DCA">
      <w:pPr>
        <w:pStyle w:val="a7"/>
        <w:numPr>
          <w:ilvl w:val="0"/>
          <w:numId w:val="15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государственные контракты;</w:t>
      </w:r>
    </w:p>
    <w:p w14:paraId="2FAF63C0" w14:textId="77777777" w:rsidR="004C6966" w:rsidRPr="004C6966" w:rsidRDefault="004C6966" w:rsidP="00093DCA">
      <w:pPr>
        <w:pStyle w:val="a7"/>
        <w:numPr>
          <w:ilvl w:val="0"/>
          <w:numId w:val="15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строительство критичных систем с чёткими спецификациями;</w:t>
      </w:r>
    </w:p>
    <w:p w14:paraId="040CCEC4" w14:textId="6B9495D1" w:rsidR="004C6966" w:rsidRPr="00F53105" w:rsidRDefault="004C6966" w:rsidP="00F53105">
      <w:pPr>
        <w:pStyle w:val="a7"/>
        <w:numPr>
          <w:ilvl w:val="0"/>
          <w:numId w:val="15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образовательные проекты и демонстрационные примеры.</w:t>
      </w:r>
    </w:p>
    <w:p w14:paraId="7A64F15E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Спиральная модель</w:t>
      </w:r>
    </w:p>
    <w:p w14:paraId="0D8C9DE2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Спиральная модель сочетает итеративный подход с анализом рисков. Каждый виток спирали содержит:</w:t>
      </w:r>
    </w:p>
    <w:p w14:paraId="6691AEF5" w14:textId="77777777" w:rsidR="004C6966" w:rsidRPr="004C6966" w:rsidRDefault="004C6966" w:rsidP="00093DCA">
      <w:pPr>
        <w:pStyle w:val="a7"/>
        <w:numPr>
          <w:ilvl w:val="0"/>
          <w:numId w:val="151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Планирование</w:t>
      </w:r>
    </w:p>
    <w:p w14:paraId="7DF1CE42" w14:textId="77777777" w:rsidR="004C6966" w:rsidRPr="004C6966" w:rsidRDefault="004C6966" w:rsidP="00093DCA">
      <w:pPr>
        <w:pStyle w:val="a7"/>
        <w:numPr>
          <w:ilvl w:val="0"/>
          <w:numId w:val="151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Анализ рисков</w:t>
      </w:r>
    </w:p>
    <w:p w14:paraId="4082B156" w14:textId="77777777" w:rsidR="004C6966" w:rsidRPr="004C6966" w:rsidRDefault="004C6966" w:rsidP="00093DCA">
      <w:pPr>
        <w:pStyle w:val="a7"/>
        <w:numPr>
          <w:ilvl w:val="0"/>
          <w:numId w:val="151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Разработка и тестирование</w:t>
      </w:r>
    </w:p>
    <w:p w14:paraId="70DA17B7" w14:textId="77777777" w:rsidR="004C6966" w:rsidRPr="004C6966" w:rsidRDefault="004C6966" w:rsidP="00093DCA">
      <w:pPr>
        <w:pStyle w:val="a7"/>
        <w:numPr>
          <w:ilvl w:val="0"/>
          <w:numId w:val="151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Оценка и корректировка</w:t>
      </w:r>
    </w:p>
    <w:p w14:paraId="3F324077" w14:textId="37E22906" w:rsidR="004C6966" w:rsidRPr="00E0573B" w:rsidRDefault="004C6966" w:rsidP="00F53105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Каждый виток создаёт более полную и функциональную версию системы.</w:t>
      </w:r>
    </w:p>
    <w:p w14:paraId="05DFDAFE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Особенности и преимущества</w:t>
      </w:r>
    </w:p>
    <w:p w14:paraId="77E0F9DE" w14:textId="77777777" w:rsidR="004C6966" w:rsidRPr="004C6966" w:rsidRDefault="004C6966" w:rsidP="00093DCA">
      <w:pPr>
        <w:pStyle w:val="a7"/>
        <w:numPr>
          <w:ilvl w:val="0"/>
          <w:numId w:val="15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высокий уровень гибкости;</w:t>
      </w:r>
    </w:p>
    <w:p w14:paraId="0CDEB150" w14:textId="77777777" w:rsidR="004C6966" w:rsidRPr="004C6966" w:rsidRDefault="004C6966" w:rsidP="00093DCA">
      <w:pPr>
        <w:pStyle w:val="a7"/>
        <w:numPr>
          <w:ilvl w:val="0"/>
          <w:numId w:val="15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постоянный анализ рисков снижает вероятность критических ошибок;</w:t>
      </w:r>
    </w:p>
    <w:p w14:paraId="564500AF" w14:textId="77777777" w:rsidR="004C6966" w:rsidRPr="004C6966" w:rsidRDefault="004C6966" w:rsidP="00093DCA">
      <w:pPr>
        <w:pStyle w:val="a7"/>
        <w:numPr>
          <w:ilvl w:val="0"/>
          <w:numId w:val="15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позволяет учитывать изменения требований на ранних этапах;</w:t>
      </w:r>
    </w:p>
    <w:p w14:paraId="30382360" w14:textId="77777777" w:rsidR="004C6966" w:rsidRPr="004C6966" w:rsidRDefault="004C6966" w:rsidP="00093DCA">
      <w:pPr>
        <w:pStyle w:val="a7"/>
        <w:numPr>
          <w:ilvl w:val="0"/>
          <w:numId w:val="15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раннее создание прототипов;</w:t>
      </w:r>
    </w:p>
    <w:p w14:paraId="66DD27CF" w14:textId="7F489161" w:rsidR="004C6966" w:rsidRPr="00F53105" w:rsidRDefault="004C6966" w:rsidP="00F53105">
      <w:pPr>
        <w:pStyle w:val="a7"/>
        <w:numPr>
          <w:ilvl w:val="0"/>
          <w:numId w:val="15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подходит для крупных и сложных проектов.</w:t>
      </w:r>
    </w:p>
    <w:p w14:paraId="4D4D2802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Недостатки</w:t>
      </w:r>
    </w:p>
    <w:p w14:paraId="2404BF94" w14:textId="77777777" w:rsidR="004C6966" w:rsidRPr="004C6966" w:rsidRDefault="004C6966" w:rsidP="00093DCA">
      <w:pPr>
        <w:pStyle w:val="a7"/>
        <w:numPr>
          <w:ilvl w:val="0"/>
          <w:numId w:val="15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высокая стоимость;</w:t>
      </w:r>
    </w:p>
    <w:p w14:paraId="653644FD" w14:textId="77777777" w:rsidR="004C6966" w:rsidRPr="004C6966" w:rsidRDefault="004C6966" w:rsidP="00093DCA">
      <w:pPr>
        <w:pStyle w:val="a7"/>
        <w:numPr>
          <w:ilvl w:val="0"/>
          <w:numId w:val="15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сложность управления;</w:t>
      </w:r>
    </w:p>
    <w:p w14:paraId="6E018EE6" w14:textId="77777777" w:rsidR="004C6966" w:rsidRPr="004C6966" w:rsidRDefault="004C6966" w:rsidP="00093DCA">
      <w:pPr>
        <w:pStyle w:val="a7"/>
        <w:numPr>
          <w:ilvl w:val="0"/>
          <w:numId w:val="15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требуется опытная команда;</w:t>
      </w:r>
    </w:p>
    <w:p w14:paraId="7DA222E9" w14:textId="5EEE5BFC" w:rsidR="004C6966" w:rsidRPr="00F53105" w:rsidRDefault="004C6966" w:rsidP="00F53105">
      <w:pPr>
        <w:pStyle w:val="a7"/>
        <w:numPr>
          <w:ilvl w:val="0"/>
          <w:numId w:val="15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сложно оценить точные сроки и бюджет из-за итераций.</w:t>
      </w:r>
    </w:p>
    <w:p w14:paraId="502240E0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Когда применяется</w:t>
      </w:r>
    </w:p>
    <w:p w14:paraId="4D1FB182" w14:textId="77777777" w:rsidR="004C6966" w:rsidRPr="004C6966" w:rsidRDefault="004C6966" w:rsidP="00093DCA">
      <w:pPr>
        <w:pStyle w:val="a7"/>
        <w:numPr>
          <w:ilvl w:val="0"/>
          <w:numId w:val="15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инновационные и исследовательские проекты;</w:t>
      </w:r>
    </w:p>
    <w:p w14:paraId="53E9A3CA" w14:textId="77777777" w:rsidR="004C6966" w:rsidRPr="004C6966" w:rsidRDefault="004C6966" w:rsidP="00093DCA">
      <w:pPr>
        <w:pStyle w:val="a7"/>
        <w:numPr>
          <w:ilvl w:val="0"/>
          <w:numId w:val="15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крупные корпоративные системы;</w:t>
      </w:r>
    </w:p>
    <w:p w14:paraId="453D54E0" w14:textId="77777777" w:rsidR="004C6966" w:rsidRPr="004C6966" w:rsidRDefault="004C6966" w:rsidP="00093DCA">
      <w:pPr>
        <w:pStyle w:val="a7"/>
        <w:numPr>
          <w:ilvl w:val="0"/>
          <w:numId w:val="15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проекты с неопределёнными требованиями;</w:t>
      </w:r>
    </w:p>
    <w:p w14:paraId="2C38E299" w14:textId="019AEE1D" w:rsidR="004C6966" w:rsidRPr="00F53105" w:rsidRDefault="004C6966" w:rsidP="00F53105">
      <w:pPr>
        <w:pStyle w:val="a7"/>
        <w:numPr>
          <w:ilvl w:val="0"/>
          <w:numId w:val="15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системы, где важна риск-ориентированность.</w:t>
      </w:r>
    </w:p>
    <w:p w14:paraId="4FF59EDE" w14:textId="77777777" w:rsidR="004C6966" w:rsidRPr="00E0573B" w:rsidRDefault="004C6966" w:rsidP="00F5310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6E26D7" w14:textId="2AE5DECD" w:rsidR="004C6966" w:rsidRPr="004C6966" w:rsidRDefault="004C6966" w:rsidP="004F0281">
      <w:pPr>
        <w:pStyle w:val="1"/>
      </w:pPr>
      <w:bookmarkStart w:id="13" w:name="_Toc219046391"/>
      <w:r w:rsidRPr="004C6966">
        <w:t>Обзор методологий разработки</w:t>
      </w:r>
      <w:bookmarkEnd w:id="13"/>
    </w:p>
    <w:p w14:paraId="7AC4207E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В современном проектировании ПО используется широкий спектр методологий – от классических линейных моделей до гибких (</w:t>
      </w:r>
      <w:proofErr w:type="spellStart"/>
      <w:r w:rsidRPr="00671327">
        <w:rPr>
          <w:rFonts w:ascii="Times New Roman" w:hAnsi="Times New Roman" w:cs="Times New Roman"/>
          <w:highlight w:val="yellow"/>
        </w:rPr>
        <w:t>Agile</w:t>
      </w:r>
      <w:proofErr w:type="spellEnd"/>
      <w:r w:rsidRPr="00671327">
        <w:rPr>
          <w:rFonts w:ascii="Times New Roman" w:hAnsi="Times New Roman" w:cs="Times New Roman"/>
          <w:highlight w:val="yellow"/>
        </w:rPr>
        <w:t>) подходов.</w:t>
      </w:r>
      <w:r w:rsidRPr="00671327">
        <w:rPr>
          <w:rFonts w:ascii="Times New Roman" w:hAnsi="Times New Roman" w:cs="Times New Roman"/>
        </w:rPr>
        <w:t xml:space="preserve"> Каждая методология задаёт структуру работы, принципы взаимодействия команды и способы контроля качества.</w:t>
      </w:r>
    </w:p>
    <w:p w14:paraId="511F7071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Обзор основных методологий</w:t>
      </w:r>
    </w:p>
    <w:p w14:paraId="3E2983D4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Классические методологии</w:t>
      </w:r>
    </w:p>
    <w:p w14:paraId="59B3419E" w14:textId="6AE717B6" w:rsidR="00671327" w:rsidRPr="00671327" w:rsidRDefault="00671327" w:rsidP="00671327">
      <w:pPr>
        <w:pStyle w:val="a7"/>
        <w:numPr>
          <w:ilvl w:val="0"/>
          <w:numId w:val="2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Каскадная</w:t>
      </w:r>
      <w:r w:rsidRPr="00671327">
        <w:rPr>
          <w:rFonts w:ascii="Times New Roman" w:hAnsi="Times New Roman" w:cs="Times New Roman"/>
        </w:rPr>
        <w:t xml:space="preserve"> – последовательная модель</w:t>
      </w:r>
      <w:r>
        <w:rPr>
          <w:rFonts w:ascii="Times New Roman" w:hAnsi="Times New Roman" w:cs="Times New Roman"/>
          <w:lang w:val="en-US"/>
        </w:rPr>
        <w:t>;</w:t>
      </w:r>
    </w:p>
    <w:p w14:paraId="4CE92FED" w14:textId="61149FE7" w:rsidR="00671327" w:rsidRPr="00671327" w:rsidRDefault="00671327" w:rsidP="00671327">
      <w:pPr>
        <w:pStyle w:val="a7"/>
        <w:numPr>
          <w:ilvl w:val="0"/>
          <w:numId w:val="2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V-модель</w:t>
      </w:r>
      <w:r w:rsidRPr="0067132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каскадная</w:t>
      </w:r>
      <w:r w:rsidRPr="00671327">
        <w:rPr>
          <w:rFonts w:ascii="Times New Roman" w:hAnsi="Times New Roman" w:cs="Times New Roman"/>
        </w:rPr>
        <w:t xml:space="preserve"> с параллельным тестированием;</w:t>
      </w:r>
    </w:p>
    <w:p w14:paraId="28E075A9" w14:textId="4615E876" w:rsidR="00671327" w:rsidRPr="00671327" w:rsidRDefault="00671327" w:rsidP="00671327">
      <w:pPr>
        <w:pStyle w:val="a7"/>
        <w:numPr>
          <w:ilvl w:val="0"/>
          <w:numId w:val="2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Инкрементная модель</w:t>
      </w:r>
      <w:r w:rsidRPr="00671327">
        <w:rPr>
          <w:rFonts w:ascii="Times New Roman" w:hAnsi="Times New Roman" w:cs="Times New Roman"/>
        </w:rPr>
        <w:t xml:space="preserve"> – добавление функциональности частями;</w:t>
      </w:r>
    </w:p>
    <w:p w14:paraId="37D2786D" w14:textId="2A17CA33" w:rsidR="00671327" w:rsidRPr="00671327" w:rsidRDefault="00671327" w:rsidP="00671327">
      <w:pPr>
        <w:pStyle w:val="a7"/>
        <w:numPr>
          <w:ilvl w:val="0"/>
          <w:numId w:val="24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Спиральная модель</w:t>
      </w:r>
      <w:r w:rsidRPr="00671327">
        <w:rPr>
          <w:rFonts w:ascii="Times New Roman" w:hAnsi="Times New Roman" w:cs="Times New Roman"/>
        </w:rPr>
        <w:t xml:space="preserve"> – итерации с анализом рисков.</w:t>
      </w:r>
    </w:p>
    <w:p w14:paraId="2062AD10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671327">
        <w:rPr>
          <w:rFonts w:ascii="Times New Roman" w:hAnsi="Times New Roman" w:cs="Times New Roman"/>
          <w:highlight w:val="yellow"/>
        </w:rPr>
        <w:t>Гибкие (</w:t>
      </w:r>
      <w:proofErr w:type="spellStart"/>
      <w:r w:rsidRPr="00671327">
        <w:rPr>
          <w:rFonts w:ascii="Times New Roman" w:hAnsi="Times New Roman" w:cs="Times New Roman"/>
          <w:highlight w:val="yellow"/>
        </w:rPr>
        <w:t>Agile</w:t>
      </w:r>
      <w:proofErr w:type="spellEnd"/>
      <w:r w:rsidRPr="00671327">
        <w:rPr>
          <w:rFonts w:ascii="Times New Roman" w:hAnsi="Times New Roman" w:cs="Times New Roman"/>
          <w:highlight w:val="yellow"/>
        </w:rPr>
        <w:t>) методологии</w:t>
      </w:r>
    </w:p>
    <w:p w14:paraId="049612E3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Отличаются:</w:t>
      </w:r>
    </w:p>
    <w:p w14:paraId="0C5F3A4D" w14:textId="77777777" w:rsidR="00671327" w:rsidRPr="00671327" w:rsidRDefault="00671327" w:rsidP="00671327">
      <w:pPr>
        <w:pStyle w:val="a7"/>
        <w:numPr>
          <w:ilvl w:val="0"/>
          <w:numId w:val="24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короткими итерациями (1–4 недели);</w:t>
      </w:r>
    </w:p>
    <w:p w14:paraId="3C4C596A" w14:textId="77777777" w:rsidR="00671327" w:rsidRPr="00671327" w:rsidRDefault="00671327" w:rsidP="00671327">
      <w:pPr>
        <w:pStyle w:val="a7"/>
        <w:numPr>
          <w:ilvl w:val="0"/>
          <w:numId w:val="24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акцентом на работающем продукте;</w:t>
      </w:r>
    </w:p>
    <w:p w14:paraId="580F0F3F" w14:textId="77777777" w:rsidR="00671327" w:rsidRPr="00671327" w:rsidRDefault="00671327" w:rsidP="00671327">
      <w:pPr>
        <w:pStyle w:val="a7"/>
        <w:numPr>
          <w:ilvl w:val="0"/>
          <w:numId w:val="24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готовностью к изменениям;</w:t>
      </w:r>
    </w:p>
    <w:p w14:paraId="54C8D8A0" w14:textId="77777777" w:rsidR="00671327" w:rsidRPr="00671327" w:rsidRDefault="00671327" w:rsidP="00671327">
      <w:pPr>
        <w:pStyle w:val="a7"/>
        <w:numPr>
          <w:ilvl w:val="0"/>
          <w:numId w:val="24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тесным взаимодействием с заказчиком.</w:t>
      </w:r>
    </w:p>
    <w:p w14:paraId="382B4BD1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Наиболее известные методологии:</w:t>
      </w:r>
    </w:p>
    <w:p w14:paraId="700854A9" w14:textId="77777777" w:rsidR="00671327" w:rsidRPr="00671327" w:rsidRDefault="00671327" w:rsidP="00671327">
      <w:pPr>
        <w:pStyle w:val="a7"/>
        <w:numPr>
          <w:ilvl w:val="0"/>
          <w:numId w:val="24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671327">
        <w:rPr>
          <w:rFonts w:ascii="Times New Roman" w:hAnsi="Times New Roman" w:cs="Times New Roman"/>
        </w:rPr>
        <w:t>Scrum</w:t>
      </w:r>
      <w:proofErr w:type="spellEnd"/>
    </w:p>
    <w:p w14:paraId="0AA4B908" w14:textId="77777777" w:rsidR="00671327" w:rsidRPr="00671327" w:rsidRDefault="00671327" w:rsidP="00671327">
      <w:pPr>
        <w:pStyle w:val="a7"/>
        <w:numPr>
          <w:ilvl w:val="0"/>
          <w:numId w:val="24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671327">
        <w:rPr>
          <w:rFonts w:ascii="Times New Roman" w:hAnsi="Times New Roman" w:cs="Times New Roman"/>
        </w:rPr>
        <w:t>Kanban</w:t>
      </w:r>
      <w:proofErr w:type="spellEnd"/>
    </w:p>
    <w:p w14:paraId="6C5B0F17" w14:textId="77777777" w:rsidR="00671327" w:rsidRPr="00671327" w:rsidRDefault="00671327" w:rsidP="00671327">
      <w:pPr>
        <w:pStyle w:val="a7"/>
        <w:numPr>
          <w:ilvl w:val="0"/>
          <w:numId w:val="24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 xml:space="preserve">XP (Extreme </w:t>
      </w:r>
      <w:proofErr w:type="spellStart"/>
      <w:r w:rsidRPr="00671327">
        <w:rPr>
          <w:rFonts w:ascii="Times New Roman" w:hAnsi="Times New Roman" w:cs="Times New Roman"/>
        </w:rPr>
        <w:t>Programming</w:t>
      </w:r>
      <w:proofErr w:type="spellEnd"/>
      <w:r w:rsidRPr="00671327">
        <w:rPr>
          <w:rFonts w:ascii="Times New Roman" w:hAnsi="Times New Roman" w:cs="Times New Roman"/>
        </w:rPr>
        <w:t>)</w:t>
      </w:r>
    </w:p>
    <w:p w14:paraId="7C5EE57B" w14:textId="77777777" w:rsidR="00671327" w:rsidRPr="00671327" w:rsidRDefault="00671327" w:rsidP="00671327">
      <w:pPr>
        <w:pStyle w:val="a7"/>
        <w:numPr>
          <w:ilvl w:val="0"/>
          <w:numId w:val="24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Crystal</w:t>
      </w:r>
    </w:p>
    <w:p w14:paraId="2E41B314" w14:textId="4D773E3C" w:rsidR="00671327" w:rsidRPr="00671327" w:rsidRDefault="00671327" w:rsidP="00671327">
      <w:pPr>
        <w:pStyle w:val="a7"/>
        <w:numPr>
          <w:ilvl w:val="0"/>
          <w:numId w:val="24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FDD (</w:t>
      </w:r>
      <w:proofErr w:type="spellStart"/>
      <w:r w:rsidRPr="00671327">
        <w:rPr>
          <w:rFonts w:ascii="Times New Roman" w:hAnsi="Times New Roman" w:cs="Times New Roman"/>
        </w:rPr>
        <w:t>Feature</w:t>
      </w:r>
      <w:proofErr w:type="spellEnd"/>
      <w:r w:rsidRPr="00671327">
        <w:rPr>
          <w:rFonts w:ascii="Times New Roman" w:hAnsi="Times New Roman" w:cs="Times New Roman"/>
        </w:rPr>
        <w:t>-Driven Development)</w:t>
      </w:r>
    </w:p>
    <w:p w14:paraId="297FD2D8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671327">
        <w:rPr>
          <w:rFonts w:ascii="Times New Roman" w:hAnsi="Times New Roman" w:cs="Times New Roman"/>
          <w:highlight w:val="yellow"/>
        </w:rPr>
        <w:t>Спиральная модель</w:t>
      </w:r>
    </w:p>
    <w:p w14:paraId="50253A6D" w14:textId="71830CDF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lastRenderedPageBreak/>
        <w:t>Спиральная модель – методология разработки ПО, ориентированная на итеративную работу с постоянным анализом рисков.</w:t>
      </w:r>
      <w:r w:rsidRPr="00671327">
        <w:rPr>
          <w:rFonts w:ascii="Times New Roman" w:hAnsi="Times New Roman" w:cs="Times New Roman"/>
        </w:rPr>
        <w:t xml:space="preserve"> Подходит для крупных, сложных или инновационных проектов, где важна возможность раннего выявления и снижения рисков.</w:t>
      </w:r>
    </w:p>
    <w:p w14:paraId="3F3F403D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Основные элементы спиральной модели</w:t>
      </w:r>
    </w:p>
    <w:p w14:paraId="4FF7FF8F" w14:textId="2E30917C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1. Фазы спирали:</w:t>
      </w:r>
      <w:r w:rsidRPr="006713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671327">
        <w:rPr>
          <w:rFonts w:ascii="Times New Roman" w:hAnsi="Times New Roman" w:cs="Times New Roman"/>
        </w:rPr>
        <w:t>аждый виток спирали состоит из четырёх этапов:</w:t>
      </w:r>
    </w:p>
    <w:p w14:paraId="585D5A8D" w14:textId="2D1060F3" w:rsidR="00671327" w:rsidRPr="00671327" w:rsidRDefault="00671327" w:rsidP="00671327">
      <w:pPr>
        <w:pStyle w:val="a7"/>
        <w:numPr>
          <w:ilvl w:val="0"/>
          <w:numId w:val="2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Определение целей и требований</w:t>
      </w:r>
      <w:r w:rsidRPr="00671327">
        <w:rPr>
          <w:rFonts w:ascii="Times New Roman" w:hAnsi="Times New Roman" w:cs="Times New Roman"/>
        </w:rPr>
        <w:t>: анализируется, что нужно разработать, формулируются задачи и ограничения.</w:t>
      </w:r>
    </w:p>
    <w:p w14:paraId="3242351A" w14:textId="32DA9742" w:rsidR="00671327" w:rsidRPr="00671327" w:rsidRDefault="00671327" w:rsidP="00671327">
      <w:pPr>
        <w:pStyle w:val="a7"/>
        <w:numPr>
          <w:ilvl w:val="0"/>
          <w:numId w:val="2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Анализ рисков и прототипирование</w:t>
      </w:r>
      <w:r w:rsidRPr="00671327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о</w:t>
      </w:r>
      <w:r w:rsidRPr="00671327">
        <w:rPr>
          <w:rFonts w:ascii="Times New Roman" w:hAnsi="Times New Roman" w:cs="Times New Roman"/>
        </w:rPr>
        <w:t>пределяются потенциальные риски (технические, финансовые, организационные), разрабатываются прототипы и альтернативные решения.</w:t>
      </w:r>
    </w:p>
    <w:p w14:paraId="30FC0515" w14:textId="085812E8" w:rsidR="00671327" w:rsidRPr="00671327" w:rsidRDefault="00671327" w:rsidP="00671327">
      <w:pPr>
        <w:pStyle w:val="a7"/>
        <w:numPr>
          <w:ilvl w:val="0"/>
          <w:numId w:val="2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Разработка и тестирование</w:t>
      </w:r>
      <w:r w:rsidRPr="00671327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с</w:t>
      </w:r>
      <w:r w:rsidRPr="00671327">
        <w:rPr>
          <w:rFonts w:ascii="Times New Roman" w:hAnsi="Times New Roman" w:cs="Times New Roman"/>
        </w:rPr>
        <w:t>оздаётся очередная версия продукта, которая затем тестируется.</w:t>
      </w:r>
    </w:p>
    <w:p w14:paraId="0CF82432" w14:textId="41651BE1" w:rsidR="00671327" w:rsidRPr="00671327" w:rsidRDefault="00671327" w:rsidP="00671327">
      <w:pPr>
        <w:pStyle w:val="a7"/>
        <w:numPr>
          <w:ilvl w:val="0"/>
          <w:numId w:val="24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Планирование следующего витка</w:t>
      </w:r>
      <w:r w:rsidRPr="00671327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и</w:t>
      </w:r>
      <w:r w:rsidRPr="00671327">
        <w:rPr>
          <w:rFonts w:ascii="Times New Roman" w:hAnsi="Times New Roman" w:cs="Times New Roman"/>
        </w:rPr>
        <w:t>тоги оцениваются, уточняются требования, ставятся задачи на следующий цикл.</w:t>
      </w:r>
    </w:p>
    <w:p w14:paraId="26915201" w14:textId="0032740D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lang w:val="en-US"/>
        </w:rPr>
      </w:pPr>
      <w:r w:rsidRPr="00671327">
        <w:rPr>
          <w:rFonts w:ascii="Times New Roman" w:hAnsi="Times New Roman" w:cs="Times New Roman"/>
          <w:highlight w:val="yellow"/>
        </w:rPr>
        <w:t>Артефакты спиральной модели</w:t>
      </w:r>
      <w:r w:rsidR="00AD06FC" w:rsidRPr="00AD06FC">
        <w:rPr>
          <w:rFonts w:ascii="Times New Roman" w:hAnsi="Times New Roman" w:cs="Times New Roman"/>
          <w:highlight w:val="yellow"/>
          <w:lang w:val="en-US"/>
        </w:rPr>
        <w:t>:</w:t>
      </w:r>
    </w:p>
    <w:p w14:paraId="3003C0EA" w14:textId="77777777" w:rsidR="00671327" w:rsidRPr="00671327" w:rsidRDefault="00671327" w:rsidP="00671327">
      <w:pPr>
        <w:pStyle w:val="a7"/>
        <w:numPr>
          <w:ilvl w:val="0"/>
          <w:numId w:val="24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Список рисков – выявленные угрозы и способы их устранения.</w:t>
      </w:r>
    </w:p>
    <w:p w14:paraId="1B0C8E9A" w14:textId="77777777" w:rsidR="00671327" w:rsidRPr="00671327" w:rsidRDefault="00671327" w:rsidP="00671327">
      <w:pPr>
        <w:pStyle w:val="a7"/>
        <w:numPr>
          <w:ilvl w:val="0"/>
          <w:numId w:val="24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Прототипы – промежуточные модели продукта.</w:t>
      </w:r>
    </w:p>
    <w:p w14:paraId="4BC76942" w14:textId="77777777" w:rsidR="00671327" w:rsidRPr="00671327" w:rsidRDefault="00671327" w:rsidP="00671327">
      <w:pPr>
        <w:pStyle w:val="a7"/>
        <w:numPr>
          <w:ilvl w:val="0"/>
          <w:numId w:val="24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Версии системы – инкрементальные результаты каждого витка.</w:t>
      </w:r>
    </w:p>
    <w:p w14:paraId="645EFD65" w14:textId="6236318A" w:rsidR="00671327" w:rsidRPr="00671327" w:rsidRDefault="00671327" w:rsidP="00671327">
      <w:pPr>
        <w:pStyle w:val="a7"/>
        <w:numPr>
          <w:ilvl w:val="0"/>
          <w:numId w:val="24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Документация по этапам – результаты анализа, проектирования и тестирования.</w:t>
      </w:r>
    </w:p>
    <w:p w14:paraId="2B2BEEC0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Как работает спиральная модель</w:t>
      </w:r>
    </w:p>
    <w:p w14:paraId="4F72F42C" w14:textId="77777777" w:rsidR="00671327" w:rsidRPr="00671327" w:rsidRDefault="00671327" w:rsidP="00671327">
      <w:pPr>
        <w:pStyle w:val="a7"/>
        <w:numPr>
          <w:ilvl w:val="0"/>
          <w:numId w:val="25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Определяются цели и требования для очередного цикла.</w:t>
      </w:r>
    </w:p>
    <w:p w14:paraId="080E0D36" w14:textId="77777777" w:rsidR="00671327" w:rsidRPr="00671327" w:rsidRDefault="00671327" w:rsidP="00671327">
      <w:pPr>
        <w:pStyle w:val="a7"/>
        <w:numPr>
          <w:ilvl w:val="0"/>
          <w:numId w:val="25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Выполняется анализ рисков и создаются прототипы.</w:t>
      </w:r>
    </w:p>
    <w:p w14:paraId="1E1D8033" w14:textId="77777777" w:rsidR="00671327" w:rsidRPr="00671327" w:rsidRDefault="00671327" w:rsidP="00671327">
      <w:pPr>
        <w:pStyle w:val="a7"/>
        <w:numPr>
          <w:ilvl w:val="0"/>
          <w:numId w:val="25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Разрабатывается и тестируется версия продукта.</w:t>
      </w:r>
    </w:p>
    <w:p w14:paraId="6CCBE51D" w14:textId="77777777" w:rsidR="00671327" w:rsidRPr="00671327" w:rsidRDefault="00671327" w:rsidP="00671327">
      <w:pPr>
        <w:pStyle w:val="a7"/>
        <w:numPr>
          <w:ilvl w:val="0"/>
          <w:numId w:val="25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Выполняется оценка результатов и планирование следующего витка.</w:t>
      </w:r>
    </w:p>
    <w:p w14:paraId="503B4599" w14:textId="7C25C978" w:rsidR="00671327" w:rsidRPr="00AD06FC" w:rsidRDefault="00671327" w:rsidP="00AD06FC">
      <w:pPr>
        <w:pStyle w:val="a7"/>
        <w:numPr>
          <w:ilvl w:val="0"/>
          <w:numId w:val="25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Цикл повторяется до достижения итогового продукта.</w:t>
      </w:r>
    </w:p>
    <w:p w14:paraId="0CE9EEFA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Преимущества спиральной модели</w:t>
      </w:r>
    </w:p>
    <w:p w14:paraId="0581B1FC" w14:textId="77777777" w:rsidR="00671327" w:rsidRPr="00671327" w:rsidRDefault="00671327" w:rsidP="00671327">
      <w:pPr>
        <w:pStyle w:val="a7"/>
        <w:numPr>
          <w:ilvl w:val="0"/>
          <w:numId w:val="25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тщательная работа с рисками на ранних этапах;</w:t>
      </w:r>
    </w:p>
    <w:p w14:paraId="5B95B6C2" w14:textId="77777777" w:rsidR="00671327" w:rsidRPr="00671327" w:rsidRDefault="00671327" w:rsidP="00671327">
      <w:pPr>
        <w:pStyle w:val="a7"/>
        <w:numPr>
          <w:ilvl w:val="0"/>
          <w:numId w:val="25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высокая гибкость при изменении требований;</w:t>
      </w:r>
    </w:p>
    <w:p w14:paraId="199122BF" w14:textId="77777777" w:rsidR="00671327" w:rsidRPr="00671327" w:rsidRDefault="00671327" w:rsidP="00671327">
      <w:pPr>
        <w:pStyle w:val="a7"/>
        <w:numPr>
          <w:ilvl w:val="0"/>
          <w:numId w:val="25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возможность создания прототипов на каждом этапе;</w:t>
      </w:r>
    </w:p>
    <w:p w14:paraId="326D4BD4" w14:textId="09A49C50" w:rsidR="00671327" w:rsidRPr="00AD06FC" w:rsidRDefault="00671327" w:rsidP="00AD06FC">
      <w:pPr>
        <w:pStyle w:val="a7"/>
        <w:numPr>
          <w:ilvl w:val="0"/>
          <w:numId w:val="25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подходит для крупных и критически важных систем.</w:t>
      </w:r>
    </w:p>
    <w:p w14:paraId="2602D95C" w14:textId="77777777" w:rsidR="00671327" w:rsidRPr="00671327" w:rsidRDefault="00671327" w:rsidP="0067132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  <w:highlight w:val="yellow"/>
        </w:rPr>
        <w:t>Недостатки спиральной модели</w:t>
      </w:r>
    </w:p>
    <w:p w14:paraId="565973FD" w14:textId="77777777" w:rsidR="00671327" w:rsidRPr="00671327" w:rsidRDefault="00671327" w:rsidP="00671327">
      <w:pPr>
        <w:pStyle w:val="a7"/>
        <w:numPr>
          <w:ilvl w:val="0"/>
          <w:numId w:val="25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требует высокой квалификации команды;</w:t>
      </w:r>
    </w:p>
    <w:p w14:paraId="40C39B62" w14:textId="77777777" w:rsidR="00671327" w:rsidRPr="00671327" w:rsidRDefault="00671327" w:rsidP="00671327">
      <w:pPr>
        <w:pStyle w:val="a7"/>
        <w:numPr>
          <w:ilvl w:val="0"/>
          <w:numId w:val="25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сложность в оценке затрат и сроков;</w:t>
      </w:r>
    </w:p>
    <w:p w14:paraId="2B2CDCB7" w14:textId="77777777" w:rsidR="00671327" w:rsidRPr="00671327" w:rsidRDefault="00671327" w:rsidP="00671327">
      <w:pPr>
        <w:pStyle w:val="a7"/>
        <w:numPr>
          <w:ilvl w:val="0"/>
          <w:numId w:val="25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значительное количество документации;</w:t>
      </w:r>
    </w:p>
    <w:p w14:paraId="731C1159" w14:textId="77777777" w:rsidR="00671327" w:rsidRPr="00671327" w:rsidRDefault="00671327" w:rsidP="00671327">
      <w:pPr>
        <w:pStyle w:val="a7"/>
        <w:numPr>
          <w:ilvl w:val="0"/>
          <w:numId w:val="25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671327">
        <w:rPr>
          <w:rFonts w:ascii="Times New Roman" w:hAnsi="Times New Roman" w:cs="Times New Roman"/>
        </w:rPr>
        <w:t>может быть избыточной для небольших проектов.</w:t>
      </w:r>
    </w:p>
    <w:p w14:paraId="25735EE9" w14:textId="77777777" w:rsidR="004C6966" w:rsidRPr="00671327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1900AAF5" w14:textId="31CA67C6" w:rsidR="004C6966" w:rsidRPr="004C6966" w:rsidRDefault="004C6966" w:rsidP="004F0281">
      <w:pPr>
        <w:pStyle w:val="1"/>
        <w:numPr>
          <w:ilvl w:val="1"/>
          <w:numId w:val="252"/>
        </w:numPr>
        <w:ind w:left="0" w:firstLine="426"/>
      </w:pPr>
      <w:bookmarkStart w:id="14" w:name="_Toc219046392"/>
      <w:r w:rsidRPr="004C6966">
        <w:t>Методологии и технологии проектирования ИС. Основные требования</w:t>
      </w:r>
      <w:bookmarkEnd w:id="14"/>
    </w:p>
    <w:p w14:paraId="481B0DBE" w14:textId="3BC6AD31" w:rsidR="004C6966" w:rsidRPr="00E0573B" w:rsidRDefault="004C6966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Методология проектирования информационных систем определяет, как должна создаваться система:</w:t>
      </w:r>
      <w:r w:rsidRPr="004C6966">
        <w:rPr>
          <w:rFonts w:ascii="Times New Roman" w:hAnsi="Times New Roman" w:cs="Times New Roman"/>
        </w:rPr>
        <w:t xml:space="preserve"> какие этапы проходят, какие документы формируются, как выполняется контроль качества.</w:t>
      </w:r>
      <w:r w:rsidRPr="004C6966">
        <w:rPr>
          <w:rFonts w:ascii="Times New Roman" w:hAnsi="Times New Roman" w:cs="Times New Roman"/>
        </w:rPr>
        <w:br/>
      </w:r>
      <w:r w:rsidRPr="004C6966">
        <w:rPr>
          <w:rFonts w:ascii="Times New Roman" w:hAnsi="Times New Roman" w:cs="Times New Roman"/>
          <w:highlight w:val="yellow"/>
        </w:rPr>
        <w:t xml:space="preserve">Технология же </w:t>
      </w:r>
      <w:r w:rsidR="00093DCA" w:rsidRPr="00AD06FC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это практическая реализация методологии с применением инструментов, CASE-средств, шаблонов и стандартов</w:t>
      </w:r>
      <w:r w:rsidRPr="004C6966">
        <w:rPr>
          <w:rFonts w:ascii="Times New Roman" w:hAnsi="Times New Roman" w:cs="Times New Roman"/>
        </w:rPr>
        <w:t>.</w:t>
      </w:r>
    </w:p>
    <w:p w14:paraId="50EB0618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Основные требования к методологии проектирования</w:t>
      </w:r>
    </w:p>
    <w:p w14:paraId="635598EA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1. Поддержка полного жизненного цикла ПО</w:t>
      </w:r>
    </w:p>
    <w:p w14:paraId="65D82CCF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Методология должна охватывать:</w:t>
      </w:r>
    </w:p>
    <w:p w14:paraId="313BFF4E" w14:textId="77777777" w:rsidR="004C6966" w:rsidRPr="004C6966" w:rsidRDefault="004C6966" w:rsidP="00093DCA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анализ требований;</w:t>
      </w:r>
    </w:p>
    <w:p w14:paraId="65BE21B5" w14:textId="77777777" w:rsidR="004C6966" w:rsidRPr="004C6966" w:rsidRDefault="004C6966" w:rsidP="00093DCA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проектирование;</w:t>
      </w:r>
    </w:p>
    <w:p w14:paraId="4A201CCE" w14:textId="77777777" w:rsidR="004C6966" w:rsidRPr="004C6966" w:rsidRDefault="004C6966" w:rsidP="00093DCA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разработку;</w:t>
      </w:r>
    </w:p>
    <w:p w14:paraId="4CFDF4EF" w14:textId="77777777" w:rsidR="004C6966" w:rsidRPr="004C6966" w:rsidRDefault="004C6966" w:rsidP="00093DCA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тестирование;</w:t>
      </w:r>
    </w:p>
    <w:p w14:paraId="45AA5675" w14:textId="77777777" w:rsidR="004C6966" w:rsidRPr="004C6966" w:rsidRDefault="004C6966" w:rsidP="00093DCA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внедрение;</w:t>
      </w:r>
    </w:p>
    <w:p w14:paraId="1410D6FB" w14:textId="277305B2" w:rsidR="004C6966" w:rsidRPr="00AD06FC" w:rsidRDefault="004C6966" w:rsidP="00AD06FC">
      <w:pPr>
        <w:pStyle w:val="a7"/>
        <w:numPr>
          <w:ilvl w:val="0"/>
          <w:numId w:val="16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сопровождение.</w:t>
      </w:r>
    </w:p>
    <w:p w14:paraId="65142A02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2. Гарантированное качество результата</w:t>
      </w:r>
    </w:p>
    <w:p w14:paraId="519C6BD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Методология должна обеспечивать:</w:t>
      </w:r>
    </w:p>
    <w:p w14:paraId="78E2CEA7" w14:textId="77777777" w:rsidR="004C6966" w:rsidRPr="004C6966" w:rsidRDefault="004C6966" w:rsidP="00093DCA">
      <w:pPr>
        <w:pStyle w:val="a7"/>
        <w:numPr>
          <w:ilvl w:val="0"/>
          <w:numId w:val="16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полноту анализа;</w:t>
      </w:r>
    </w:p>
    <w:p w14:paraId="301EE6E9" w14:textId="77777777" w:rsidR="004C6966" w:rsidRPr="004C6966" w:rsidRDefault="004C6966" w:rsidP="00093DCA">
      <w:pPr>
        <w:pStyle w:val="a7"/>
        <w:numPr>
          <w:ilvl w:val="0"/>
          <w:numId w:val="16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корректность проектных решений;</w:t>
      </w:r>
    </w:p>
    <w:p w14:paraId="2C8D576E" w14:textId="77777777" w:rsidR="004C6966" w:rsidRPr="004C6966" w:rsidRDefault="004C6966" w:rsidP="00093DCA">
      <w:pPr>
        <w:pStyle w:val="a7"/>
        <w:numPr>
          <w:ilvl w:val="0"/>
          <w:numId w:val="16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lastRenderedPageBreak/>
        <w:t>контроль качества на каждом этапе;</w:t>
      </w:r>
    </w:p>
    <w:p w14:paraId="0B5B2905" w14:textId="77042CD3" w:rsidR="004C6966" w:rsidRPr="00AD06FC" w:rsidRDefault="004C6966" w:rsidP="00AD06FC">
      <w:pPr>
        <w:pStyle w:val="a7"/>
        <w:numPr>
          <w:ilvl w:val="0"/>
          <w:numId w:val="16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приемочные критерии.</w:t>
      </w:r>
    </w:p>
    <w:p w14:paraId="43416568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3. Декомпозиция системы</w:t>
      </w:r>
    </w:p>
    <w:p w14:paraId="3EDC1049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Сложная система должна разделяться на подсистемы:</w:t>
      </w:r>
    </w:p>
    <w:p w14:paraId="1B69A1A1" w14:textId="77777777" w:rsidR="004C6966" w:rsidRPr="004C6966" w:rsidRDefault="004C6966" w:rsidP="00093DCA">
      <w:pPr>
        <w:pStyle w:val="a7"/>
        <w:numPr>
          <w:ilvl w:val="0"/>
          <w:numId w:val="16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модули;</w:t>
      </w:r>
    </w:p>
    <w:p w14:paraId="3E6A608D" w14:textId="77777777" w:rsidR="004C6966" w:rsidRPr="004C6966" w:rsidRDefault="004C6966" w:rsidP="00093DCA">
      <w:pPr>
        <w:pStyle w:val="a7"/>
        <w:numPr>
          <w:ilvl w:val="0"/>
          <w:numId w:val="16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компоненты;</w:t>
      </w:r>
    </w:p>
    <w:p w14:paraId="1206CA81" w14:textId="77777777" w:rsidR="004C6966" w:rsidRPr="004C6966" w:rsidRDefault="004C6966" w:rsidP="00093DCA">
      <w:pPr>
        <w:pStyle w:val="a7"/>
        <w:numPr>
          <w:ilvl w:val="0"/>
          <w:numId w:val="16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сервисы.</w:t>
      </w:r>
    </w:p>
    <w:p w14:paraId="1B17F29A" w14:textId="209FCDC7" w:rsidR="004C6966" w:rsidRPr="00E0573B" w:rsidRDefault="004C6966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Это упрощает управление проектом и разработку.</w:t>
      </w:r>
    </w:p>
    <w:p w14:paraId="00C2C61B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4. Минимизация времени до рабочего результата</w:t>
      </w:r>
    </w:p>
    <w:p w14:paraId="0B2CC080" w14:textId="03F659A7" w:rsidR="004C6966" w:rsidRPr="00E0573B" w:rsidRDefault="004C6966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Современные методологии (</w:t>
      </w:r>
      <w:proofErr w:type="spellStart"/>
      <w:r w:rsidRPr="004C6966">
        <w:rPr>
          <w:rFonts w:ascii="Times New Roman" w:hAnsi="Times New Roman" w:cs="Times New Roman"/>
        </w:rPr>
        <w:t>Agile</w:t>
      </w:r>
      <w:proofErr w:type="spellEnd"/>
      <w:r w:rsidRPr="004C6966">
        <w:rPr>
          <w:rFonts w:ascii="Times New Roman" w:hAnsi="Times New Roman" w:cs="Times New Roman"/>
        </w:rPr>
        <w:t>, инкрементная модель) предполагают раннюю демонстрацию рабочего продукта и возможность быстрой корректировки.</w:t>
      </w:r>
    </w:p>
    <w:p w14:paraId="4EE19623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5. Управление конфигурациями</w:t>
      </w:r>
    </w:p>
    <w:p w14:paraId="3F4999E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Методология должна предусматривать:</w:t>
      </w:r>
    </w:p>
    <w:p w14:paraId="05A2F171" w14:textId="77777777" w:rsidR="004C6966" w:rsidRPr="004C6966" w:rsidRDefault="004C6966" w:rsidP="00093DCA">
      <w:pPr>
        <w:pStyle w:val="a7"/>
        <w:numPr>
          <w:ilvl w:val="0"/>
          <w:numId w:val="16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контроль версий;</w:t>
      </w:r>
    </w:p>
    <w:p w14:paraId="57153572" w14:textId="77777777" w:rsidR="004C6966" w:rsidRPr="004C6966" w:rsidRDefault="004C6966" w:rsidP="00093DCA">
      <w:pPr>
        <w:pStyle w:val="a7"/>
        <w:numPr>
          <w:ilvl w:val="0"/>
          <w:numId w:val="16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ведение истории изменений;</w:t>
      </w:r>
    </w:p>
    <w:p w14:paraId="63B0357F" w14:textId="77777777" w:rsidR="004C6966" w:rsidRPr="004C6966" w:rsidRDefault="004C6966" w:rsidP="00093DCA">
      <w:pPr>
        <w:pStyle w:val="a7"/>
        <w:numPr>
          <w:ilvl w:val="0"/>
          <w:numId w:val="16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согласование изменений;</w:t>
      </w:r>
    </w:p>
    <w:p w14:paraId="1B8A6142" w14:textId="7FE3DB21" w:rsidR="004C6966" w:rsidRPr="00AD06FC" w:rsidRDefault="004C6966" w:rsidP="00AD06FC">
      <w:pPr>
        <w:pStyle w:val="a7"/>
        <w:numPr>
          <w:ilvl w:val="0"/>
          <w:numId w:val="16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автоматизацию сборки и развертывания.</w:t>
      </w:r>
    </w:p>
    <w:p w14:paraId="26C1E324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6. Независимость проектных решений от технических средств</w:t>
      </w:r>
    </w:p>
    <w:p w14:paraId="77339E76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Модель системы должна быть жизнеспособной даже при смене:</w:t>
      </w:r>
    </w:p>
    <w:p w14:paraId="12531286" w14:textId="77777777" w:rsidR="004C6966" w:rsidRPr="004C6966" w:rsidRDefault="004C6966" w:rsidP="00093DCA">
      <w:pPr>
        <w:pStyle w:val="a7"/>
        <w:numPr>
          <w:ilvl w:val="0"/>
          <w:numId w:val="16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СУБД,</w:t>
      </w:r>
    </w:p>
    <w:p w14:paraId="17FA69B0" w14:textId="77777777" w:rsidR="004C6966" w:rsidRPr="004C6966" w:rsidRDefault="004C6966" w:rsidP="00093DCA">
      <w:pPr>
        <w:pStyle w:val="a7"/>
        <w:numPr>
          <w:ilvl w:val="0"/>
          <w:numId w:val="16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операционной системы,</w:t>
      </w:r>
    </w:p>
    <w:p w14:paraId="7CB53197" w14:textId="77777777" w:rsidR="004C6966" w:rsidRPr="004C6966" w:rsidRDefault="004C6966" w:rsidP="00093DCA">
      <w:pPr>
        <w:pStyle w:val="a7"/>
        <w:numPr>
          <w:ilvl w:val="0"/>
          <w:numId w:val="16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аппаратного обеспечения,</w:t>
      </w:r>
    </w:p>
    <w:p w14:paraId="00D27621" w14:textId="2E555196" w:rsidR="004C6966" w:rsidRPr="00AD06FC" w:rsidRDefault="004C6966" w:rsidP="00AD06FC">
      <w:pPr>
        <w:pStyle w:val="a7"/>
        <w:numPr>
          <w:ilvl w:val="0"/>
          <w:numId w:val="16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архитектуры сервера.</w:t>
      </w:r>
    </w:p>
    <w:p w14:paraId="250A8317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7. CASE-поддержка</w:t>
      </w:r>
    </w:p>
    <w:p w14:paraId="1F53DE8D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>Методология должна предусматривать использование инструментов моделирования:</w:t>
      </w:r>
    </w:p>
    <w:p w14:paraId="6F8D9A5A" w14:textId="77777777" w:rsidR="004C6966" w:rsidRPr="004C6966" w:rsidRDefault="004C6966" w:rsidP="00093DCA">
      <w:pPr>
        <w:pStyle w:val="a7"/>
        <w:numPr>
          <w:ilvl w:val="0"/>
          <w:numId w:val="16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ERwin</w:t>
      </w:r>
      <w:proofErr w:type="spellEnd"/>
      <w:r w:rsidRPr="004C6966">
        <w:rPr>
          <w:rFonts w:ascii="Times New Roman" w:hAnsi="Times New Roman" w:cs="Times New Roman"/>
        </w:rPr>
        <w:t>,</w:t>
      </w:r>
    </w:p>
    <w:p w14:paraId="26677010" w14:textId="77777777" w:rsidR="004C6966" w:rsidRPr="004C6966" w:rsidRDefault="004C6966" w:rsidP="00093DCA">
      <w:pPr>
        <w:pStyle w:val="a7"/>
        <w:numPr>
          <w:ilvl w:val="0"/>
          <w:numId w:val="16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PowerDesigner</w:t>
      </w:r>
      <w:proofErr w:type="spellEnd"/>
      <w:r w:rsidRPr="004C6966">
        <w:rPr>
          <w:rFonts w:ascii="Times New Roman" w:hAnsi="Times New Roman" w:cs="Times New Roman"/>
        </w:rPr>
        <w:t>,</w:t>
      </w:r>
    </w:p>
    <w:p w14:paraId="6942CD55" w14:textId="77777777" w:rsidR="004C6966" w:rsidRPr="004C6966" w:rsidRDefault="004C6966" w:rsidP="00093DCA">
      <w:pPr>
        <w:pStyle w:val="a7"/>
        <w:numPr>
          <w:ilvl w:val="0"/>
          <w:numId w:val="16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Enterprise </w:t>
      </w:r>
      <w:proofErr w:type="spellStart"/>
      <w:r w:rsidRPr="004C6966">
        <w:rPr>
          <w:rFonts w:ascii="Times New Roman" w:hAnsi="Times New Roman" w:cs="Times New Roman"/>
        </w:rPr>
        <w:t>Architect</w:t>
      </w:r>
      <w:proofErr w:type="spellEnd"/>
      <w:r w:rsidRPr="004C6966">
        <w:rPr>
          <w:rFonts w:ascii="Times New Roman" w:hAnsi="Times New Roman" w:cs="Times New Roman"/>
        </w:rPr>
        <w:t>,</w:t>
      </w:r>
    </w:p>
    <w:p w14:paraId="42CC2692" w14:textId="77777777" w:rsidR="004C6966" w:rsidRPr="004C6966" w:rsidRDefault="004C6966" w:rsidP="00093DCA">
      <w:pPr>
        <w:pStyle w:val="a7"/>
        <w:numPr>
          <w:ilvl w:val="0"/>
          <w:numId w:val="16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Oracle </w:t>
      </w:r>
      <w:proofErr w:type="spellStart"/>
      <w:r w:rsidRPr="004C6966">
        <w:rPr>
          <w:rFonts w:ascii="Times New Roman" w:hAnsi="Times New Roman" w:cs="Times New Roman"/>
        </w:rPr>
        <w:t>Designer</w:t>
      </w:r>
      <w:proofErr w:type="spellEnd"/>
      <w:r w:rsidRPr="004C6966">
        <w:rPr>
          <w:rFonts w:ascii="Times New Roman" w:hAnsi="Times New Roman" w:cs="Times New Roman"/>
        </w:rPr>
        <w:t>,</w:t>
      </w:r>
    </w:p>
    <w:p w14:paraId="2CF09013" w14:textId="77777777" w:rsidR="004C6966" w:rsidRPr="004C6966" w:rsidRDefault="004C6966" w:rsidP="00093DCA">
      <w:pPr>
        <w:pStyle w:val="a7"/>
        <w:numPr>
          <w:ilvl w:val="0"/>
          <w:numId w:val="16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 xml:space="preserve">Visual </w:t>
      </w:r>
      <w:proofErr w:type="spellStart"/>
      <w:r w:rsidRPr="004C6966">
        <w:rPr>
          <w:rFonts w:ascii="Times New Roman" w:hAnsi="Times New Roman" w:cs="Times New Roman"/>
        </w:rPr>
        <w:t>Paradigm</w:t>
      </w:r>
      <w:proofErr w:type="spellEnd"/>
      <w:r w:rsidRPr="004C6966">
        <w:rPr>
          <w:rFonts w:ascii="Times New Roman" w:hAnsi="Times New Roman" w:cs="Times New Roman"/>
        </w:rPr>
        <w:t>.</w:t>
      </w:r>
    </w:p>
    <w:p w14:paraId="1304D80A" w14:textId="03D5F704" w:rsidR="004C6966" w:rsidRPr="00E0573B" w:rsidRDefault="004C6966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Эти средства автоматизируют рутинные операции и позволяют вести документацию.</w:t>
      </w:r>
    </w:p>
    <w:p w14:paraId="3BE0C376" w14:textId="77777777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4C6966">
        <w:rPr>
          <w:rFonts w:ascii="Times New Roman" w:hAnsi="Times New Roman" w:cs="Times New Roman"/>
          <w:highlight w:val="yellow"/>
        </w:rPr>
        <w:t>Технологии проектирования</w:t>
      </w:r>
    </w:p>
    <w:p w14:paraId="38B758D0" w14:textId="2566204C" w:rsidR="004C6966" w:rsidRPr="004C6966" w:rsidRDefault="004C6966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  <w:highlight w:val="yellow"/>
        </w:rPr>
        <w:t xml:space="preserve">Технология </w:t>
      </w:r>
      <w:r w:rsidR="00093DCA" w:rsidRPr="00AD06FC">
        <w:rPr>
          <w:rFonts w:ascii="Times New Roman" w:hAnsi="Times New Roman" w:cs="Times New Roman"/>
          <w:highlight w:val="yellow"/>
        </w:rPr>
        <w:t xml:space="preserve">– </w:t>
      </w:r>
      <w:r w:rsidRPr="004C6966">
        <w:rPr>
          <w:rFonts w:ascii="Times New Roman" w:hAnsi="Times New Roman" w:cs="Times New Roman"/>
          <w:highlight w:val="yellow"/>
        </w:rPr>
        <w:t>это конкретный набор методов и инструментов, применяемых в рамках методологии</w:t>
      </w:r>
      <w:r w:rsidRPr="004C6966">
        <w:rPr>
          <w:rFonts w:ascii="Times New Roman" w:hAnsi="Times New Roman" w:cs="Times New Roman"/>
        </w:rPr>
        <w:t>:</w:t>
      </w:r>
    </w:p>
    <w:p w14:paraId="6CD70052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структурный анализ (SADT, DFD)</w:t>
      </w:r>
    </w:p>
    <w:p w14:paraId="0F34450D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объектно-ориентированное проектирование (UML)</w:t>
      </w:r>
    </w:p>
    <w:p w14:paraId="6349AF8E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RUP (</w:t>
      </w:r>
      <w:proofErr w:type="spellStart"/>
      <w:r w:rsidRPr="004C6966">
        <w:rPr>
          <w:rFonts w:ascii="Times New Roman" w:hAnsi="Times New Roman" w:cs="Times New Roman"/>
        </w:rPr>
        <w:t>Rational</w:t>
      </w:r>
      <w:proofErr w:type="spellEnd"/>
      <w:r w:rsidRPr="004C6966">
        <w:rPr>
          <w:rFonts w:ascii="Times New Roman" w:hAnsi="Times New Roman" w:cs="Times New Roman"/>
        </w:rPr>
        <w:t xml:space="preserve"> Unified Process)</w:t>
      </w:r>
    </w:p>
    <w:p w14:paraId="1CE0BE65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4C6966">
        <w:rPr>
          <w:rFonts w:ascii="Times New Roman" w:hAnsi="Times New Roman" w:cs="Times New Roman"/>
        </w:rPr>
        <w:t>Agile</w:t>
      </w:r>
      <w:proofErr w:type="spellEnd"/>
      <w:r w:rsidRPr="004C6966">
        <w:rPr>
          <w:rFonts w:ascii="Times New Roman" w:hAnsi="Times New Roman" w:cs="Times New Roman"/>
        </w:rPr>
        <w:t>-подходы (</w:t>
      </w:r>
      <w:proofErr w:type="spellStart"/>
      <w:r w:rsidRPr="004C6966">
        <w:rPr>
          <w:rFonts w:ascii="Times New Roman" w:hAnsi="Times New Roman" w:cs="Times New Roman"/>
        </w:rPr>
        <w:t>Scrum</w:t>
      </w:r>
      <w:proofErr w:type="spellEnd"/>
      <w:r w:rsidRPr="004C6966">
        <w:rPr>
          <w:rFonts w:ascii="Times New Roman" w:hAnsi="Times New Roman" w:cs="Times New Roman"/>
        </w:rPr>
        <w:t xml:space="preserve">, </w:t>
      </w:r>
      <w:proofErr w:type="spellStart"/>
      <w:r w:rsidRPr="004C6966">
        <w:rPr>
          <w:rFonts w:ascii="Times New Roman" w:hAnsi="Times New Roman" w:cs="Times New Roman"/>
        </w:rPr>
        <w:t>Kanban</w:t>
      </w:r>
      <w:proofErr w:type="spellEnd"/>
      <w:r w:rsidRPr="004C6966">
        <w:rPr>
          <w:rFonts w:ascii="Times New Roman" w:hAnsi="Times New Roman" w:cs="Times New Roman"/>
        </w:rPr>
        <w:t>)</w:t>
      </w:r>
    </w:p>
    <w:p w14:paraId="74F4DA11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Domain-Driven Design (DDD)</w:t>
      </w:r>
    </w:p>
    <w:p w14:paraId="705EB2E9" w14:textId="77777777" w:rsidR="004C6966" w:rsidRPr="004C6966" w:rsidRDefault="004C6966" w:rsidP="00093DCA">
      <w:pPr>
        <w:pStyle w:val="a7"/>
        <w:numPr>
          <w:ilvl w:val="0"/>
          <w:numId w:val="17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4C6966">
        <w:rPr>
          <w:rFonts w:ascii="Times New Roman" w:hAnsi="Times New Roman" w:cs="Times New Roman"/>
        </w:rPr>
        <w:t>Model-Driven Development (MDD)</w:t>
      </w:r>
    </w:p>
    <w:p w14:paraId="5EF210E1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2A4CAB0C" w14:textId="0112BE7E" w:rsidR="00093DCA" w:rsidRPr="00093DCA" w:rsidRDefault="00093DCA" w:rsidP="004F0281">
      <w:pPr>
        <w:pStyle w:val="1"/>
        <w:numPr>
          <w:ilvl w:val="1"/>
          <w:numId w:val="252"/>
        </w:numPr>
        <w:ind w:left="0" w:firstLine="426"/>
      </w:pPr>
      <w:bookmarkStart w:id="15" w:name="_Toc219046393"/>
      <w:r w:rsidRPr="00093DCA">
        <w:t>Структурный подход в проектировании ИС</w:t>
      </w:r>
      <w:bookmarkEnd w:id="15"/>
    </w:p>
    <w:p w14:paraId="7F262218" w14:textId="417BC2B8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Структурный подход </w:t>
      </w:r>
      <w:r w:rsidRPr="00AD06FC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это метод проектирования, основанный на декомпозиции системы на функции и процессы. Он описывает систему «сверху-вниз», начиная с общей цели и постепенно разбивая её на подфункции и подпроцессы.</w:t>
      </w:r>
    </w:p>
    <w:p w14:paraId="74F6FFA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Основные принципы структурного подхода</w:t>
      </w:r>
    </w:p>
    <w:p w14:paraId="42BAC37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Иерархическая декомпозиция</w:t>
      </w:r>
    </w:p>
    <w:p w14:paraId="11EAB58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Система разбивается на уровни:</w:t>
      </w:r>
    </w:p>
    <w:p w14:paraId="7442E670" w14:textId="54CC4654" w:rsidR="00093DCA" w:rsidRPr="00093DCA" w:rsidRDefault="00093DCA" w:rsidP="00093DCA">
      <w:pPr>
        <w:pStyle w:val="a7"/>
        <w:numPr>
          <w:ilvl w:val="0"/>
          <w:numId w:val="17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верхний уровень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основные функции;</w:t>
      </w:r>
    </w:p>
    <w:p w14:paraId="458F5431" w14:textId="59EC0501" w:rsidR="00093DCA" w:rsidRPr="00093DCA" w:rsidRDefault="00093DCA" w:rsidP="00093DCA">
      <w:pPr>
        <w:pStyle w:val="a7"/>
        <w:numPr>
          <w:ilvl w:val="0"/>
          <w:numId w:val="17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 xml:space="preserve">нижние уровни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детализированные подфункции;</w:t>
      </w:r>
    </w:p>
    <w:p w14:paraId="0CBE15B3" w14:textId="51DF4740" w:rsidR="00093DCA" w:rsidRPr="00AD06FC" w:rsidRDefault="00093DCA" w:rsidP="00AD06FC">
      <w:pPr>
        <w:pStyle w:val="a7"/>
        <w:numPr>
          <w:ilvl w:val="0"/>
          <w:numId w:val="17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самый нижний уровень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атомарные операции.</w:t>
      </w:r>
    </w:p>
    <w:p w14:paraId="735330A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2. Принцип «разделяй и властвуй»</w:t>
      </w:r>
    </w:p>
    <w:p w14:paraId="521644D2" w14:textId="0DC123F6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Сложная задача разбивается на простые части</w:t>
      </w:r>
      <w:r w:rsidRPr="00093DCA">
        <w:rPr>
          <w:rFonts w:ascii="Times New Roman" w:hAnsi="Times New Roman" w:cs="Times New Roman"/>
        </w:rPr>
        <w:t>, каждая из которых разрабатывается и анализируется отдельно.</w:t>
      </w:r>
    </w:p>
    <w:p w14:paraId="3B5B01D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Функциональная ориентация</w:t>
      </w:r>
    </w:p>
    <w:p w14:paraId="2D63190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 центре внимания:</w:t>
      </w:r>
    </w:p>
    <w:p w14:paraId="4DC42604" w14:textId="77777777" w:rsidR="00093DCA" w:rsidRPr="00093DCA" w:rsidRDefault="00093DCA" w:rsidP="00093DCA">
      <w:pPr>
        <w:pStyle w:val="a7"/>
        <w:numPr>
          <w:ilvl w:val="0"/>
          <w:numId w:val="17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что делает система;</w:t>
      </w:r>
    </w:p>
    <w:p w14:paraId="78F346AF" w14:textId="77777777" w:rsidR="00093DCA" w:rsidRPr="00093DCA" w:rsidRDefault="00093DCA" w:rsidP="00093DCA">
      <w:pPr>
        <w:pStyle w:val="a7"/>
        <w:numPr>
          <w:ilvl w:val="0"/>
          <w:numId w:val="17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какие задачи выполняет;</w:t>
      </w:r>
    </w:p>
    <w:p w14:paraId="27EBA29C" w14:textId="77777777" w:rsidR="00093DCA" w:rsidRPr="00093DCA" w:rsidRDefault="00093DCA" w:rsidP="00093DCA">
      <w:pPr>
        <w:pStyle w:val="a7"/>
        <w:numPr>
          <w:ilvl w:val="0"/>
          <w:numId w:val="17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какие данные обрабатываются.</w:t>
      </w:r>
    </w:p>
    <w:p w14:paraId="003D6869" w14:textId="52629CB7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Это отличается от объектного подхода, который ориентируется на сущности</w:t>
      </w:r>
      <w:r w:rsidRPr="00093DCA">
        <w:rPr>
          <w:rFonts w:ascii="Times New Roman" w:hAnsi="Times New Roman" w:cs="Times New Roman"/>
        </w:rPr>
        <w:t>.</w:t>
      </w:r>
    </w:p>
    <w:p w14:paraId="4EDB3047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Средства моделирования в структурном подходе</w:t>
      </w:r>
    </w:p>
    <w:p w14:paraId="49D7ED1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SADT (IDEF0)</w:t>
      </w:r>
    </w:p>
    <w:p w14:paraId="7BB020D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Используется для описания функций системы:</w:t>
      </w:r>
    </w:p>
    <w:p w14:paraId="2EE7BD01" w14:textId="77777777" w:rsidR="00093DCA" w:rsidRPr="00093DCA" w:rsidRDefault="00093DCA" w:rsidP="00093DCA">
      <w:pPr>
        <w:pStyle w:val="a7"/>
        <w:numPr>
          <w:ilvl w:val="0"/>
          <w:numId w:val="17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функции изображаются в виде блоков;</w:t>
      </w:r>
    </w:p>
    <w:p w14:paraId="4A55810B" w14:textId="018A6550" w:rsidR="00093DCA" w:rsidRPr="00AD06FC" w:rsidRDefault="00093DCA" w:rsidP="00AD06FC">
      <w:pPr>
        <w:pStyle w:val="a7"/>
        <w:numPr>
          <w:ilvl w:val="0"/>
          <w:numId w:val="17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входы, выходы, механизмы и управление показаны стрелками.</w:t>
      </w:r>
    </w:p>
    <w:p w14:paraId="4D44724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2. DFD (Data </w:t>
      </w:r>
      <w:proofErr w:type="spellStart"/>
      <w:r w:rsidRPr="00093DCA">
        <w:rPr>
          <w:rFonts w:ascii="Times New Roman" w:hAnsi="Times New Roman" w:cs="Times New Roman"/>
          <w:highlight w:val="yellow"/>
        </w:rPr>
        <w:t>Flow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093DCA">
        <w:rPr>
          <w:rFonts w:ascii="Times New Roman" w:hAnsi="Times New Roman" w:cs="Times New Roman"/>
          <w:highlight w:val="yellow"/>
        </w:rPr>
        <w:t>Diagrams</w:t>
      </w:r>
      <w:proofErr w:type="spellEnd"/>
      <w:r w:rsidRPr="00093DCA">
        <w:rPr>
          <w:rFonts w:ascii="Times New Roman" w:hAnsi="Times New Roman" w:cs="Times New Roman"/>
          <w:highlight w:val="yellow"/>
        </w:rPr>
        <w:t>)</w:t>
      </w:r>
    </w:p>
    <w:p w14:paraId="55E06A6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потоков данных показывают:</w:t>
      </w:r>
    </w:p>
    <w:p w14:paraId="1D5FBBA1" w14:textId="77777777" w:rsidR="00093DCA" w:rsidRPr="00093DCA" w:rsidRDefault="00093DCA" w:rsidP="00093DCA">
      <w:pPr>
        <w:pStyle w:val="a7"/>
        <w:numPr>
          <w:ilvl w:val="0"/>
          <w:numId w:val="17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процессы (круги или закруглённые прямоугольники),</w:t>
      </w:r>
    </w:p>
    <w:p w14:paraId="7CADD5C5" w14:textId="77777777" w:rsidR="00093DCA" w:rsidRPr="00093DCA" w:rsidRDefault="00093DCA" w:rsidP="00093DCA">
      <w:pPr>
        <w:pStyle w:val="a7"/>
        <w:numPr>
          <w:ilvl w:val="0"/>
          <w:numId w:val="17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потоки данных (стрелки),</w:t>
      </w:r>
    </w:p>
    <w:p w14:paraId="33EECEF1" w14:textId="77777777" w:rsidR="00093DCA" w:rsidRPr="00093DCA" w:rsidRDefault="00093DCA" w:rsidP="00093DCA">
      <w:pPr>
        <w:pStyle w:val="a7"/>
        <w:numPr>
          <w:ilvl w:val="0"/>
          <w:numId w:val="17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хранилища данных (две параллельные линии),</w:t>
      </w:r>
    </w:p>
    <w:p w14:paraId="074D8531" w14:textId="51445CFF" w:rsidR="00093DCA" w:rsidRPr="00AD06FC" w:rsidRDefault="00093DCA" w:rsidP="00AD06FC">
      <w:pPr>
        <w:pStyle w:val="a7"/>
        <w:numPr>
          <w:ilvl w:val="0"/>
          <w:numId w:val="17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внешние сущности (прямоугольники).</w:t>
      </w:r>
    </w:p>
    <w:p w14:paraId="43FB6ED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ERD (</w:t>
      </w:r>
      <w:proofErr w:type="spellStart"/>
      <w:r w:rsidRPr="00093DCA">
        <w:rPr>
          <w:rFonts w:ascii="Times New Roman" w:hAnsi="Times New Roman" w:cs="Times New Roman"/>
          <w:highlight w:val="yellow"/>
        </w:rPr>
        <w:t>Entity-Relationship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093DCA">
        <w:rPr>
          <w:rFonts w:ascii="Times New Roman" w:hAnsi="Times New Roman" w:cs="Times New Roman"/>
          <w:highlight w:val="yellow"/>
        </w:rPr>
        <w:t>Diagram</w:t>
      </w:r>
      <w:proofErr w:type="spellEnd"/>
      <w:r w:rsidRPr="00093DCA">
        <w:rPr>
          <w:rFonts w:ascii="Times New Roman" w:hAnsi="Times New Roman" w:cs="Times New Roman"/>
          <w:highlight w:val="yellow"/>
        </w:rPr>
        <w:t>)</w:t>
      </w:r>
    </w:p>
    <w:p w14:paraId="59800081" w14:textId="0FE6BCE2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Хотя ERD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это модель данных, её применяют в структурном подходе для увязки функциональной и информационной модели.</w:t>
      </w:r>
    </w:p>
    <w:p w14:paraId="1EA0334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структурного подхода</w:t>
      </w:r>
    </w:p>
    <w:p w14:paraId="02DBD92D" w14:textId="77777777" w:rsidR="00093DCA" w:rsidRPr="00093DCA" w:rsidRDefault="00093DCA" w:rsidP="00093DCA">
      <w:pPr>
        <w:pStyle w:val="a7"/>
        <w:numPr>
          <w:ilvl w:val="0"/>
          <w:numId w:val="17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наглядность функциональной модели;</w:t>
      </w:r>
    </w:p>
    <w:p w14:paraId="47275788" w14:textId="77777777" w:rsidR="00093DCA" w:rsidRPr="00093DCA" w:rsidRDefault="00093DCA" w:rsidP="00093DCA">
      <w:pPr>
        <w:pStyle w:val="a7"/>
        <w:numPr>
          <w:ilvl w:val="0"/>
          <w:numId w:val="17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удобство анализа больших систем;</w:t>
      </w:r>
    </w:p>
    <w:p w14:paraId="4B55E17D" w14:textId="77777777" w:rsidR="00093DCA" w:rsidRPr="00093DCA" w:rsidRDefault="00093DCA" w:rsidP="00093DCA">
      <w:pPr>
        <w:pStyle w:val="a7"/>
        <w:numPr>
          <w:ilvl w:val="0"/>
          <w:numId w:val="17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строгая формализация при помощи SADT/DFD;</w:t>
      </w:r>
    </w:p>
    <w:p w14:paraId="101BCB3D" w14:textId="1D28D450" w:rsidR="00093DCA" w:rsidRPr="00AD06FC" w:rsidRDefault="00093DCA" w:rsidP="00AD06FC">
      <w:pPr>
        <w:pStyle w:val="a7"/>
        <w:numPr>
          <w:ilvl w:val="0"/>
          <w:numId w:val="17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хорошая управляемость на ранних этапах.</w:t>
      </w:r>
    </w:p>
    <w:p w14:paraId="15509DA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50BDF0BB" w14:textId="77777777" w:rsidR="00093DCA" w:rsidRPr="00093DCA" w:rsidRDefault="00093DCA" w:rsidP="00093DCA">
      <w:pPr>
        <w:pStyle w:val="a7"/>
        <w:numPr>
          <w:ilvl w:val="0"/>
          <w:numId w:val="17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сложность интеграции «снизу-вверх»;</w:t>
      </w:r>
    </w:p>
    <w:p w14:paraId="21C90B94" w14:textId="77777777" w:rsidR="00093DCA" w:rsidRPr="00093DCA" w:rsidRDefault="00093DCA" w:rsidP="00093DCA">
      <w:pPr>
        <w:pStyle w:val="a7"/>
        <w:numPr>
          <w:ilvl w:val="0"/>
          <w:numId w:val="17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трудности при изменении требований;</w:t>
      </w:r>
    </w:p>
    <w:p w14:paraId="50A9F375" w14:textId="3E843D53" w:rsidR="00093DCA" w:rsidRPr="00AD06FC" w:rsidRDefault="00093DCA" w:rsidP="00AD06FC">
      <w:pPr>
        <w:pStyle w:val="a7"/>
        <w:numPr>
          <w:ilvl w:val="0"/>
          <w:numId w:val="17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функциональная модель не всегда хорошо отражает сложные объекты.</w:t>
      </w:r>
    </w:p>
    <w:p w14:paraId="69113708" w14:textId="77777777" w:rsidR="004C6966" w:rsidRPr="00093DCA" w:rsidRDefault="004C6966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3645A3FF" w14:textId="5028EA4A" w:rsidR="00093DCA" w:rsidRPr="00093DCA" w:rsidRDefault="00093DCA" w:rsidP="004F0281">
      <w:pPr>
        <w:pStyle w:val="1"/>
        <w:numPr>
          <w:ilvl w:val="1"/>
          <w:numId w:val="252"/>
        </w:numPr>
        <w:ind w:left="0" w:firstLine="426"/>
      </w:pPr>
      <w:bookmarkStart w:id="16" w:name="_Toc219046394"/>
      <w:r w:rsidRPr="00093DCA">
        <w:t>Объектн</w:t>
      </w:r>
      <w:r w:rsidR="00DE1A9F">
        <w:t xml:space="preserve">ый </w:t>
      </w:r>
      <w:r w:rsidRPr="00093DCA">
        <w:t>подход в проектировании ИС</w:t>
      </w:r>
      <w:bookmarkEnd w:id="16"/>
    </w:p>
    <w:p w14:paraId="32639843" w14:textId="5626D1B1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Объектно-ориентированный (ОО) подход рассматривает систему как совокупность объектов, которые объединяют данные и поведение.</w:t>
      </w:r>
      <w:r w:rsidRPr="00093DCA">
        <w:rPr>
          <w:rFonts w:ascii="Times New Roman" w:hAnsi="Times New Roman" w:cs="Times New Roman"/>
        </w:rPr>
        <w:t xml:space="preserve"> В отличие от структурного подхода, где главный акцент делается на функции, здесь основой проектирования становятся классы и их взаимодействие.</w:t>
      </w:r>
    </w:p>
    <w:p w14:paraId="31D51BF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Ключевые принципы объектно-ориентированного подхода</w:t>
      </w:r>
    </w:p>
    <w:p w14:paraId="579E42C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Инкапсуляция</w:t>
      </w:r>
    </w:p>
    <w:p w14:paraId="6D74655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Объект скрывает внутренние данные и предоставляет доступ к ним только через методы.</w:t>
      </w:r>
      <w:r w:rsidRPr="00093DCA">
        <w:rPr>
          <w:rFonts w:ascii="Times New Roman" w:hAnsi="Times New Roman" w:cs="Times New Roman"/>
        </w:rPr>
        <w:br/>
        <w:t>Это помогает уменьшить ошибки и улучшает безопасность.</w:t>
      </w:r>
    </w:p>
    <w:p w14:paraId="66844C38" w14:textId="782C3095" w:rsidR="00093DCA" w:rsidRPr="00A0549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Пример:</w:t>
      </w:r>
      <w:r w:rsidR="00A0549B" w:rsidRPr="00A0549B">
        <w:rPr>
          <w:rFonts w:ascii="Times New Roman" w:hAnsi="Times New Roman" w:cs="Times New Roman"/>
        </w:rPr>
        <w:t xml:space="preserve"> </w:t>
      </w:r>
      <w:r w:rsidR="00A0549B">
        <w:rPr>
          <w:rFonts w:ascii="Times New Roman" w:hAnsi="Times New Roman" w:cs="Times New Roman"/>
        </w:rPr>
        <w:t>к</w:t>
      </w:r>
      <w:r w:rsidRPr="00093DCA">
        <w:rPr>
          <w:rFonts w:ascii="Times New Roman" w:hAnsi="Times New Roman" w:cs="Times New Roman"/>
        </w:rPr>
        <w:t xml:space="preserve">ласс </w:t>
      </w:r>
      <w:proofErr w:type="spellStart"/>
      <w:r w:rsidRPr="00093DCA">
        <w:rPr>
          <w:rFonts w:ascii="Times New Roman" w:hAnsi="Times New Roman" w:cs="Times New Roman"/>
        </w:rPr>
        <w:t>Account</w:t>
      </w:r>
      <w:proofErr w:type="spellEnd"/>
      <w:r w:rsidRPr="00093DCA">
        <w:rPr>
          <w:rFonts w:ascii="Times New Roman" w:hAnsi="Times New Roman" w:cs="Times New Roman"/>
        </w:rPr>
        <w:t xml:space="preserve"> скрывает поле </w:t>
      </w:r>
      <w:proofErr w:type="spellStart"/>
      <w:r w:rsidRPr="00093DCA">
        <w:rPr>
          <w:rFonts w:ascii="Times New Roman" w:hAnsi="Times New Roman" w:cs="Times New Roman"/>
        </w:rPr>
        <w:t>balance</w:t>
      </w:r>
      <w:proofErr w:type="spellEnd"/>
      <w:r w:rsidRPr="00093DCA">
        <w:rPr>
          <w:rFonts w:ascii="Times New Roman" w:hAnsi="Times New Roman" w:cs="Times New Roman"/>
        </w:rPr>
        <w:t xml:space="preserve">, а изменения вносятся только через методы </w:t>
      </w:r>
      <w:proofErr w:type="spellStart"/>
      <w:proofErr w:type="gramStart"/>
      <w:r w:rsidRPr="00093DCA">
        <w:rPr>
          <w:rFonts w:ascii="Times New Roman" w:hAnsi="Times New Roman" w:cs="Times New Roman"/>
        </w:rPr>
        <w:t>deposit</w:t>
      </w:r>
      <w:proofErr w:type="spellEnd"/>
      <w:r w:rsidRPr="00093DCA">
        <w:rPr>
          <w:rFonts w:ascii="Times New Roman" w:hAnsi="Times New Roman" w:cs="Times New Roman"/>
        </w:rPr>
        <w:t>(</w:t>
      </w:r>
      <w:proofErr w:type="gramEnd"/>
      <w:r w:rsidRPr="00093DCA">
        <w:rPr>
          <w:rFonts w:ascii="Times New Roman" w:hAnsi="Times New Roman" w:cs="Times New Roman"/>
        </w:rPr>
        <w:t xml:space="preserve">) и </w:t>
      </w:r>
      <w:proofErr w:type="spellStart"/>
      <w:r w:rsidRPr="00093DCA">
        <w:rPr>
          <w:rFonts w:ascii="Times New Roman" w:hAnsi="Times New Roman" w:cs="Times New Roman"/>
        </w:rPr>
        <w:t>withdraw</w:t>
      </w:r>
      <w:proofErr w:type="spellEnd"/>
      <w:r w:rsidRPr="00093DCA">
        <w:rPr>
          <w:rFonts w:ascii="Times New Roman" w:hAnsi="Times New Roman" w:cs="Times New Roman"/>
        </w:rPr>
        <w:t>().</w:t>
      </w:r>
    </w:p>
    <w:p w14:paraId="7C6CEAB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2. Наследование</w:t>
      </w:r>
    </w:p>
    <w:p w14:paraId="7976522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Можно создавать новые классы на основе существующих.</w:t>
      </w:r>
    </w:p>
    <w:p w14:paraId="4B3AF8B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Пример:</w:t>
      </w:r>
    </w:p>
    <w:p w14:paraId="30635347" w14:textId="77777777" w:rsidR="00093DCA" w:rsidRPr="00093DCA" w:rsidRDefault="00093DCA" w:rsidP="00093DCA">
      <w:pPr>
        <w:pStyle w:val="a7"/>
        <w:numPr>
          <w:ilvl w:val="0"/>
          <w:numId w:val="17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Класс User</w:t>
      </w:r>
    </w:p>
    <w:p w14:paraId="6D7E8E60" w14:textId="77777777" w:rsidR="00093DCA" w:rsidRPr="00093DCA" w:rsidRDefault="00093DCA" w:rsidP="00093DCA">
      <w:pPr>
        <w:pStyle w:val="a7"/>
        <w:numPr>
          <w:ilvl w:val="0"/>
          <w:numId w:val="17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Класс </w:t>
      </w:r>
      <w:proofErr w:type="spellStart"/>
      <w:r w:rsidRPr="00093DCA">
        <w:rPr>
          <w:rFonts w:ascii="Times New Roman" w:hAnsi="Times New Roman" w:cs="Times New Roman"/>
        </w:rPr>
        <w:t>AdminUser</w:t>
      </w:r>
      <w:proofErr w:type="spellEnd"/>
      <w:r w:rsidRPr="00093DCA">
        <w:rPr>
          <w:rFonts w:ascii="Times New Roman" w:hAnsi="Times New Roman" w:cs="Times New Roman"/>
        </w:rPr>
        <w:t xml:space="preserve"> наследуется от User и расширяет поведение.</w:t>
      </w:r>
    </w:p>
    <w:p w14:paraId="5CFC909E" w14:textId="3C53FA8A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Это уменьшает дублирование кода и упрощает расширение системы.</w:t>
      </w:r>
    </w:p>
    <w:p w14:paraId="6044D66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3. Полиморфизм</w:t>
      </w:r>
    </w:p>
    <w:p w14:paraId="4BE2724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Один интерфейс может иметь разные реализации.</w:t>
      </w:r>
    </w:p>
    <w:p w14:paraId="494607F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Пример:</w:t>
      </w:r>
    </w:p>
    <w:p w14:paraId="1EACA59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Метод </w:t>
      </w:r>
      <w:proofErr w:type="spellStart"/>
      <w:proofErr w:type="gramStart"/>
      <w:r w:rsidRPr="00093DCA">
        <w:rPr>
          <w:rFonts w:ascii="Times New Roman" w:hAnsi="Times New Roman" w:cs="Times New Roman"/>
        </w:rPr>
        <w:t>calculateSalary</w:t>
      </w:r>
      <w:proofErr w:type="spellEnd"/>
      <w:r w:rsidRPr="00093DCA">
        <w:rPr>
          <w:rFonts w:ascii="Times New Roman" w:hAnsi="Times New Roman" w:cs="Times New Roman"/>
        </w:rPr>
        <w:t>(</w:t>
      </w:r>
      <w:proofErr w:type="gramEnd"/>
      <w:r w:rsidRPr="00093DCA">
        <w:rPr>
          <w:rFonts w:ascii="Times New Roman" w:hAnsi="Times New Roman" w:cs="Times New Roman"/>
        </w:rPr>
        <w:t>) может работать по-разному для типов сотрудников:</w:t>
      </w:r>
    </w:p>
    <w:p w14:paraId="60585170" w14:textId="77777777" w:rsidR="00093DCA" w:rsidRPr="00093DCA" w:rsidRDefault="00093DCA" w:rsidP="00093DCA">
      <w:pPr>
        <w:pStyle w:val="a7"/>
        <w:numPr>
          <w:ilvl w:val="0"/>
          <w:numId w:val="17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штатный сотрудник,</w:t>
      </w:r>
    </w:p>
    <w:p w14:paraId="37392482" w14:textId="77777777" w:rsidR="00093DCA" w:rsidRPr="00093DCA" w:rsidRDefault="00093DCA" w:rsidP="00093DCA">
      <w:pPr>
        <w:pStyle w:val="a7"/>
        <w:numPr>
          <w:ilvl w:val="0"/>
          <w:numId w:val="17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почасовой сотрудник,</w:t>
      </w:r>
    </w:p>
    <w:p w14:paraId="27D53A42" w14:textId="512B6783" w:rsidR="00093DCA" w:rsidRPr="00AD06FC" w:rsidRDefault="00093DCA" w:rsidP="00AD06FC">
      <w:pPr>
        <w:pStyle w:val="a7"/>
        <w:numPr>
          <w:ilvl w:val="0"/>
          <w:numId w:val="17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подрядчик.</w:t>
      </w:r>
    </w:p>
    <w:p w14:paraId="3A28BA0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4. Абстракция</w:t>
      </w:r>
    </w:p>
    <w:p w14:paraId="6931A6C9" w14:textId="0A1E566E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Описание ключевых характеристик объекта без детализации реализации.</w:t>
      </w:r>
    </w:p>
    <w:p w14:paraId="30D867A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Средства моделирования в ОО подходе</w:t>
      </w:r>
    </w:p>
    <w:p w14:paraId="790E3EF2" w14:textId="634A64D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Основным инструментом является UML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унифицированный язык моделирования, который включает:</w:t>
      </w:r>
    </w:p>
    <w:p w14:paraId="3291C7B8" w14:textId="77777777" w:rsidR="00093DCA" w:rsidRPr="00093DCA" w:rsidRDefault="00093DCA" w:rsidP="00093DCA">
      <w:pPr>
        <w:pStyle w:val="a7"/>
        <w:numPr>
          <w:ilvl w:val="0"/>
          <w:numId w:val="17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классов (структура объектов и атрибутов);</w:t>
      </w:r>
    </w:p>
    <w:p w14:paraId="1DA7B6C9" w14:textId="77777777" w:rsidR="00093DCA" w:rsidRPr="00093DCA" w:rsidRDefault="00093DCA" w:rsidP="00093DCA">
      <w:pPr>
        <w:pStyle w:val="a7"/>
        <w:numPr>
          <w:ilvl w:val="0"/>
          <w:numId w:val="17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прецедентов (акторы и их взаимодействие с системой);</w:t>
      </w:r>
    </w:p>
    <w:p w14:paraId="461C07CC" w14:textId="77777777" w:rsidR="00093DCA" w:rsidRPr="00093DCA" w:rsidRDefault="00093DCA" w:rsidP="00093DCA">
      <w:pPr>
        <w:pStyle w:val="a7"/>
        <w:numPr>
          <w:ilvl w:val="0"/>
          <w:numId w:val="17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последовательностей (взаимодействие объектов во времени);</w:t>
      </w:r>
    </w:p>
    <w:p w14:paraId="3C640197" w14:textId="77777777" w:rsidR="00093DCA" w:rsidRPr="00093DCA" w:rsidRDefault="00093DCA" w:rsidP="00093DCA">
      <w:pPr>
        <w:pStyle w:val="a7"/>
        <w:numPr>
          <w:ilvl w:val="0"/>
          <w:numId w:val="17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состояний (жизненный цикл объекта);</w:t>
      </w:r>
    </w:p>
    <w:p w14:paraId="36FE9524" w14:textId="1808FFCA" w:rsidR="00093DCA" w:rsidRPr="00AD06FC" w:rsidRDefault="00093DCA" w:rsidP="00AD06FC">
      <w:pPr>
        <w:pStyle w:val="a7"/>
        <w:numPr>
          <w:ilvl w:val="0"/>
          <w:numId w:val="17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диаграммы компонентов и развертывания.</w:t>
      </w:r>
    </w:p>
    <w:p w14:paraId="5FAC632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</w:t>
      </w:r>
    </w:p>
    <w:p w14:paraId="7364267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Система онлайн-магазина.</w:t>
      </w:r>
    </w:p>
    <w:p w14:paraId="642524A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Классы:</w:t>
      </w:r>
    </w:p>
    <w:p w14:paraId="7FFD2BE8" w14:textId="77777777" w:rsidR="00093DCA" w:rsidRPr="00093DCA" w:rsidRDefault="00093DCA" w:rsidP="00093DCA">
      <w:pPr>
        <w:pStyle w:val="a7"/>
        <w:numPr>
          <w:ilvl w:val="0"/>
          <w:numId w:val="18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Product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name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price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2E8A576C" w14:textId="77777777" w:rsidR="00093DCA" w:rsidRPr="00093DCA" w:rsidRDefault="00093DCA" w:rsidP="00093DCA">
      <w:pPr>
        <w:pStyle w:val="a7"/>
        <w:numPr>
          <w:ilvl w:val="0"/>
          <w:numId w:val="18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Customer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name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contacts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0C4892B2" w14:textId="77777777" w:rsidR="00093DCA" w:rsidRPr="00093DCA" w:rsidRDefault="00093DCA" w:rsidP="00093DCA">
      <w:pPr>
        <w:pStyle w:val="a7"/>
        <w:numPr>
          <w:ilvl w:val="0"/>
          <w:numId w:val="18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date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status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57305C94" w14:textId="77777777" w:rsidR="00093DCA" w:rsidRPr="00093DCA" w:rsidRDefault="00093DCA" w:rsidP="00093DCA">
      <w:pPr>
        <w:pStyle w:val="a7"/>
        <w:numPr>
          <w:ilvl w:val="0"/>
          <w:numId w:val="18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OrderItem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spellStart"/>
      <w:r w:rsidRPr="00093DCA">
        <w:rPr>
          <w:rFonts w:ascii="Times New Roman" w:hAnsi="Times New Roman" w:cs="Times New Roman"/>
        </w:rPr>
        <w:t>product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quantity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cost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755C702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Связи:</w:t>
      </w:r>
    </w:p>
    <w:p w14:paraId="764798ED" w14:textId="2C82F659" w:rsidR="00093DCA" w:rsidRPr="00093DCA" w:rsidRDefault="00093DCA" w:rsidP="00093DCA">
      <w:pPr>
        <w:pStyle w:val="a7"/>
        <w:numPr>
          <w:ilvl w:val="0"/>
          <w:numId w:val="18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Customer </w:t>
      </w:r>
      <w:r>
        <w:rPr>
          <w:rFonts w:ascii="Times New Roman" w:hAnsi="Times New Roman" w:cs="Times New Roman"/>
        </w:rPr>
        <w:t xml:space="preserve">– </w:t>
      </w: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>)</w:t>
      </w:r>
    </w:p>
    <w:p w14:paraId="33C2B99B" w14:textId="02B224F6" w:rsidR="00093DCA" w:rsidRPr="00093DCA" w:rsidRDefault="00093DCA" w:rsidP="00093DCA">
      <w:pPr>
        <w:pStyle w:val="a7"/>
        <w:numPr>
          <w:ilvl w:val="0"/>
          <w:numId w:val="18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proofErr w:type="spellStart"/>
      <w:r w:rsidRPr="00093DCA">
        <w:rPr>
          <w:rFonts w:ascii="Times New Roman" w:hAnsi="Times New Roman" w:cs="Times New Roman"/>
        </w:rPr>
        <w:t>OrderItem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>)</w:t>
      </w:r>
    </w:p>
    <w:p w14:paraId="50572C60" w14:textId="58428A26" w:rsidR="00093DCA" w:rsidRPr="00093DCA" w:rsidRDefault="00093DCA" w:rsidP="00093DCA">
      <w:pPr>
        <w:pStyle w:val="a7"/>
        <w:numPr>
          <w:ilvl w:val="0"/>
          <w:numId w:val="18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OrderItem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Product (N:1)</w:t>
      </w:r>
    </w:p>
    <w:p w14:paraId="38E10B7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ОО подхода</w:t>
      </w:r>
    </w:p>
    <w:p w14:paraId="2C824307" w14:textId="77777777" w:rsidR="00093DCA" w:rsidRPr="00093DCA" w:rsidRDefault="00093DCA" w:rsidP="00093DCA">
      <w:pPr>
        <w:pStyle w:val="a7"/>
        <w:numPr>
          <w:ilvl w:val="0"/>
          <w:numId w:val="18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гибкость и расширяемость;</w:t>
      </w:r>
    </w:p>
    <w:p w14:paraId="1C52391D" w14:textId="77777777" w:rsidR="00093DCA" w:rsidRPr="00093DCA" w:rsidRDefault="00093DCA" w:rsidP="00093DCA">
      <w:pPr>
        <w:pStyle w:val="a7"/>
        <w:numPr>
          <w:ilvl w:val="0"/>
          <w:numId w:val="18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прямое соответствие объектам реального мира;</w:t>
      </w:r>
    </w:p>
    <w:p w14:paraId="1965D1A6" w14:textId="77777777" w:rsidR="00093DCA" w:rsidRPr="00093DCA" w:rsidRDefault="00093DCA" w:rsidP="00093DCA">
      <w:pPr>
        <w:pStyle w:val="a7"/>
        <w:numPr>
          <w:ilvl w:val="0"/>
          <w:numId w:val="18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хорошая поддержка повторного использования;</w:t>
      </w:r>
    </w:p>
    <w:p w14:paraId="178522F6" w14:textId="54BB9B52" w:rsidR="00093DCA" w:rsidRPr="00AD06FC" w:rsidRDefault="00093DCA" w:rsidP="00AD06FC">
      <w:pPr>
        <w:pStyle w:val="a7"/>
        <w:numPr>
          <w:ilvl w:val="0"/>
          <w:numId w:val="18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удобна для больших систем, развивающихся во времени.</w:t>
      </w:r>
    </w:p>
    <w:p w14:paraId="699AE5B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766CBAEF" w14:textId="77777777" w:rsidR="00093DCA" w:rsidRPr="00093DCA" w:rsidRDefault="00093DCA" w:rsidP="00093DCA">
      <w:pPr>
        <w:pStyle w:val="a7"/>
        <w:numPr>
          <w:ilvl w:val="0"/>
          <w:numId w:val="18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более высокая сложность анализа;</w:t>
      </w:r>
    </w:p>
    <w:p w14:paraId="444C47E7" w14:textId="77777777" w:rsidR="00093DCA" w:rsidRPr="00093DCA" w:rsidRDefault="00093DCA" w:rsidP="00093DCA">
      <w:pPr>
        <w:pStyle w:val="a7"/>
        <w:numPr>
          <w:ilvl w:val="0"/>
          <w:numId w:val="18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возможное чрезмерное усложнение иерархий;</w:t>
      </w:r>
    </w:p>
    <w:p w14:paraId="3D6F441B" w14:textId="77777777" w:rsidR="00093DCA" w:rsidRPr="00093DCA" w:rsidRDefault="00093DCA" w:rsidP="00093DCA">
      <w:pPr>
        <w:pStyle w:val="a7"/>
        <w:numPr>
          <w:ilvl w:val="0"/>
          <w:numId w:val="18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требует высокой квалификации команды.</w:t>
      </w:r>
    </w:p>
    <w:p w14:paraId="38108311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2A188687" w14:textId="7C593367" w:rsidR="00093DCA" w:rsidRPr="00093DCA" w:rsidRDefault="00093DCA" w:rsidP="004F0281">
      <w:pPr>
        <w:pStyle w:val="1"/>
        <w:numPr>
          <w:ilvl w:val="1"/>
          <w:numId w:val="252"/>
        </w:numPr>
        <w:ind w:left="0" w:firstLine="426"/>
      </w:pPr>
      <w:bookmarkStart w:id="17" w:name="_Toc219046395"/>
      <w:r w:rsidRPr="00093DCA">
        <w:t>Методология функционального моделирования SADT</w:t>
      </w:r>
      <w:bookmarkEnd w:id="17"/>
    </w:p>
    <w:p w14:paraId="7FE75A74" w14:textId="54CB7263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SADT (</w:t>
      </w:r>
      <w:proofErr w:type="spellStart"/>
      <w:r w:rsidRPr="00093DCA">
        <w:rPr>
          <w:rFonts w:ascii="Times New Roman" w:hAnsi="Times New Roman" w:cs="Times New Roman"/>
          <w:highlight w:val="yellow"/>
        </w:rPr>
        <w:t>Structured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Analysis </w:t>
      </w:r>
      <w:proofErr w:type="spellStart"/>
      <w:r w:rsidRPr="00093DCA">
        <w:rPr>
          <w:rFonts w:ascii="Times New Roman" w:hAnsi="Times New Roman" w:cs="Times New Roman"/>
          <w:highlight w:val="yellow"/>
        </w:rPr>
        <w:t>and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Design </w:t>
      </w:r>
      <w:proofErr w:type="spellStart"/>
      <w:r w:rsidRPr="00093DCA">
        <w:rPr>
          <w:rFonts w:ascii="Times New Roman" w:hAnsi="Times New Roman" w:cs="Times New Roman"/>
          <w:highlight w:val="yellow"/>
        </w:rPr>
        <w:t>Technique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)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методология функционального моделирования, описывающая систему как набор взаимосвязанных функций.</w:t>
      </w:r>
      <w:r w:rsidRPr="00093DCA">
        <w:rPr>
          <w:rFonts w:ascii="Times New Roman" w:hAnsi="Times New Roman" w:cs="Times New Roman"/>
        </w:rPr>
        <w:t xml:space="preserve"> Является основой нотации IDEF0, широко применяемой при анализе больших и сложных систем.</w:t>
      </w:r>
    </w:p>
    <w:p w14:paraId="69860E6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Суть SADT</w:t>
      </w:r>
    </w:p>
    <w:p w14:paraId="56E42FD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Каждая функция в SADT представляется в виде блока, у которого есть четыре типа стрелок</w:t>
      </w:r>
      <w:r w:rsidRPr="00093DCA">
        <w:rPr>
          <w:rFonts w:ascii="Times New Roman" w:hAnsi="Times New Roman" w:cs="Times New Roman"/>
        </w:rPr>
        <w:t>:</w:t>
      </w:r>
    </w:p>
    <w:p w14:paraId="0B0CD09C" w14:textId="431DF5AF" w:rsidR="00093DCA" w:rsidRPr="00093DCA" w:rsidRDefault="00093DCA" w:rsidP="00093DCA">
      <w:pPr>
        <w:pStyle w:val="a7"/>
        <w:numPr>
          <w:ilvl w:val="0"/>
          <w:numId w:val="18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Входы (</w:t>
      </w:r>
      <w:proofErr w:type="spellStart"/>
      <w:r w:rsidRPr="00093DCA">
        <w:rPr>
          <w:rFonts w:ascii="Times New Roman" w:hAnsi="Times New Roman" w:cs="Times New Roman"/>
        </w:rPr>
        <w:t>Input</w:t>
      </w:r>
      <w:proofErr w:type="spellEnd"/>
      <w:r w:rsidRPr="00093DCA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данные, которые функция преобразует.</w:t>
      </w:r>
    </w:p>
    <w:p w14:paraId="05ABA14E" w14:textId="5F8443D1" w:rsidR="00093DCA" w:rsidRPr="00093DCA" w:rsidRDefault="00093DCA" w:rsidP="00093DCA">
      <w:pPr>
        <w:pStyle w:val="a7"/>
        <w:numPr>
          <w:ilvl w:val="0"/>
          <w:numId w:val="18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Выходы (</w:t>
      </w:r>
      <w:proofErr w:type="spellStart"/>
      <w:r w:rsidRPr="00093DCA">
        <w:rPr>
          <w:rFonts w:ascii="Times New Roman" w:hAnsi="Times New Roman" w:cs="Times New Roman"/>
        </w:rPr>
        <w:t>Output</w:t>
      </w:r>
      <w:proofErr w:type="spellEnd"/>
      <w:r w:rsidRPr="00093DCA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результат выполнения функции.</w:t>
      </w:r>
    </w:p>
    <w:p w14:paraId="2457DC65" w14:textId="2DAD3F6C" w:rsidR="00093DCA" w:rsidRPr="00093DCA" w:rsidRDefault="00093DCA" w:rsidP="00093DCA">
      <w:pPr>
        <w:pStyle w:val="a7"/>
        <w:numPr>
          <w:ilvl w:val="0"/>
          <w:numId w:val="18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Управление (Control)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правила и ограничения, определяющие, как выполняется функция.</w:t>
      </w:r>
    </w:p>
    <w:p w14:paraId="59AEC4DD" w14:textId="64E7A652" w:rsidR="00093DCA" w:rsidRPr="00A0549B" w:rsidRDefault="00093DCA" w:rsidP="00093DCA">
      <w:pPr>
        <w:pStyle w:val="a7"/>
        <w:numPr>
          <w:ilvl w:val="0"/>
          <w:numId w:val="18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Механизм (</w:t>
      </w:r>
      <w:proofErr w:type="spellStart"/>
      <w:r w:rsidRPr="00093DCA">
        <w:rPr>
          <w:rFonts w:ascii="Times New Roman" w:hAnsi="Times New Roman" w:cs="Times New Roman"/>
        </w:rPr>
        <w:t>Mechanism</w:t>
      </w:r>
      <w:proofErr w:type="spellEnd"/>
      <w:r w:rsidRPr="00093DCA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 xml:space="preserve">ресурсы и исполнители, обеспечивающие выполнение </w:t>
      </w:r>
      <w:proofErr w:type="gramStart"/>
      <w:r w:rsidRPr="00093DCA">
        <w:rPr>
          <w:rFonts w:ascii="Times New Roman" w:hAnsi="Times New Roman" w:cs="Times New Roman"/>
        </w:rPr>
        <w:t>функции.</w:t>
      </w:r>
      <w:r w:rsidR="00A0549B" w:rsidRPr="00A0549B">
        <w:rPr>
          <w:rFonts w:ascii="Times New Roman" w:hAnsi="Times New Roman" w:cs="Times New Roman"/>
        </w:rPr>
        <w:t>’</w:t>
      </w:r>
      <w:proofErr w:type="gramEnd"/>
    </w:p>
    <w:p w14:paraId="4CA50896" w14:textId="7B87D355" w:rsidR="00A0549B" w:rsidRPr="00093DCA" w:rsidRDefault="00A0549B" w:rsidP="00A0549B">
      <w:pPr>
        <w:pStyle w:val="a7"/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660866" wp14:editId="199553B4">
            <wp:extent cx="2108579" cy="1577469"/>
            <wp:effectExtent l="0" t="0" r="6350" b="3810"/>
            <wp:docPr id="23" name="Рисунок 23" descr="6.4.2.IDEF0 :: Введение в управление проектами внедрения ERP-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4" descr="6.4.2.IDEF0 :: Введение в управление проектами внедрения ERP-систе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76" cy="15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A3B2" w14:textId="1CDCC23B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Эти элементы визуально оформляются в строгой форме, что делает диаграммы очень структурированными.</w:t>
      </w:r>
    </w:p>
    <w:p w14:paraId="2274E5BE" w14:textId="77777777" w:rsidR="00093DCA" w:rsidRPr="00093DCA" w:rsidRDefault="00093DCA" w:rsidP="00A0549B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Основные характеристики SADT</w:t>
      </w:r>
    </w:p>
    <w:p w14:paraId="06273FA1" w14:textId="2AC0BA90" w:rsidR="00A0549B" w:rsidRPr="00A0549B" w:rsidRDefault="00093DCA" w:rsidP="00A0549B">
      <w:pPr>
        <w:pStyle w:val="a7"/>
        <w:numPr>
          <w:ilvl w:val="0"/>
          <w:numId w:val="253"/>
        </w:numPr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Иерархичность</w:t>
      </w:r>
    </w:p>
    <w:p w14:paraId="5EE8F427" w14:textId="358D2F0D" w:rsidR="00093DCA" w:rsidRPr="00A0549B" w:rsidRDefault="00093DCA" w:rsidP="00A054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A0549B">
        <w:rPr>
          <w:rFonts w:ascii="Times New Roman" w:hAnsi="Times New Roman" w:cs="Times New Roman"/>
        </w:rPr>
        <w:t>Верхняя диаграмма показывает систему в целом.</w:t>
      </w:r>
      <w:r w:rsidR="00A0549B">
        <w:rPr>
          <w:rFonts w:ascii="Times New Roman" w:hAnsi="Times New Roman" w:cs="Times New Roman"/>
        </w:rPr>
        <w:t xml:space="preserve"> </w:t>
      </w:r>
      <w:r w:rsidRPr="00A0549B">
        <w:rPr>
          <w:rFonts w:ascii="Times New Roman" w:hAnsi="Times New Roman" w:cs="Times New Roman"/>
        </w:rPr>
        <w:t>Далее каждый блок может быть детализирован на 3–6 подфункций.</w:t>
      </w:r>
      <w:r w:rsidR="00A0549B">
        <w:rPr>
          <w:rFonts w:ascii="Times New Roman" w:hAnsi="Times New Roman" w:cs="Times New Roman"/>
        </w:rPr>
        <w:t xml:space="preserve"> </w:t>
      </w:r>
      <w:r w:rsidRPr="00A0549B">
        <w:rPr>
          <w:rFonts w:ascii="Times New Roman" w:hAnsi="Times New Roman" w:cs="Times New Roman"/>
        </w:rPr>
        <w:t>Так продолжается до уровня, когда процесс становится элементарным.</w:t>
      </w:r>
    </w:p>
    <w:p w14:paraId="29EB70E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Формальные правила</w:t>
      </w:r>
    </w:p>
    <w:p w14:paraId="48574DF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SADT строго определяет:</w:t>
      </w:r>
    </w:p>
    <w:p w14:paraId="58570D31" w14:textId="77777777" w:rsidR="00093DCA" w:rsidRPr="00093DCA" w:rsidRDefault="00093DCA" w:rsidP="00093DCA">
      <w:pPr>
        <w:pStyle w:val="a7"/>
        <w:numPr>
          <w:ilvl w:val="0"/>
          <w:numId w:val="18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количество функций на уровне (обычно 3–6);</w:t>
      </w:r>
    </w:p>
    <w:p w14:paraId="1EA1F26F" w14:textId="77777777" w:rsidR="00093DCA" w:rsidRPr="00093DCA" w:rsidRDefault="00093DCA" w:rsidP="00093DCA">
      <w:pPr>
        <w:pStyle w:val="a7"/>
        <w:numPr>
          <w:ilvl w:val="0"/>
          <w:numId w:val="18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правила связей между блоками;</w:t>
      </w:r>
    </w:p>
    <w:p w14:paraId="45DE59CD" w14:textId="77777777" w:rsidR="00093DCA" w:rsidRPr="00093DCA" w:rsidRDefault="00093DCA" w:rsidP="00093DCA">
      <w:pPr>
        <w:pStyle w:val="a7"/>
        <w:numPr>
          <w:ilvl w:val="0"/>
          <w:numId w:val="18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типы стрелок и направление потоков;</w:t>
      </w:r>
    </w:p>
    <w:p w14:paraId="7E27E044" w14:textId="77777777" w:rsidR="00093DCA" w:rsidRPr="00093DCA" w:rsidRDefault="00093DCA" w:rsidP="00093DCA">
      <w:pPr>
        <w:pStyle w:val="a7"/>
        <w:numPr>
          <w:ilvl w:val="0"/>
          <w:numId w:val="18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форматы именования.</w:t>
      </w:r>
    </w:p>
    <w:p w14:paraId="7FC458F6" w14:textId="3602B8BE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Это исключает неоднозначность и интерпретации.</w:t>
      </w:r>
    </w:p>
    <w:p w14:paraId="2A95CD1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Независимость от реализации</w:t>
      </w:r>
    </w:p>
    <w:p w14:paraId="6905089A" w14:textId="09514F9D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Модель описывает что делает система, но не как она это делает.</w:t>
      </w:r>
      <w:r w:rsidRPr="00093DCA">
        <w:rPr>
          <w:rFonts w:ascii="Times New Roman" w:hAnsi="Times New Roman" w:cs="Times New Roman"/>
        </w:rPr>
        <w:br/>
        <w:t xml:space="preserve">Это позволяет использовать SADT для анализа любых систем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административных, производственных, программных.</w:t>
      </w:r>
    </w:p>
    <w:p w14:paraId="0127E45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 SADT-диаграммы верхнего уровня</w:t>
      </w:r>
    </w:p>
    <w:p w14:paraId="726EF89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Функция: «Обработка заказа».</w:t>
      </w:r>
    </w:p>
    <w:p w14:paraId="26440B7B" w14:textId="77777777" w:rsidR="00093DCA" w:rsidRPr="00093DCA" w:rsidRDefault="00093DCA" w:rsidP="00093DCA">
      <w:pPr>
        <w:pStyle w:val="a7"/>
        <w:numPr>
          <w:ilvl w:val="0"/>
          <w:numId w:val="18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Input</w:t>
      </w:r>
      <w:proofErr w:type="spellEnd"/>
      <w:r w:rsidRPr="00093DCA">
        <w:rPr>
          <w:rFonts w:ascii="Times New Roman" w:hAnsi="Times New Roman" w:cs="Times New Roman"/>
        </w:rPr>
        <w:t>: заказ клиента</w:t>
      </w:r>
    </w:p>
    <w:p w14:paraId="1B79437B" w14:textId="77777777" w:rsidR="00093DCA" w:rsidRPr="00093DCA" w:rsidRDefault="00093DCA" w:rsidP="00093DCA">
      <w:pPr>
        <w:pStyle w:val="a7"/>
        <w:numPr>
          <w:ilvl w:val="0"/>
          <w:numId w:val="18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Control: правила проверки</w:t>
      </w:r>
    </w:p>
    <w:p w14:paraId="161E7857" w14:textId="77777777" w:rsidR="00093DCA" w:rsidRPr="00093DCA" w:rsidRDefault="00093DCA" w:rsidP="00093DCA">
      <w:pPr>
        <w:pStyle w:val="a7"/>
        <w:numPr>
          <w:ilvl w:val="0"/>
          <w:numId w:val="18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Mechanism</w:t>
      </w:r>
      <w:proofErr w:type="spellEnd"/>
      <w:r w:rsidRPr="00093DCA">
        <w:rPr>
          <w:rFonts w:ascii="Times New Roman" w:hAnsi="Times New Roman" w:cs="Times New Roman"/>
        </w:rPr>
        <w:t>: оператор или программа</w:t>
      </w:r>
    </w:p>
    <w:p w14:paraId="29FB4CFE" w14:textId="77777777" w:rsidR="00093DCA" w:rsidRPr="00093DCA" w:rsidRDefault="00093DCA" w:rsidP="00093DCA">
      <w:pPr>
        <w:pStyle w:val="a7"/>
        <w:numPr>
          <w:ilvl w:val="0"/>
          <w:numId w:val="18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Output</w:t>
      </w:r>
      <w:proofErr w:type="spellEnd"/>
      <w:r w:rsidRPr="00093DCA">
        <w:rPr>
          <w:rFonts w:ascii="Times New Roman" w:hAnsi="Times New Roman" w:cs="Times New Roman"/>
        </w:rPr>
        <w:t>: подтверждённый заказ</w:t>
      </w:r>
    </w:p>
    <w:p w14:paraId="3AAB771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SADT</w:t>
      </w:r>
    </w:p>
    <w:p w14:paraId="5F055BFD" w14:textId="77777777" w:rsidR="00093DCA" w:rsidRPr="00093DCA" w:rsidRDefault="00093DCA" w:rsidP="00093DCA">
      <w:pPr>
        <w:pStyle w:val="a7"/>
        <w:numPr>
          <w:ilvl w:val="0"/>
          <w:numId w:val="18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наглядность;</w:t>
      </w:r>
    </w:p>
    <w:p w14:paraId="6BA6EB8C" w14:textId="77777777" w:rsidR="00093DCA" w:rsidRPr="00093DCA" w:rsidRDefault="00093DCA" w:rsidP="00093DCA">
      <w:pPr>
        <w:pStyle w:val="a7"/>
        <w:numPr>
          <w:ilvl w:val="0"/>
          <w:numId w:val="18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строгая формальность;</w:t>
      </w:r>
    </w:p>
    <w:p w14:paraId="7DA7569D" w14:textId="77777777" w:rsidR="00093DCA" w:rsidRPr="00093DCA" w:rsidRDefault="00093DCA" w:rsidP="00093DCA">
      <w:pPr>
        <w:pStyle w:val="a7"/>
        <w:numPr>
          <w:ilvl w:val="0"/>
          <w:numId w:val="18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упрощение анализа больших систем;</w:t>
      </w:r>
    </w:p>
    <w:p w14:paraId="17B2AF83" w14:textId="77777777" w:rsidR="00093DCA" w:rsidRPr="00093DCA" w:rsidRDefault="00093DCA" w:rsidP="00093DCA">
      <w:pPr>
        <w:pStyle w:val="a7"/>
        <w:numPr>
          <w:ilvl w:val="0"/>
          <w:numId w:val="18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помогает выявить логические несоответствия;</w:t>
      </w:r>
    </w:p>
    <w:p w14:paraId="5A915E58" w14:textId="71F9108B" w:rsidR="00093DCA" w:rsidRPr="00AD06FC" w:rsidRDefault="00093DCA" w:rsidP="00AD06FC">
      <w:pPr>
        <w:pStyle w:val="a7"/>
        <w:numPr>
          <w:ilvl w:val="0"/>
          <w:numId w:val="18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легко документируется.</w:t>
      </w:r>
    </w:p>
    <w:p w14:paraId="15DD4CE2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 SADT</w:t>
      </w:r>
    </w:p>
    <w:p w14:paraId="65DB37B1" w14:textId="77777777" w:rsidR="00093DCA" w:rsidRPr="00093DCA" w:rsidRDefault="00093DCA" w:rsidP="00093DCA">
      <w:pPr>
        <w:pStyle w:val="a7"/>
        <w:numPr>
          <w:ilvl w:val="0"/>
          <w:numId w:val="18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сложность обновления при изменении требований;</w:t>
      </w:r>
    </w:p>
    <w:p w14:paraId="25F466FB" w14:textId="77777777" w:rsidR="00093DCA" w:rsidRPr="00093DCA" w:rsidRDefault="00093DCA" w:rsidP="00093DCA">
      <w:pPr>
        <w:pStyle w:val="a7"/>
        <w:numPr>
          <w:ilvl w:val="0"/>
          <w:numId w:val="18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недостаточная ориентация на данные (это компенсируется ERD);</w:t>
      </w:r>
    </w:p>
    <w:p w14:paraId="4D4B0ADD" w14:textId="4CEDDF3A" w:rsidR="00093DCA" w:rsidRPr="00AD06FC" w:rsidRDefault="00093DCA" w:rsidP="00AD06FC">
      <w:pPr>
        <w:pStyle w:val="a7"/>
        <w:numPr>
          <w:ilvl w:val="0"/>
          <w:numId w:val="18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иногда создаёт слишком объёмную документацию.</w:t>
      </w:r>
    </w:p>
    <w:p w14:paraId="52ECA357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Где применяется</w:t>
      </w:r>
    </w:p>
    <w:p w14:paraId="5B431F63" w14:textId="77777777" w:rsidR="00093DCA" w:rsidRPr="00093DCA" w:rsidRDefault="00093DCA" w:rsidP="00093DCA">
      <w:pPr>
        <w:pStyle w:val="a7"/>
        <w:numPr>
          <w:ilvl w:val="0"/>
          <w:numId w:val="18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проектирование корпоративных ИС;</w:t>
      </w:r>
    </w:p>
    <w:p w14:paraId="3918108D" w14:textId="77777777" w:rsidR="00093DCA" w:rsidRPr="00093DCA" w:rsidRDefault="00093DCA" w:rsidP="00093DCA">
      <w:pPr>
        <w:pStyle w:val="a7"/>
        <w:numPr>
          <w:ilvl w:val="0"/>
          <w:numId w:val="18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моделирование бизнес-процессов;</w:t>
      </w:r>
    </w:p>
    <w:p w14:paraId="6B3FC72A" w14:textId="77777777" w:rsidR="00093DCA" w:rsidRPr="00093DCA" w:rsidRDefault="00093DCA" w:rsidP="00093DCA">
      <w:pPr>
        <w:pStyle w:val="a7"/>
        <w:numPr>
          <w:ilvl w:val="0"/>
          <w:numId w:val="18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построение требований для сложных систем;</w:t>
      </w:r>
    </w:p>
    <w:p w14:paraId="08C87D37" w14:textId="77777777" w:rsidR="00093DCA" w:rsidRPr="00093DCA" w:rsidRDefault="00093DCA" w:rsidP="00093DCA">
      <w:pPr>
        <w:pStyle w:val="a7"/>
        <w:numPr>
          <w:ilvl w:val="0"/>
          <w:numId w:val="18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аудит существующих процессов;</w:t>
      </w:r>
    </w:p>
    <w:p w14:paraId="0E784A46" w14:textId="77777777" w:rsidR="00093DCA" w:rsidRPr="00093DCA" w:rsidRDefault="00093DCA" w:rsidP="00093DCA">
      <w:pPr>
        <w:pStyle w:val="a7"/>
        <w:numPr>
          <w:ilvl w:val="0"/>
          <w:numId w:val="18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подготовка технической документации.</w:t>
      </w:r>
    </w:p>
    <w:p w14:paraId="47ECB3FC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375DF53F" w14:textId="7ECE4FEB" w:rsidR="00093DCA" w:rsidRPr="00093DCA" w:rsidRDefault="00093DCA" w:rsidP="004F0281">
      <w:pPr>
        <w:pStyle w:val="1"/>
        <w:numPr>
          <w:ilvl w:val="1"/>
          <w:numId w:val="252"/>
        </w:numPr>
        <w:ind w:left="0" w:firstLine="426"/>
      </w:pPr>
      <w:bookmarkStart w:id="18" w:name="_Toc219046396"/>
      <w:r w:rsidRPr="00093DCA">
        <w:t>Моделирование потоков данных</w:t>
      </w:r>
      <w:bookmarkEnd w:id="18"/>
    </w:p>
    <w:p w14:paraId="2A9648A8" w14:textId="0726DF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Диаграммы потоков данных (DFD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 xml:space="preserve">Data </w:t>
      </w:r>
      <w:proofErr w:type="spellStart"/>
      <w:r w:rsidRPr="00093DCA">
        <w:rPr>
          <w:rFonts w:ascii="Times New Roman" w:hAnsi="Times New Roman" w:cs="Times New Roman"/>
          <w:highlight w:val="yellow"/>
        </w:rPr>
        <w:t>Flow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093DCA">
        <w:rPr>
          <w:rFonts w:ascii="Times New Roman" w:hAnsi="Times New Roman" w:cs="Times New Roman"/>
          <w:highlight w:val="yellow"/>
        </w:rPr>
        <w:t>Diagrams</w:t>
      </w:r>
      <w:proofErr w:type="spellEnd"/>
      <w:r w:rsidRPr="00093DCA">
        <w:rPr>
          <w:rFonts w:ascii="Times New Roman" w:hAnsi="Times New Roman" w:cs="Times New Roman"/>
          <w:highlight w:val="yellow"/>
        </w:rPr>
        <w:t>) используются для моделирования того, как информация перемещается внутри системы</w:t>
      </w:r>
      <w:r w:rsidRPr="00093DCA">
        <w:rPr>
          <w:rFonts w:ascii="Times New Roman" w:hAnsi="Times New Roman" w:cs="Times New Roman"/>
        </w:rPr>
        <w:t xml:space="preserve">, какие процессы её преобразуют, где она </w:t>
      </w:r>
      <w:proofErr w:type="gramStart"/>
      <w:r w:rsidRPr="00093DCA">
        <w:rPr>
          <w:rFonts w:ascii="Times New Roman" w:hAnsi="Times New Roman" w:cs="Times New Roman"/>
        </w:rPr>
        <w:t>хранится</w:t>
      </w:r>
      <w:proofErr w:type="gramEnd"/>
      <w:r w:rsidRPr="00093DCA">
        <w:rPr>
          <w:rFonts w:ascii="Times New Roman" w:hAnsi="Times New Roman" w:cs="Times New Roman"/>
        </w:rPr>
        <w:t xml:space="preserve"> и какие внешние участники взаимодействуют с системой.</w:t>
      </w:r>
    </w:p>
    <w:p w14:paraId="343D5E66" w14:textId="6822974B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DFD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один из ключевых инструментов анализа на структурном уровне.</w:t>
      </w:r>
    </w:p>
    <w:p w14:paraId="315B2DE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Основные элементы DFD</w:t>
      </w:r>
    </w:p>
    <w:p w14:paraId="11FD796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DFD строится с использованием четырёх базовых объектов:</w:t>
      </w:r>
    </w:p>
    <w:p w14:paraId="4427F10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Процессы</w:t>
      </w:r>
    </w:p>
    <w:p w14:paraId="4B56C71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Обрабатывают данные</w:t>
      </w:r>
      <w:r w:rsidRPr="00093DCA">
        <w:rPr>
          <w:rFonts w:ascii="Times New Roman" w:hAnsi="Times New Roman" w:cs="Times New Roman"/>
        </w:rPr>
        <w:t>: принимают входные потоки, преобразуют их и формируют выходные.</w:t>
      </w:r>
    </w:p>
    <w:p w14:paraId="5B2017D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Обозначение:</w:t>
      </w:r>
    </w:p>
    <w:p w14:paraId="793E86B0" w14:textId="77777777" w:rsidR="00093DCA" w:rsidRPr="00093DCA" w:rsidRDefault="00093DCA" w:rsidP="00093DCA">
      <w:pPr>
        <w:pStyle w:val="a7"/>
        <w:numPr>
          <w:ilvl w:val="0"/>
          <w:numId w:val="19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круги или прямоугольники со скруглёнными углами.</w:t>
      </w:r>
    </w:p>
    <w:p w14:paraId="2360A6F3" w14:textId="6B9FF0BD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Пример:</w:t>
      </w:r>
      <w:r w:rsidRPr="00093DCA">
        <w:rPr>
          <w:rFonts w:ascii="Times New Roman" w:hAnsi="Times New Roman" w:cs="Times New Roman"/>
        </w:rPr>
        <w:br/>
        <w:t>«Обработка заказа».</w:t>
      </w:r>
    </w:p>
    <w:p w14:paraId="4DF18D2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Потоки данных</w:t>
      </w:r>
    </w:p>
    <w:p w14:paraId="46C1A31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Показывают направление движения информации.</w:t>
      </w:r>
    </w:p>
    <w:p w14:paraId="0D9B1FA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Обозначение:</w:t>
      </w:r>
    </w:p>
    <w:p w14:paraId="1319D8CE" w14:textId="77777777" w:rsidR="00093DCA" w:rsidRPr="00093DCA" w:rsidRDefault="00093DCA" w:rsidP="00093DCA">
      <w:pPr>
        <w:pStyle w:val="a7"/>
        <w:numPr>
          <w:ilvl w:val="0"/>
          <w:numId w:val="19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стрелки.</w:t>
      </w:r>
    </w:p>
    <w:p w14:paraId="619F24D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 стрелках пишут названия потоков, например:</w:t>
      </w:r>
    </w:p>
    <w:p w14:paraId="315502F4" w14:textId="77777777" w:rsidR="00093DCA" w:rsidRPr="00093DCA" w:rsidRDefault="00093DCA" w:rsidP="00093DCA">
      <w:pPr>
        <w:pStyle w:val="a7"/>
        <w:numPr>
          <w:ilvl w:val="0"/>
          <w:numId w:val="19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«Запрос клиента»</w:t>
      </w:r>
    </w:p>
    <w:p w14:paraId="255F22FC" w14:textId="77777777" w:rsidR="00093DCA" w:rsidRPr="00093DCA" w:rsidRDefault="00093DCA" w:rsidP="00093DCA">
      <w:pPr>
        <w:pStyle w:val="a7"/>
        <w:numPr>
          <w:ilvl w:val="0"/>
          <w:numId w:val="19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«Данные о заказе»</w:t>
      </w:r>
    </w:p>
    <w:p w14:paraId="6CBBBAA2" w14:textId="3FF1FCD5" w:rsidR="00093DCA" w:rsidRPr="00AD06FC" w:rsidRDefault="00093DCA" w:rsidP="00AD06FC">
      <w:pPr>
        <w:pStyle w:val="a7"/>
        <w:numPr>
          <w:ilvl w:val="0"/>
          <w:numId w:val="19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«Отчёт»</w:t>
      </w:r>
    </w:p>
    <w:p w14:paraId="78F3C5F2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Хранилища данных</w:t>
      </w:r>
    </w:p>
    <w:p w14:paraId="3AFDC0B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Используются для представления БД или файлов, в которых сохраняется информация</w:t>
      </w:r>
      <w:r w:rsidRPr="00093DCA">
        <w:rPr>
          <w:rFonts w:ascii="Times New Roman" w:hAnsi="Times New Roman" w:cs="Times New Roman"/>
        </w:rPr>
        <w:t>.</w:t>
      </w:r>
    </w:p>
    <w:p w14:paraId="33D7D4D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Обозначение:</w:t>
      </w:r>
    </w:p>
    <w:p w14:paraId="7A0C6509" w14:textId="77777777" w:rsidR="00093DCA" w:rsidRPr="00093DCA" w:rsidRDefault="00093DCA" w:rsidP="00093DCA">
      <w:pPr>
        <w:pStyle w:val="a7"/>
        <w:numPr>
          <w:ilvl w:val="0"/>
          <w:numId w:val="19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параллельные линии или открытый прямоугольник.</w:t>
      </w:r>
    </w:p>
    <w:p w14:paraId="488D07E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Примеры:</w:t>
      </w:r>
    </w:p>
    <w:p w14:paraId="6575DA19" w14:textId="77777777" w:rsidR="00093DCA" w:rsidRPr="00093DCA" w:rsidRDefault="00093DCA" w:rsidP="00093DCA">
      <w:pPr>
        <w:pStyle w:val="a7"/>
        <w:numPr>
          <w:ilvl w:val="0"/>
          <w:numId w:val="19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«БД Клиентов»</w:t>
      </w:r>
    </w:p>
    <w:p w14:paraId="3CFBBAF6" w14:textId="611DB28B" w:rsidR="00093DCA" w:rsidRPr="00AD06FC" w:rsidRDefault="00093DCA" w:rsidP="00AD06FC">
      <w:pPr>
        <w:pStyle w:val="a7"/>
        <w:numPr>
          <w:ilvl w:val="0"/>
          <w:numId w:val="19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«Файл заказов»</w:t>
      </w:r>
    </w:p>
    <w:p w14:paraId="2040403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4. Внешние сущности</w:t>
      </w:r>
    </w:p>
    <w:p w14:paraId="5BEC5772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Субъекты, взаимодействующие с системой, но не являющиеся её частью:</w:t>
      </w:r>
    </w:p>
    <w:p w14:paraId="14E3859C" w14:textId="77777777" w:rsidR="00093DCA" w:rsidRPr="00093DCA" w:rsidRDefault="00093DCA" w:rsidP="00093DCA">
      <w:pPr>
        <w:pStyle w:val="a7"/>
        <w:numPr>
          <w:ilvl w:val="0"/>
          <w:numId w:val="19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клиент;</w:t>
      </w:r>
    </w:p>
    <w:p w14:paraId="7789794D" w14:textId="77777777" w:rsidR="00093DCA" w:rsidRPr="00093DCA" w:rsidRDefault="00093DCA" w:rsidP="00093DCA">
      <w:pPr>
        <w:pStyle w:val="a7"/>
        <w:numPr>
          <w:ilvl w:val="0"/>
          <w:numId w:val="19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поставщик;</w:t>
      </w:r>
    </w:p>
    <w:p w14:paraId="6FFF71AF" w14:textId="77777777" w:rsidR="00093DCA" w:rsidRPr="00093DCA" w:rsidRDefault="00093DCA" w:rsidP="00093DCA">
      <w:pPr>
        <w:pStyle w:val="a7"/>
        <w:numPr>
          <w:ilvl w:val="0"/>
          <w:numId w:val="19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другая система.</w:t>
      </w:r>
    </w:p>
    <w:p w14:paraId="35B94A6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Обозначение:</w:t>
      </w:r>
    </w:p>
    <w:p w14:paraId="2C3DC4BE" w14:textId="516CB2CC" w:rsidR="00093DCA" w:rsidRPr="00AD06FC" w:rsidRDefault="00093DCA" w:rsidP="00AD06FC">
      <w:pPr>
        <w:pStyle w:val="a7"/>
        <w:numPr>
          <w:ilvl w:val="0"/>
          <w:numId w:val="19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прямоугольники.</w:t>
      </w:r>
    </w:p>
    <w:p w14:paraId="58B1891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Уровни детализации DFD</w:t>
      </w:r>
    </w:p>
    <w:p w14:paraId="2DE5DA1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DFD строится по принципу декомпозиции:</w:t>
      </w:r>
    </w:p>
    <w:p w14:paraId="65EC021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0-уровень (Контекстная диаграмма)</w:t>
      </w:r>
    </w:p>
    <w:p w14:paraId="2A19EC0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Показывает систему как один большой процесс и её взаимодействие с внешними сущностями.</w:t>
      </w:r>
    </w:p>
    <w:p w14:paraId="2BFC487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1-й уровень</w:t>
      </w:r>
    </w:p>
    <w:p w14:paraId="0032FB5A" w14:textId="02E4A865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Контекстная диаграмма разбивается на крупные подпроцессы.</w:t>
      </w:r>
    </w:p>
    <w:p w14:paraId="3EE15CD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2-й и последующие уровни</w:t>
      </w:r>
    </w:p>
    <w:p w14:paraId="1B58FE33" w14:textId="37C9AAA0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Каждый процесс детализируется, пока не достигается необходимая глубина.</w:t>
      </w:r>
    </w:p>
    <w:p w14:paraId="401CA85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 DFD для интернет-магазина</w:t>
      </w:r>
    </w:p>
    <w:p w14:paraId="26730C3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Процессы:</w:t>
      </w:r>
    </w:p>
    <w:p w14:paraId="26A76D93" w14:textId="77777777" w:rsidR="00093DCA" w:rsidRPr="00093DCA" w:rsidRDefault="00093DCA" w:rsidP="00093DCA">
      <w:pPr>
        <w:pStyle w:val="a7"/>
        <w:numPr>
          <w:ilvl w:val="0"/>
          <w:numId w:val="19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Приём заказа</w:t>
      </w:r>
    </w:p>
    <w:p w14:paraId="0023559B" w14:textId="77777777" w:rsidR="00093DCA" w:rsidRPr="00093DCA" w:rsidRDefault="00093DCA" w:rsidP="00093DCA">
      <w:pPr>
        <w:pStyle w:val="a7"/>
        <w:numPr>
          <w:ilvl w:val="0"/>
          <w:numId w:val="19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Проверка оплаты</w:t>
      </w:r>
    </w:p>
    <w:p w14:paraId="6697CD6F" w14:textId="77777777" w:rsidR="00093DCA" w:rsidRPr="00093DCA" w:rsidRDefault="00093DCA" w:rsidP="00093DCA">
      <w:pPr>
        <w:pStyle w:val="a7"/>
        <w:numPr>
          <w:ilvl w:val="0"/>
          <w:numId w:val="19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Формирование накладной</w:t>
      </w:r>
    </w:p>
    <w:p w14:paraId="68B10905" w14:textId="77777777" w:rsidR="00093DCA" w:rsidRPr="00093DCA" w:rsidRDefault="00093DCA" w:rsidP="00093DCA">
      <w:pPr>
        <w:pStyle w:val="a7"/>
        <w:numPr>
          <w:ilvl w:val="0"/>
          <w:numId w:val="19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Отправка товара</w:t>
      </w:r>
    </w:p>
    <w:p w14:paraId="6AB3EA0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Потоки:</w:t>
      </w:r>
    </w:p>
    <w:p w14:paraId="1326910C" w14:textId="77777777" w:rsidR="00093DCA" w:rsidRPr="00093DCA" w:rsidRDefault="00093DCA" w:rsidP="00093DCA">
      <w:pPr>
        <w:pStyle w:val="a7"/>
        <w:numPr>
          <w:ilvl w:val="0"/>
          <w:numId w:val="19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Данные клиента</w:t>
      </w:r>
    </w:p>
    <w:p w14:paraId="49974629" w14:textId="77777777" w:rsidR="00093DCA" w:rsidRPr="00093DCA" w:rsidRDefault="00093DCA" w:rsidP="00093DCA">
      <w:pPr>
        <w:pStyle w:val="a7"/>
        <w:numPr>
          <w:ilvl w:val="0"/>
          <w:numId w:val="19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Информация об оплате</w:t>
      </w:r>
    </w:p>
    <w:p w14:paraId="4B6B73B4" w14:textId="77777777" w:rsidR="00093DCA" w:rsidRPr="00093DCA" w:rsidRDefault="00093DCA" w:rsidP="00093DCA">
      <w:pPr>
        <w:pStyle w:val="a7"/>
        <w:numPr>
          <w:ilvl w:val="0"/>
          <w:numId w:val="19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Накладная</w:t>
      </w:r>
    </w:p>
    <w:p w14:paraId="74428DF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Хранилища:</w:t>
      </w:r>
    </w:p>
    <w:p w14:paraId="384C3051" w14:textId="77777777" w:rsidR="00093DCA" w:rsidRPr="00093DCA" w:rsidRDefault="00093DCA" w:rsidP="00093DCA">
      <w:pPr>
        <w:pStyle w:val="a7"/>
        <w:numPr>
          <w:ilvl w:val="0"/>
          <w:numId w:val="19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БД Заказов</w:t>
      </w:r>
    </w:p>
    <w:p w14:paraId="5DE65E47" w14:textId="77777777" w:rsidR="00093DCA" w:rsidRPr="00093DCA" w:rsidRDefault="00093DCA" w:rsidP="00093DCA">
      <w:pPr>
        <w:pStyle w:val="a7"/>
        <w:numPr>
          <w:ilvl w:val="0"/>
          <w:numId w:val="19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БД Товаров</w:t>
      </w:r>
    </w:p>
    <w:p w14:paraId="69BBB53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Внешние сущности:</w:t>
      </w:r>
    </w:p>
    <w:p w14:paraId="6124D121" w14:textId="77777777" w:rsidR="00093DCA" w:rsidRPr="00093DCA" w:rsidRDefault="00093DCA" w:rsidP="00093DCA">
      <w:pPr>
        <w:pStyle w:val="a7"/>
        <w:numPr>
          <w:ilvl w:val="0"/>
          <w:numId w:val="20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Клиент</w:t>
      </w:r>
    </w:p>
    <w:p w14:paraId="5C77D560" w14:textId="77777777" w:rsidR="00093DCA" w:rsidRPr="00093DCA" w:rsidRDefault="00093DCA" w:rsidP="00093DCA">
      <w:pPr>
        <w:pStyle w:val="a7"/>
        <w:numPr>
          <w:ilvl w:val="0"/>
          <w:numId w:val="20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Платёжная система</w:t>
      </w:r>
    </w:p>
    <w:p w14:paraId="5C38D52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DFD</w:t>
      </w:r>
    </w:p>
    <w:p w14:paraId="0B55C72F" w14:textId="77777777" w:rsidR="00093DCA" w:rsidRPr="00093DCA" w:rsidRDefault="00093DCA" w:rsidP="00093DCA">
      <w:pPr>
        <w:pStyle w:val="a7"/>
        <w:numPr>
          <w:ilvl w:val="0"/>
          <w:numId w:val="20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наглядность;</w:t>
      </w:r>
    </w:p>
    <w:p w14:paraId="74C70846" w14:textId="77777777" w:rsidR="00093DCA" w:rsidRPr="00093DCA" w:rsidRDefault="00093DCA" w:rsidP="00093DCA">
      <w:pPr>
        <w:pStyle w:val="a7"/>
        <w:numPr>
          <w:ilvl w:val="0"/>
          <w:numId w:val="20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хорошая детализация потоков информации;</w:t>
      </w:r>
    </w:p>
    <w:p w14:paraId="12955A19" w14:textId="77777777" w:rsidR="00093DCA" w:rsidRPr="00093DCA" w:rsidRDefault="00093DCA" w:rsidP="00093DCA">
      <w:pPr>
        <w:pStyle w:val="a7"/>
        <w:numPr>
          <w:ilvl w:val="0"/>
          <w:numId w:val="20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полезен для анализа систем со сложными потоками;</w:t>
      </w:r>
    </w:p>
    <w:p w14:paraId="60AF1FC7" w14:textId="1DD8960F" w:rsidR="00093DCA" w:rsidRPr="00AD06FC" w:rsidRDefault="00093DCA" w:rsidP="00AD06FC">
      <w:pPr>
        <w:pStyle w:val="a7"/>
        <w:numPr>
          <w:ilvl w:val="0"/>
          <w:numId w:val="20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легко проверяется пользователем на корректность.</w:t>
      </w:r>
    </w:p>
    <w:p w14:paraId="3962F26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23FB3756" w14:textId="77777777" w:rsidR="00093DCA" w:rsidRPr="00093DCA" w:rsidRDefault="00093DCA" w:rsidP="00093DCA">
      <w:pPr>
        <w:pStyle w:val="a7"/>
        <w:numPr>
          <w:ilvl w:val="0"/>
          <w:numId w:val="20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 описывает последовательность во времени (для этого есть диаграммы последовательностей);</w:t>
      </w:r>
    </w:p>
    <w:p w14:paraId="77869BC1" w14:textId="77777777" w:rsidR="00093DCA" w:rsidRPr="00093DCA" w:rsidRDefault="00093DCA" w:rsidP="00093DCA">
      <w:pPr>
        <w:pStyle w:val="a7"/>
        <w:numPr>
          <w:ilvl w:val="0"/>
          <w:numId w:val="20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 описывает логику обработки внутри процессов;</w:t>
      </w:r>
    </w:p>
    <w:p w14:paraId="02124031" w14:textId="77777777" w:rsidR="00093DCA" w:rsidRPr="00093DCA" w:rsidRDefault="00093DCA" w:rsidP="00093DCA">
      <w:pPr>
        <w:pStyle w:val="a7"/>
        <w:numPr>
          <w:ilvl w:val="0"/>
          <w:numId w:val="20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сложность обновления при изменении требований.</w:t>
      </w:r>
    </w:p>
    <w:p w14:paraId="58527663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498A0346" w14:textId="3C2439B7" w:rsidR="00093DCA" w:rsidRPr="00093DCA" w:rsidRDefault="00093DCA" w:rsidP="004F0281">
      <w:pPr>
        <w:pStyle w:val="a7"/>
        <w:spacing w:after="0"/>
        <w:ind w:left="0" w:firstLine="426"/>
        <w:jc w:val="both"/>
        <w:outlineLvl w:val="0"/>
        <w:rPr>
          <w:rFonts w:ascii="Times New Roman" w:hAnsi="Times New Roman" w:cs="Times New Roman"/>
          <w:b/>
          <w:bCs/>
        </w:rPr>
      </w:pPr>
      <w:bookmarkStart w:id="19" w:name="_Toc219046397"/>
      <w:r w:rsidRPr="00093DCA">
        <w:rPr>
          <w:rFonts w:ascii="Times New Roman" w:hAnsi="Times New Roman" w:cs="Times New Roman"/>
          <w:b/>
          <w:bCs/>
        </w:rPr>
        <w:t xml:space="preserve">20. Моделирование данных. </w:t>
      </w:r>
      <w:r w:rsidR="00DE1A9F">
        <w:rPr>
          <w:rFonts w:ascii="Times New Roman" w:hAnsi="Times New Roman" w:cs="Times New Roman"/>
          <w:b/>
          <w:bCs/>
        </w:rPr>
        <w:t>Диаграммы «сущность-связь»</w:t>
      </w:r>
      <w:bookmarkEnd w:id="19"/>
    </w:p>
    <w:p w14:paraId="4765865E" w14:textId="06183963" w:rsidR="00093DCA" w:rsidRPr="00A0549B" w:rsidRDefault="00093DCA" w:rsidP="00A0549B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ER-моделирование (</w:t>
      </w:r>
      <w:proofErr w:type="spellStart"/>
      <w:r w:rsidRPr="00093DCA">
        <w:rPr>
          <w:rFonts w:ascii="Times New Roman" w:hAnsi="Times New Roman" w:cs="Times New Roman"/>
          <w:highlight w:val="yellow"/>
        </w:rPr>
        <w:t>Entity</w:t>
      </w:r>
      <w:proofErr w:type="spellEnd"/>
      <w:r w:rsidRPr="00093DCA">
        <w:rPr>
          <w:rFonts w:ascii="Times New Roman" w:hAnsi="Times New Roman" w:cs="Times New Roman"/>
          <w:highlight w:val="yellow"/>
        </w:rPr>
        <w:t>–</w:t>
      </w:r>
      <w:proofErr w:type="spellStart"/>
      <w:r w:rsidRPr="00093DCA">
        <w:rPr>
          <w:rFonts w:ascii="Times New Roman" w:hAnsi="Times New Roman" w:cs="Times New Roman"/>
          <w:highlight w:val="yellow"/>
        </w:rPr>
        <w:t>Relationship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)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основной способ описания структуры данных, сущностей предметной области, их атрибутов и связей между ними</w:t>
      </w:r>
      <w:r w:rsidRPr="00093DCA">
        <w:rPr>
          <w:rFonts w:ascii="Times New Roman" w:hAnsi="Times New Roman" w:cs="Times New Roman"/>
        </w:rPr>
        <w:t>.</w:t>
      </w:r>
      <w:r w:rsidR="00A0549B" w:rsidRPr="00A0549B">
        <w:rPr>
          <w:rFonts w:ascii="Times New Roman" w:hAnsi="Times New Roman" w:cs="Times New Roman"/>
        </w:rPr>
        <w:t xml:space="preserve"> </w:t>
      </w:r>
      <w:r w:rsidRPr="00A0549B">
        <w:rPr>
          <w:rFonts w:ascii="Times New Roman" w:hAnsi="Times New Roman" w:cs="Times New Roman"/>
        </w:rPr>
        <w:t>ER-диаграммы используются для концептуального, логического и физического проектирования БД.</w:t>
      </w:r>
    </w:p>
    <w:p w14:paraId="1CE0AA8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Уровни ER-моделирования</w:t>
      </w:r>
    </w:p>
    <w:p w14:paraId="71F9CEF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Концептуальный уровень</w:t>
      </w:r>
    </w:p>
    <w:p w14:paraId="1786754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Показывает:</w:t>
      </w:r>
    </w:p>
    <w:p w14:paraId="1C4D4B68" w14:textId="77777777" w:rsidR="00093DCA" w:rsidRPr="00093DCA" w:rsidRDefault="00093DCA" w:rsidP="00093DCA">
      <w:pPr>
        <w:pStyle w:val="a7"/>
        <w:numPr>
          <w:ilvl w:val="0"/>
          <w:numId w:val="20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ключевые сущности;</w:t>
      </w:r>
    </w:p>
    <w:p w14:paraId="5C5293DF" w14:textId="77777777" w:rsidR="00093DCA" w:rsidRPr="00093DCA" w:rsidRDefault="00093DCA" w:rsidP="00093DCA">
      <w:pPr>
        <w:pStyle w:val="a7"/>
        <w:numPr>
          <w:ilvl w:val="0"/>
          <w:numId w:val="20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их связи;</w:t>
      </w:r>
    </w:p>
    <w:p w14:paraId="66FFA99A" w14:textId="77777777" w:rsidR="00093DCA" w:rsidRPr="00093DCA" w:rsidRDefault="00093DCA" w:rsidP="00093DCA">
      <w:pPr>
        <w:pStyle w:val="a7"/>
        <w:numPr>
          <w:ilvl w:val="0"/>
          <w:numId w:val="20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без атрибутов и технических деталей.</w:t>
      </w:r>
    </w:p>
    <w:p w14:paraId="03D80452" w14:textId="78603D97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Используется на этапе общения с заказчиком.</w:t>
      </w:r>
    </w:p>
    <w:p w14:paraId="112A80DA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Логический уровень</w:t>
      </w:r>
    </w:p>
    <w:p w14:paraId="269DF47A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Добавляются:</w:t>
      </w:r>
    </w:p>
    <w:p w14:paraId="14B8B886" w14:textId="77777777" w:rsidR="00093DCA" w:rsidRPr="00093DCA" w:rsidRDefault="00093DCA" w:rsidP="00093DCA">
      <w:pPr>
        <w:pStyle w:val="a7"/>
        <w:numPr>
          <w:ilvl w:val="0"/>
          <w:numId w:val="20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атрибуты сущностей;</w:t>
      </w:r>
    </w:p>
    <w:p w14:paraId="0D8BBC1B" w14:textId="77777777" w:rsidR="00093DCA" w:rsidRPr="00093DCA" w:rsidRDefault="00093DCA" w:rsidP="00093DCA">
      <w:pPr>
        <w:pStyle w:val="a7"/>
        <w:numPr>
          <w:ilvl w:val="0"/>
          <w:numId w:val="20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первичные и внешние ключи;</w:t>
      </w:r>
    </w:p>
    <w:p w14:paraId="44BC1FF7" w14:textId="77777777" w:rsidR="00093DCA" w:rsidRPr="00093DCA" w:rsidRDefault="00093DCA" w:rsidP="00093DCA">
      <w:pPr>
        <w:pStyle w:val="a7"/>
        <w:numPr>
          <w:ilvl w:val="0"/>
          <w:numId w:val="20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типы связей (1:1, 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>, M:N);</w:t>
      </w:r>
    </w:p>
    <w:p w14:paraId="5E2F7803" w14:textId="2FB946D7" w:rsidR="00093DCA" w:rsidRPr="00AD06FC" w:rsidRDefault="00093DCA" w:rsidP="00AD06FC">
      <w:pPr>
        <w:pStyle w:val="a7"/>
        <w:numPr>
          <w:ilvl w:val="0"/>
          <w:numId w:val="20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идентифицирующие/</w:t>
      </w:r>
      <w:proofErr w:type="spellStart"/>
      <w:r w:rsidRPr="00093DCA">
        <w:rPr>
          <w:rFonts w:ascii="Times New Roman" w:hAnsi="Times New Roman" w:cs="Times New Roman"/>
        </w:rPr>
        <w:t>неидентифицирующие</w:t>
      </w:r>
      <w:proofErr w:type="spellEnd"/>
      <w:r w:rsidRPr="00093DCA">
        <w:rPr>
          <w:rFonts w:ascii="Times New Roman" w:hAnsi="Times New Roman" w:cs="Times New Roman"/>
        </w:rPr>
        <w:t xml:space="preserve"> связи.</w:t>
      </w:r>
    </w:p>
    <w:p w14:paraId="5E1BF3F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Физический уровень</w:t>
      </w:r>
    </w:p>
    <w:p w14:paraId="716C248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Определяет:</w:t>
      </w:r>
    </w:p>
    <w:p w14:paraId="5CC20CEF" w14:textId="77777777" w:rsidR="00093DCA" w:rsidRPr="00093DCA" w:rsidRDefault="00093DCA" w:rsidP="00093DCA">
      <w:pPr>
        <w:pStyle w:val="a7"/>
        <w:numPr>
          <w:ilvl w:val="0"/>
          <w:numId w:val="20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типы полей;</w:t>
      </w:r>
    </w:p>
    <w:p w14:paraId="1B77082A" w14:textId="77777777" w:rsidR="00093DCA" w:rsidRPr="00093DCA" w:rsidRDefault="00093DCA" w:rsidP="00093DCA">
      <w:pPr>
        <w:pStyle w:val="a7"/>
        <w:numPr>
          <w:ilvl w:val="0"/>
          <w:numId w:val="20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индексы;</w:t>
      </w:r>
    </w:p>
    <w:p w14:paraId="4080F6D8" w14:textId="77777777" w:rsidR="00093DCA" w:rsidRPr="00093DCA" w:rsidRDefault="00093DCA" w:rsidP="00093DCA">
      <w:pPr>
        <w:pStyle w:val="a7"/>
        <w:numPr>
          <w:ilvl w:val="0"/>
          <w:numId w:val="20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ограничения;</w:t>
      </w:r>
    </w:p>
    <w:p w14:paraId="14C970FB" w14:textId="67E35F61" w:rsidR="00093DCA" w:rsidRPr="00AD06FC" w:rsidRDefault="00093DCA" w:rsidP="00AD06FC">
      <w:pPr>
        <w:pStyle w:val="a7"/>
        <w:numPr>
          <w:ilvl w:val="0"/>
          <w:numId w:val="20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схемы хранения.</w:t>
      </w:r>
    </w:p>
    <w:p w14:paraId="0EFFF8D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Нотации ER-диаграмм</w:t>
      </w:r>
    </w:p>
    <w:p w14:paraId="0CFB328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lastRenderedPageBreak/>
        <w:t>1. Нотация Питера Чена</w:t>
      </w:r>
    </w:p>
    <w:p w14:paraId="1BCDD1F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Особенности:</w:t>
      </w:r>
    </w:p>
    <w:p w14:paraId="41FBB1D0" w14:textId="6F53A699" w:rsidR="00093DCA" w:rsidRPr="00093DCA" w:rsidRDefault="00093DCA" w:rsidP="00093DCA">
      <w:pPr>
        <w:pStyle w:val="a7"/>
        <w:numPr>
          <w:ilvl w:val="0"/>
          <w:numId w:val="20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сущности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прямоугольники;</w:t>
      </w:r>
    </w:p>
    <w:p w14:paraId="6FE1594B" w14:textId="4C968E53" w:rsidR="00093DCA" w:rsidRPr="00093DCA" w:rsidRDefault="00093DCA" w:rsidP="00093DCA">
      <w:pPr>
        <w:pStyle w:val="a7"/>
        <w:numPr>
          <w:ilvl w:val="0"/>
          <w:numId w:val="20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атрибуты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овалы;</w:t>
      </w:r>
    </w:p>
    <w:p w14:paraId="332B7F31" w14:textId="6E5DEF4A" w:rsidR="00093DCA" w:rsidRPr="00093DCA" w:rsidRDefault="00093DCA" w:rsidP="00093DCA">
      <w:pPr>
        <w:pStyle w:val="a7"/>
        <w:numPr>
          <w:ilvl w:val="0"/>
          <w:numId w:val="20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связи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ромбы;</w:t>
      </w:r>
    </w:p>
    <w:p w14:paraId="26BB58D6" w14:textId="77777777" w:rsidR="00093DCA" w:rsidRPr="00093DCA" w:rsidRDefault="00093DCA" w:rsidP="00093DCA">
      <w:pPr>
        <w:pStyle w:val="a7"/>
        <w:numPr>
          <w:ilvl w:val="0"/>
          <w:numId w:val="20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 связях указываются роли и кардинальности.</w:t>
      </w:r>
    </w:p>
    <w:p w14:paraId="2A3EBA0C" w14:textId="77777777" w:rsidR="00A0549B" w:rsidRDefault="00A0549B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1EAF444C" wp14:editId="6552A583">
            <wp:extent cx="3015301" cy="866633"/>
            <wp:effectExtent l="0" t="0" r="0" b="0"/>
            <wp:docPr id="24" name="Рисунок 24" descr="3.2.8. Нотация Ч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6" descr="3.2.8. Нотация Че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63" cy="8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8E3C" w14:textId="1BEE9109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Нотация Мартина (</w:t>
      </w:r>
      <w:proofErr w:type="spellStart"/>
      <w:r w:rsidRPr="00093DCA">
        <w:rPr>
          <w:rFonts w:ascii="Times New Roman" w:hAnsi="Times New Roman" w:cs="Times New Roman"/>
          <w:highlight w:val="yellow"/>
        </w:rPr>
        <w:t>Crow's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093DCA">
        <w:rPr>
          <w:rFonts w:ascii="Times New Roman" w:hAnsi="Times New Roman" w:cs="Times New Roman"/>
          <w:highlight w:val="yellow"/>
        </w:rPr>
        <w:t>Foot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/ «воронья лапка»)</w:t>
      </w:r>
    </w:p>
    <w:p w14:paraId="5804611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Самая распространённая:</w:t>
      </w:r>
    </w:p>
    <w:p w14:paraId="3B0ECD7C" w14:textId="77777777" w:rsidR="00093DCA" w:rsidRPr="00093DCA" w:rsidRDefault="00093DCA" w:rsidP="00093DCA">
      <w:pPr>
        <w:pStyle w:val="a7"/>
        <w:numPr>
          <w:ilvl w:val="0"/>
          <w:numId w:val="20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атрибуты перечислены внутри прямоугольника;</w:t>
      </w:r>
    </w:p>
    <w:p w14:paraId="41EDE51D" w14:textId="77777777" w:rsidR="00093DCA" w:rsidRPr="00093DCA" w:rsidRDefault="00093DCA" w:rsidP="00093DCA">
      <w:pPr>
        <w:pStyle w:val="a7"/>
        <w:numPr>
          <w:ilvl w:val="0"/>
          <w:numId w:val="20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кардинальности обозначаются лапками, черточками и нулями.</w:t>
      </w:r>
    </w:p>
    <w:p w14:paraId="59D10E66" w14:textId="228AE114" w:rsidR="00A0549B" w:rsidRPr="00AD06FC" w:rsidRDefault="00A0549B" w:rsidP="00AD06FC">
      <w:pPr>
        <w:pStyle w:val="a7"/>
        <w:ind w:left="0" w:firstLine="426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624A594E" wp14:editId="42A47798">
            <wp:extent cx="3555242" cy="953499"/>
            <wp:effectExtent l="0" t="0" r="7620" b="0"/>
            <wp:docPr id="26" name="Рисунок 26" descr="ER - диаграмма: Типы, применения, но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0" descr="ER - диаграмма: Типы, применения, нотац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92" cy="9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D35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UML-диаграммы классов</w:t>
      </w:r>
    </w:p>
    <w:p w14:paraId="6568AA9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Используются для ОО-проектирования, но подходят и для ER-моделирования:</w:t>
      </w:r>
    </w:p>
    <w:p w14:paraId="7B6657C5" w14:textId="5606FB6A" w:rsidR="00093DCA" w:rsidRPr="00093DCA" w:rsidRDefault="00093DCA" w:rsidP="00093DCA">
      <w:pPr>
        <w:pStyle w:val="a7"/>
        <w:numPr>
          <w:ilvl w:val="0"/>
          <w:numId w:val="20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классы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сущности;</w:t>
      </w:r>
    </w:p>
    <w:p w14:paraId="204221BF" w14:textId="31255C88" w:rsidR="00093DCA" w:rsidRPr="00093DCA" w:rsidRDefault="00093DCA" w:rsidP="00093DCA">
      <w:pPr>
        <w:pStyle w:val="a7"/>
        <w:numPr>
          <w:ilvl w:val="0"/>
          <w:numId w:val="20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поля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атрибуты;</w:t>
      </w:r>
    </w:p>
    <w:p w14:paraId="61801920" w14:textId="6E79D154" w:rsidR="00093DCA" w:rsidRPr="00AD06FC" w:rsidRDefault="00093DCA" w:rsidP="00AD06FC">
      <w:pPr>
        <w:pStyle w:val="a7"/>
        <w:numPr>
          <w:ilvl w:val="0"/>
          <w:numId w:val="20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ассоциации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связи.</w:t>
      </w:r>
    </w:p>
    <w:p w14:paraId="0A50DA1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Примеры типовых связей</w:t>
      </w:r>
    </w:p>
    <w:p w14:paraId="5ACB4253" w14:textId="7F4697A0" w:rsidR="00093DCA" w:rsidRPr="00093DCA" w:rsidRDefault="00093DCA" w:rsidP="00093DCA">
      <w:pPr>
        <w:pStyle w:val="a7"/>
        <w:numPr>
          <w:ilvl w:val="0"/>
          <w:numId w:val="20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1:1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 xml:space="preserve">один сотрудник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один паспорт</w:t>
      </w:r>
    </w:p>
    <w:p w14:paraId="42BC5D2B" w14:textId="39E33613" w:rsidR="00093DCA" w:rsidRPr="00093DCA" w:rsidRDefault="00093DCA" w:rsidP="00093DCA">
      <w:pPr>
        <w:pStyle w:val="a7"/>
        <w:numPr>
          <w:ilvl w:val="0"/>
          <w:numId w:val="20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 xml:space="preserve">отдел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сотрудники</w:t>
      </w:r>
    </w:p>
    <w:p w14:paraId="26C57091" w14:textId="5A9A4BAC" w:rsidR="00093DCA" w:rsidRPr="00AD06FC" w:rsidRDefault="00093DCA" w:rsidP="00AD06FC">
      <w:pPr>
        <w:pStyle w:val="a7"/>
        <w:numPr>
          <w:ilvl w:val="0"/>
          <w:numId w:val="20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gramStart"/>
      <w:r w:rsidRPr="00093DCA">
        <w:rPr>
          <w:rFonts w:ascii="Times New Roman" w:hAnsi="Times New Roman" w:cs="Times New Roman"/>
        </w:rPr>
        <w:t>M:N</w:t>
      </w:r>
      <w:proofErr w:type="gram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 xml:space="preserve">студенты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курсы (реализуется через промежуточную таблицу)</w:t>
      </w:r>
    </w:p>
    <w:p w14:paraId="7F7C43B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 ER-модели интернет-магазина</w:t>
      </w:r>
    </w:p>
    <w:p w14:paraId="5D3DAF0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Сущности:</w:t>
      </w:r>
    </w:p>
    <w:p w14:paraId="22713FCB" w14:textId="77777777" w:rsidR="00093DCA" w:rsidRPr="00093DCA" w:rsidRDefault="00093DCA" w:rsidP="00093DCA">
      <w:pPr>
        <w:pStyle w:val="a7"/>
        <w:numPr>
          <w:ilvl w:val="0"/>
          <w:numId w:val="21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Product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name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price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6DA91FD1" w14:textId="77777777" w:rsidR="00093DCA" w:rsidRPr="00093DCA" w:rsidRDefault="00093DCA" w:rsidP="00093DCA">
      <w:pPr>
        <w:pStyle w:val="a7"/>
        <w:numPr>
          <w:ilvl w:val="0"/>
          <w:numId w:val="21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Category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name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0C36834C" w14:textId="77777777" w:rsidR="00093DCA" w:rsidRPr="00093DCA" w:rsidRDefault="00093DCA" w:rsidP="00093DCA">
      <w:pPr>
        <w:pStyle w:val="a7"/>
        <w:numPr>
          <w:ilvl w:val="0"/>
          <w:numId w:val="21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Customer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name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contacts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2257C384" w14:textId="77777777" w:rsidR="00093DCA" w:rsidRPr="00093DCA" w:rsidRDefault="00093DCA" w:rsidP="00093DCA">
      <w:pPr>
        <w:pStyle w:val="a7"/>
        <w:numPr>
          <w:ilvl w:val="0"/>
          <w:numId w:val="21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  <w:r w:rsidRPr="00093DCA">
        <w:rPr>
          <w:rFonts w:ascii="Times New Roman" w:hAnsi="Times New Roman" w:cs="Times New Roman"/>
        </w:rPr>
        <w:t xml:space="preserve"> (</w:t>
      </w:r>
      <w:proofErr w:type="spellStart"/>
      <w:r w:rsidRPr="00093DCA">
        <w:rPr>
          <w:rFonts w:ascii="Times New Roman" w:hAnsi="Times New Roman" w:cs="Times New Roman"/>
        </w:rPr>
        <w:t>id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date</w:t>
      </w:r>
      <w:proofErr w:type="spellEnd"/>
      <w:r w:rsidRPr="00093DCA">
        <w:rPr>
          <w:rFonts w:ascii="Times New Roman" w:hAnsi="Times New Roman" w:cs="Times New Roman"/>
        </w:rPr>
        <w:t xml:space="preserve">, </w:t>
      </w:r>
      <w:proofErr w:type="spellStart"/>
      <w:r w:rsidRPr="00093DCA">
        <w:rPr>
          <w:rFonts w:ascii="Times New Roman" w:hAnsi="Times New Roman" w:cs="Times New Roman"/>
        </w:rPr>
        <w:t>status</w:t>
      </w:r>
      <w:proofErr w:type="spellEnd"/>
      <w:r w:rsidRPr="00093DCA">
        <w:rPr>
          <w:rFonts w:ascii="Times New Roman" w:hAnsi="Times New Roman" w:cs="Times New Roman"/>
        </w:rPr>
        <w:t>)</w:t>
      </w:r>
    </w:p>
    <w:p w14:paraId="1BF46EAE" w14:textId="77777777" w:rsidR="00093DCA" w:rsidRPr="00093DCA" w:rsidRDefault="00093DCA" w:rsidP="00093DCA">
      <w:pPr>
        <w:pStyle w:val="a7"/>
        <w:numPr>
          <w:ilvl w:val="0"/>
          <w:numId w:val="210"/>
        </w:numPr>
        <w:spacing w:after="0"/>
        <w:ind w:left="0" w:firstLine="426"/>
        <w:jc w:val="both"/>
        <w:rPr>
          <w:rFonts w:ascii="Times New Roman" w:hAnsi="Times New Roman" w:cs="Times New Roman"/>
          <w:lang w:val="en-US"/>
        </w:rPr>
      </w:pPr>
      <w:proofErr w:type="spellStart"/>
      <w:r w:rsidRPr="00093DCA">
        <w:rPr>
          <w:rFonts w:ascii="Times New Roman" w:hAnsi="Times New Roman" w:cs="Times New Roman"/>
          <w:lang w:val="en-US"/>
        </w:rPr>
        <w:t>OrderItem</w:t>
      </w:r>
      <w:proofErr w:type="spellEnd"/>
      <w:r w:rsidRPr="00093DCA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093DCA">
        <w:rPr>
          <w:rFonts w:ascii="Times New Roman" w:hAnsi="Times New Roman" w:cs="Times New Roman"/>
          <w:lang w:val="en-US"/>
        </w:rPr>
        <w:t>order_id</w:t>
      </w:r>
      <w:proofErr w:type="spellEnd"/>
      <w:r w:rsidRPr="00093DC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93DCA">
        <w:rPr>
          <w:rFonts w:ascii="Times New Roman" w:hAnsi="Times New Roman" w:cs="Times New Roman"/>
          <w:lang w:val="en-US"/>
        </w:rPr>
        <w:t>product_id</w:t>
      </w:r>
      <w:proofErr w:type="spellEnd"/>
      <w:r w:rsidRPr="00093DCA">
        <w:rPr>
          <w:rFonts w:ascii="Times New Roman" w:hAnsi="Times New Roman" w:cs="Times New Roman"/>
          <w:lang w:val="en-US"/>
        </w:rPr>
        <w:t>, quantity)</w:t>
      </w:r>
    </w:p>
    <w:p w14:paraId="0B46C6E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Связи:</w:t>
      </w:r>
    </w:p>
    <w:p w14:paraId="35486C06" w14:textId="77777777" w:rsidR="00093DCA" w:rsidRPr="00093DCA" w:rsidRDefault="00093DCA" w:rsidP="00093DCA">
      <w:pPr>
        <w:pStyle w:val="a7"/>
        <w:numPr>
          <w:ilvl w:val="0"/>
          <w:numId w:val="21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Category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 xml:space="preserve"> Product</w:t>
      </w:r>
    </w:p>
    <w:p w14:paraId="3664E431" w14:textId="77777777" w:rsidR="00093DCA" w:rsidRPr="00093DCA" w:rsidRDefault="00093DCA" w:rsidP="00093DCA">
      <w:pPr>
        <w:pStyle w:val="a7"/>
        <w:numPr>
          <w:ilvl w:val="0"/>
          <w:numId w:val="21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Customer 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 xml:space="preserve"> </w:t>
      </w: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</w:p>
    <w:p w14:paraId="5793069D" w14:textId="77777777" w:rsidR="00093DCA" w:rsidRPr="00093DCA" w:rsidRDefault="00093DCA" w:rsidP="00093DCA">
      <w:pPr>
        <w:pStyle w:val="a7"/>
        <w:numPr>
          <w:ilvl w:val="0"/>
          <w:numId w:val="21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proofErr w:type="spellStart"/>
      <w:r w:rsidRPr="00093DCA">
        <w:rPr>
          <w:rFonts w:ascii="Times New Roman" w:hAnsi="Times New Roman" w:cs="Times New Roman"/>
        </w:rPr>
        <w:t>Order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 xml:space="preserve"> </w:t>
      </w:r>
      <w:proofErr w:type="spellStart"/>
      <w:r w:rsidRPr="00093DCA">
        <w:rPr>
          <w:rFonts w:ascii="Times New Roman" w:hAnsi="Times New Roman" w:cs="Times New Roman"/>
        </w:rPr>
        <w:t>OrderItem</w:t>
      </w:r>
      <w:proofErr w:type="spellEnd"/>
    </w:p>
    <w:p w14:paraId="3E719492" w14:textId="77777777" w:rsidR="00093DCA" w:rsidRPr="00093DCA" w:rsidRDefault="00093DCA" w:rsidP="00093DCA">
      <w:pPr>
        <w:pStyle w:val="a7"/>
        <w:numPr>
          <w:ilvl w:val="0"/>
          <w:numId w:val="21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Product </w:t>
      </w:r>
      <w:proofErr w:type="gramStart"/>
      <w:r w:rsidRPr="00093DCA">
        <w:rPr>
          <w:rFonts w:ascii="Times New Roman" w:hAnsi="Times New Roman" w:cs="Times New Roman"/>
        </w:rPr>
        <w:t>1:N</w:t>
      </w:r>
      <w:proofErr w:type="gramEnd"/>
      <w:r w:rsidRPr="00093DCA">
        <w:rPr>
          <w:rFonts w:ascii="Times New Roman" w:hAnsi="Times New Roman" w:cs="Times New Roman"/>
        </w:rPr>
        <w:t xml:space="preserve"> </w:t>
      </w:r>
      <w:proofErr w:type="spellStart"/>
      <w:r w:rsidRPr="00093DCA">
        <w:rPr>
          <w:rFonts w:ascii="Times New Roman" w:hAnsi="Times New Roman" w:cs="Times New Roman"/>
        </w:rPr>
        <w:t>OrderItem</w:t>
      </w:r>
      <w:proofErr w:type="spellEnd"/>
    </w:p>
    <w:p w14:paraId="034BD56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ER-моделирования</w:t>
      </w:r>
    </w:p>
    <w:p w14:paraId="0F46039F" w14:textId="77777777" w:rsidR="00093DCA" w:rsidRPr="00093DCA" w:rsidRDefault="00093DCA" w:rsidP="00093DCA">
      <w:pPr>
        <w:pStyle w:val="a7"/>
        <w:numPr>
          <w:ilvl w:val="0"/>
          <w:numId w:val="21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структурированное представление данных;</w:t>
      </w:r>
    </w:p>
    <w:p w14:paraId="0C059746" w14:textId="77777777" w:rsidR="00093DCA" w:rsidRPr="00093DCA" w:rsidRDefault="00093DCA" w:rsidP="00093DCA">
      <w:pPr>
        <w:pStyle w:val="a7"/>
        <w:numPr>
          <w:ilvl w:val="0"/>
          <w:numId w:val="21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формальная проверка полноты модели;</w:t>
      </w:r>
    </w:p>
    <w:p w14:paraId="4D891EDD" w14:textId="77777777" w:rsidR="00093DCA" w:rsidRPr="00093DCA" w:rsidRDefault="00093DCA" w:rsidP="00093DCA">
      <w:pPr>
        <w:pStyle w:val="a7"/>
        <w:numPr>
          <w:ilvl w:val="0"/>
          <w:numId w:val="21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лёгкий переход к логическому проектированию;</w:t>
      </w:r>
    </w:p>
    <w:p w14:paraId="49E7D45E" w14:textId="5F38AEAD" w:rsidR="00093DCA" w:rsidRPr="00AD06FC" w:rsidRDefault="00093DCA" w:rsidP="00AD06FC">
      <w:pPr>
        <w:pStyle w:val="a7"/>
        <w:numPr>
          <w:ilvl w:val="0"/>
          <w:numId w:val="21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поддержка CASE-инструментов.</w:t>
      </w:r>
    </w:p>
    <w:p w14:paraId="5DCAFA6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4EF63776" w14:textId="77777777" w:rsidR="00093DCA" w:rsidRPr="00093DCA" w:rsidRDefault="00093DCA" w:rsidP="00093DCA">
      <w:pPr>
        <w:pStyle w:val="a7"/>
        <w:numPr>
          <w:ilvl w:val="0"/>
          <w:numId w:val="21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повышенная детализация может усложнить восприятие;</w:t>
      </w:r>
    </w:p>
    <w:p w14:paraId="56BA7A1D" w14:textId="77777777" w:rsidR="00093DCA" w:rsidRPr="00093DCA" w:rsidRDefault="00093DCA" w:rsidP="00093DCA">
      <w:pPr>
        <w:pStyle w:val="a7"/>
        <w:numPr>
          <w:ilvl w:val="0"/>
          <w:numId w:val="21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при больших моделях необходима строгая дисциплина документирования.</w:t>
      </w:r>
    </w:p>
    <w:p w14:paraId="6A37EB0A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653BBBB2" w14:textId="46E0846E" w:rsidR="00093DCA" w:rsidRPr="00093DCA" w:rsidRDefault="00093DCA" w:rsidP="004F0281">
      <w:pPr>
        <w:pStyle w:val="a7"/>
        <w:spacing w:after="0"/>
        <w:ind w:left="0" w:firstLine="426"/>
        <w:jc w:val="both"/>
        <w:outlineLvl w:val="0"/>
        <w:rPr>
          <w:rFonts w:ascii="Times New Roman" w:hAnsi="Times New Roman" w:cs="Times New Roman"/>
          <w:b/>
          <w:bCs/>
        </w:rPr>
      </w:pPr>
      <w:bookmarkStart w:id="20" w:name="_Toc219046398"/>
      <w:r w:rsidRPr="00093DCA">
        <w:rPr>
          <w:rFonts w:ascii="Times New Roman" w:hAnsi="Times New Roman" w:cs="Times New Roman"/>
          <w:b/>
          <w:bCs/>
        </w:rPr>
        <w:t xml:space="preserve">21. Стандарты организации </w:t>
      </w:r>
      <w:r w:rsidR="00DE1A9F">
        <w:rPr>
          <w:rFonts w:ascii="Times New Roman" w:hAnsi="Times New Roman" w:cs="Times New Roman"/>
          <w:b/>
          <w:bCs/>
        </w:rPr>
        <w:t>ЖЦ ИС и ПО</w:t>
      </w:r>
      <w:bookmarkEnd w:id="20"/>
    </w:p>
    <w:p w14:paraId="7279AED5" w14:textId="09192079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Стандарты, регулирующие жизненный цикл информационных систем (ИС) и программного обеспечения (ПО), обеспечивают единый подход к управлению процессами разработки, внедрения, сопровождения и вывода из эксплуатации.</w:t>
      </w:r>
      <w:r w:rsidRPr="00093DCA">
        <w:rPr>
          <w:rFonts w:ascii="Times New Roman" w:hAnsi="Times New Roman" w:cs="Times New Roman"/>
        </w:rPr>
        <w:t xml:space="preserve"> Они описывают, какие процессы должны выполняться, как фиксируются результаты, какие документы создаются и как контролируется качество.</w:t>
      </w:r>
    </w:p>
    <w:p w14:paraId="41350D47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Основные международные стандарты</w:t>
      </w:r>
    </w:p>
    <w:p w14:paraId="2B4B25DA" w14:textId="737FC554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1. ISO/IEC 12207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процессы жизненного цикла ПО</w:t>
      </w:r>
    </w:p>
    <w:p w14:paraId="7CF7D37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Этот стандарт:</w:t>
      </w:r>
    </w:p>
    <w:p w14:paraId="4A79648F" w14:textId="77777777" w:rsidR="00093DCA" w:rsidRPr="00093DCA" w:rsidRDefault="00093DCA" w:rsidP="00093DCA">
      <w:pPr>
        <w:pStyle w:val="a7"/>
        <w:numPr>
          <w:ilvl w:val="0"/>
          <w:numId w:val="21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описывает полный набор процессов разработки ПО;</w:t>
      </w:r>
    </w:p>
    <w:p w14:paraId="2E13AF6C" w14:textId="77777777" w:rsidR="00093DCA" w:rsidRPr="00093DCA" w:rsidRDefault="00093DCA" w:rsidP="00093DCA">
      <w:pPr>
        <w:pStyle w:val="a7"/>
        <w:numPr>
          <w:ilvl w:val="0"/>
          <w:numId w:val="21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определяет роли участников и их ответственность;</w:t>
      </w:r>
    </w:p>
    <w:p w14:paraId="443D842C" w14:textId="77777777" w:rsidR="00093DCA" w:rsidRPr="00093DCA" w:rsidRDefault="00093DCA" w:rsidP="00093DCA">
      <w:pPr>
        <w:pStyle w:val="a7"/>
        <w:numPr>
          <w:ilvl w:val="0"/>
          <w:numId w:val="21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задаёт структуру документации;</w:t>
      </w:r>
    </w:p>
    <w:p w14:paraId="07045FD5" w14:textId="77777777" w:rsidR="00093DCA" w:rsidRPr="00093DCA" w:rsidRDefault="00093DCA" w:rsidP="00093DCA">
      <w:pPr>
        <w:pStyle w:val="a7"/>
        <w:numPr>
          <w:ilvl w:val="0"/>
          <w:numId w:val="21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унифицирует терминологию.</w:t>
      </w:r>
    </w:p>
    <w:p w14:paraId="4DDD2BA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Включает процессы:</w:t>
      </w:r>
    </w:p>
    <w:p w14:paraId="38E12F4A" w14:textId="77777777" w:rsidR="00093DCA" w:rsidRPr="00093DCA" w:rsidRDefault="00093DCA" w:rsidP="00093DCA">
      <w:pPr>
        <w:pStyle w:val="a7"/>
        <w:numPr>
          <w:ilvl w:val="0"/>
          <w:numId w:val="21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приобретения,</w:t>
      </w:r>
    </w:p>
    <w:p w14:paraId="31E00080" w14:textId="77777777" w:rsidR="00093DCA" w:rsidRPr="00093DCA" w:rsidRDefault="00093DCA" w:rsidP="00093DCA">
      <w:pPr>
        <w:pStyle w:val="a7"/>
        <w:numPr>
          <w:ilvl w:val="0"/>
          <w:numId w:val="21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разработки,</w:t>
      </w:r>
    </w:p>
    <w:p w14:paraId="79800770" w14:textId="77777777" w:rsidR="00093DCA" w:rsidRPr="00093DCA" w:rsidRDefault="00093DCA" w:rsidP="00093DCA">
      <w:pPr>
        <w:pStyle w:val="a7"/>
        <w:numPr>
          <w:ilvl w:val="0"/>
          <w:numId w:val="21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эксплуатации,</w:t>
      </w:r>
    </w:p>
    <w:p w14:paraId="3FAA44D4" w14:textId="77777777" w:rsidR="00093DCA" w:rsidRPr="00093DCA" w:rsidRDefault="00093DCA" w:rsidP="00093DCA">
      <w:pPr>
        <w:pStyle w:val="a7"/>
        <w:numPr>
          <w:ilvl w:val="0"/>
          <w:numId w:val="21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сопровождения,</w:t>
      </w:r>
    </w:p>
    <w:p w14:paraId="08585A9C" w14:textId="1FA58FF8" w:rsidR="00093DCA" w:rsidRPr="00AD06FC" w:rsidRDefault="00093DCA" w:rsidP="00AD06FC">
      <w:pPr>
        <w:pStyle w:val="a7"/>
        <w:numPr>
          <w:ilvl w:val="0"/>
          <w:numId w:val="21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утилизации программного обеспечения.</w:t>
      </w:r>
    </w:p>
    <w:p w14:paraId="4098DA15" w14:textId="3CC2C374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 xml:space="preserve">2. ISO/IEC 15288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жизненный цикл систем</w:t>
      </w:r>
    </w:p>
    <w:p w14:paraId="42F32612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Определяет процессы для комплексных систем «ПО + оборудование + инфраструктура»:</w:t>
      </w:r>
    </w:p>
    <w:p w14:paraId="050851EA" w14:textId="77777777" w:rsidR="00093DCA" w:rsidRPr="00093DCA" w:rsidRDefault="00093DCA" w:rsidP="00093DCA">
      <w:pPr>
        <w:pStyle w:val="a7"/>
        <w:numPr>
          <w:ilvl w:val="0"/>
          <w:numId w:val="21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технические процессы (анализ требований, архитектура);</w:t>
      </w:r>
    </w:p>
    <w:p w14:paraId="2B3B3B87" w14:textId="77777777" w:rsidR="00093DCA" w:rsidRPr="00093DCA" w:rsidRDefault="00093DCA" w:rsidP="00093DCA">
      <w:pPr>
        <w:pStyle w:val="a7"/>
        <w:numPr>
          <w:ilvl w:val="0"/>
          <w:numId w:val="21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процессы интеграции;</w:t>
      </w:r>
    </w:p>
    <w:p w14:paraId="1A676264" w14:textId="77777777" w:rsidR="00093DCA" w:rsidRPr="00093DCA" w:rsidRDefault="00093DCA" w:rsidP="00093DCA">
      <w:pPr>
        <w:pStyle w:val="a7"/>
        <w:numPr>
          <w:ilvl w:val="0"/>
          <w:numId w:val="21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процессы валидации и верификации;</w:t>
      </w:r>
    </w:p>
    <w:p w14:paraId="0B366096" w14:textId="77777777" w:rsidR="00093DCA" w:rsidRPr="00093DCA" w:rsidRDefault="00093DCA" w:rsidP="00093DCA">
      <w:pPr>
        <w:pStyle w:val="a7"/>
        <w:numPr>
          <w:ilvl w:val="0"/>
          <w:numId w:val="21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организационные процессы.</w:t>
      </w:r>
    </w:p>
    <w:p w14:paraId="42415461" w14:textId="01001A79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Стандарт применим в больших проектах, например АСУ, ERP, промышленные комплексы.</w:t>
      </w:r>
    </w:p>
    <w:p w14:paraId="5F4EDA4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Национальные стандарты России</w:t>
      </w:r>
    </w:p>
    <w:p w14:paraId="6F18320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1. ГОСТ Р ИСО/МЭК 12207-2010</w:t>
      </w:r>
    </w:p>
    <w:p w14:paraId="08C1CC79" w14:textId="4468284A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Полностью эквивалентен ISO/IEC 12207. Используется в организациях, ориентированных на соответствие международному уровню.</w:t>
      </w:r>
    </w:p>
    <w:p w14:paraId="0DCDE5AC" w14:textId="6C98A6F3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2. ГОСТ 34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серия стандартов по созданию автоматизированных систем</w:t>
      </w:r>
    </w:p>
    <w:p w14:paraId="2EF0B54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ГОСТ 34 включает:</w:t>
      </w:r>
    </w:p>
    <w:p w14:paraId="63681F31" w14:textId="20798C67" w:rsidR="00093DCA" w:rsidRPr="00093DCA" w:rsidRDefault="00093DCA" w:rsidP="00093DCA">
      <w:pPr>
        <w:pStyle w:val="a7"/>
        <w:numPr>
          <w:ilvl w:val="0"/>
          <w:numId w:val="21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ГОСТ 34.003-90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определения и терминология;</w:t>
      </w:r>
    </w:p>
    <w:p w14:paraId="2C817AEF" w14:textId="54EA5E93" w:rsidR="00093DCA" w:rsidRPr="00093DCA" w:rsidRDefault="00093DCA" w:rsidP="00093DCA">
      <w:pPr>
        <w:pStyle w:val="a7"/>
        <w:numPr>
          <w:ilvl w:val="0"/>
          <w:numId w:val="21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ГОСТ 34.201-89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этапы разработки автоматизированных систем;</w:t>
      </w:r>
    </w:p>
    <w:p w14:paraId="7E55FE62" w14:textId="78C8703F" w:rsidR="00093DCA" w:rsidRPr="00093DCA" w:rsidRDefault="00093DCA" w:rsidP="00093DCA">
      <w:pPr>
        <w:pStyle w:val="a7"/>
        <w:numPr>
          <w:ilvl w:val="0"/>
          <w:numId w:val="21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ГОСТ 34.602-89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требования к программному обеспечению;</w:t>
      </w:r>
    </w:p>
    <w:p w14:paraId="440CF475" w14:textId="2438E1B2" w:rsidR="00093DCA" w:rsidRPr="00093DCA" w:rsidRDefault="00093DCA" w:rsidP="00093DCA">
      <w:pPr>
        <w:pStyle w:val="a7"/>
        <w:numPr>
          <w:ilvl w:val="0"/>
          <w:numId w:val="21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ГОСТ 34.301-89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виды и состав документации.</w:t>
      </w:r>
    </w:p>
    <w:p w14:paraId="7F3C0F74" w14:textId="24221B66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ГОСТ 34 опирается на каскадный подход и широко применяется в государственных и отраслевых проектах.</w:t>
      </w:r>
    </w:p>
    <w:p w14:paraId="3E29BED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Дополнительные стандарты</w:t>
      </w:r>
    </w:p>
    <w:p w14:paraId="628C0983" w14:textId="1FC74FD8" w:rsidR="00093DCA" w:rsidRPr="00093DCA" w:rsidRDefault="00093DCA" w:rsidP="00093DCA">
      <w:pPr>
        <w:pStyle w:val="a7"/>
        <w:numPr>
          <w:ilvl w:val="0"/>
          <w:numId w:val="21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ISO 9001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система менеджмента качества.</w:t>
      </w:r>
    </w:p>
    <w:p w14:paraId="3155CFA4" w14:textId="395B763F" w:rsidR="00093DCA" w:rsidRPr="00093DCA" w:rsidRDefault="00093DCA" w:rsidP="00093DCA">
      <w:pPr>
        <w:pStyle w:val="a7"/>
        <w:numPr>
          <w:ilvl w:val="0"/>
          <w:numId w:val="21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IEEE/EIA 12207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американская спецификация процессов разработки.</w:t>
      </w:r>
    </w:p>
    <w:p w14:paraId="440B9361" w14:textId="566284D3" w:rsidR="00093DCA" w:rsidRPr="00093DCA" w:rsidRDefault="00093DCA" w:rsidP="00093DCA">
      <w:pPr>
        <w:pStyle w:val="a7"/>
        <w:numPr>
          <w:ilvl w:val="0"/>
          <w:numId w:val="21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ISO/IEC 15289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требования к документации в ЖЦ ПО.</w:t>
      </w:r>
    </w:p>
    <w:p w14:paraId="2B5D86E9" w14:textId="3E99903A" w:rsidR="00093DCA" w:rsidRPr="00AD06FC" w:rsidRDefault="00093DCA" w:rsidP="00AD06FC">
      <w:pPr>
        <w:pStyle w:val="a7"/>
        <w:numPr>
          <w:ilvl w:val="0"/>
          <w:numId w:val="21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СПО RUP (</w:t>
      </w:r>
      <w:proofErr w:type="spellStart"/>
      <w:r w:rsidRPr="00093DCA">
        <w:rPr>
          <w:rFonts w:ascii="Times New Roman" w:hAnsi="Times New Roman" w:cs="Times New Roman"/>
        </w:rPr>
        <w:t>Rational</w:t>
      </w:r>
      <w:proofErr w:type="spellEnd"/>
      <w:r w:rsidRPr="00093DCA">
        <w:rPr>
          <w:rFonts w:ascii="Times New Roman" w:hAnsi="Times New Roman" w:cs="Times New Roman"/>
        </w:rPr>
        <w:t xml:space="preserve"> Unified Process)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частично соответствует ISO 12207, но представляет методику.</w:t>
      </w:r>
    </w:p>
    <w:p w14:paraId="3E0D726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Зачем нужны стандарты?</w:t>
      </w:r>
    </w:p>
    <w:p w14:paraId="24EAF0DA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Стандарты позволяют:</w:t>
      </w:r>
    </w:p>
    <w:p w14:paraId="64269257" w14:textId="77777777" w:rsidR="00093DCA" w:rsidRPr="00093DCA" w:rsidRDefault="00093DCA" w:rsidP="00093DCA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унифицировать процессы разработки;</w:t>
      </w:r>
    </w:p>
    <w:p w14:paraId="36C907D2" w14:textId="77777777" w:rsidR="00093DCA" w:rsidRPr="00093DCA" w:rsidRDefault="00093DCA" w:rsidP="00093DCA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повысить предсказуемость результата;</w:t>
      </w:r>
    </w:p>
    <w:p w14:paraId="593DD290" w14:textId="77777777" w:rsidR="00093DCA" w:rsidRPr="00093DCA" w:rsidRDefault="00093DCA" w:rsidP="00093DCA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обеспечить совместимость документации;</w:t>
      </w:r>
    </w:p>
    <w:p w14:paraId="33C3BEE5" w14:textId="77777777" w:rsidR="00093DCA" w:rsidRPr="00093DCA" w:rsidRDefault="00093DCA" w:rsidP="00093DCA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облегчить аудит проекта;</w:t>
      </w:r>
    </w:p>
    <w:p w14:paraId="777F3633" w14:textId="77777777" w:rsidR="00093DCA" w:rsidRPr="00093DCA" w:rsidRDefault="00093DCA" w:rsidP="00093DCA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снизить риски и стоимость ошибок;</w:t>
      </w:r>
    </w:p>
    <w:p w14:paraId="372089AA" w14:textId="011BB9DB" w:rsidR="00093DCA" w:rsidRPr="00A0549B" w:rsidRDefault="00093DCA" w:rsidP="00A0549B">
      <w:pPr>
        <w:pStyle w:val="a7"/>
        <w:numPr>
          <w:ilvl w:val="0"/>
          <w:numId w:val="21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стандартизировать подход к качеству и безопасности.</w:t>
      </w:r>
    </w:p>
    <w:p w14:paraId="113B3A2F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646D80FF" w14:textId="77777777" w:rsidR="00093DCA" w:rsidRPr="00093DCA" w:rsidRDefault="00093DCA" w:rsidP="004F0281">
      <w:pPr>
        <w:pStyle w:val="a7"/>
        <w:spacing w:after="0"/>
        <w:ind w:left="0" w:firstLine="426"/>
        <w:jc w:val="both"/>
        <w:outlineLvl w:val="0"/>
        <w:rPr>
          <w:rFonts w:ascii="Times New Roman" w:hAnsi="Times New Roman" w:cs="Times New Roman"/>
          <w:b/>
          <w:bCs/>
        </w:rPr>
      </w:pPr>
      <w:bookmarkStart w:id="21" w:name="_Toc219046399"/>
      <w:r w:rsidRPr="00093DCA">
        <w:rPr>
          <w:rFonts w:ascii="Times New Roman" w:hAnsi="Times New Roman" w:cs="Times New Roman"/>
          <w:b/>
          <w:bCs/>
        </w:rPr>
        <w:t>22. Международный стандарт ISO/IEC 12207</w:t>
      </w:r>
      <w:bookmarkEnd w:id="21"/>
    </w:p>
    <w:p w14:paraId="446E1402" w14:textId="4FF0CC7E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ISO/IEC 12207 </w:t>
      </w:r>
      <w:r w:rsidRPr="00A0549B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главный международный стандарт, описывающий жизненный цикл программного обеспечения. Он определяет набор процессов, действий и задач, которые выполняются на всех этапах разработки и эксплуатации ПО.</w:t>
      </w:r>
    </w:p>
    <w:p w14:paraId="4E026013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Структура стандарта</w:t>
      </w:r>
    </w:p>
    <w:p w14:paraId="67145D07" w14:textId="5DF5DA2D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Стандарт делится на три группы процессов:</w:t>
      </w:r>
    </w:p>
    <w:p w14:paraId="1341BC0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Основные процессы</w:t>
      </w:r>
    </w:p>
    <w:p w14:paraId="5BD7DE6A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Включают:</w:t>
      </w:r>
    </w:p>
    <w:p w14:paraId="037C8258" w14:textId="225883A3" w:rsidR="00093DCA" w:rsidRPr="00093DCA" w:rsidRDefault="00093DCA" w:rsidP="00093DCA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приобретение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взаимодействие заказчика с поставщиком;</w:t>
      </w:r>
    </w:p>
    <w:p w14:paraId="5AA12AC8" w14:textId="08C4C587" w:rsidR="00093DCA" w:rsidRPr="00093DCA" w:rsidRDefault="00093DCA" w:rsidP="00093DCA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поставка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обязанности разработчика ПО;</w:t>
      </w:r>
    </w:p>
    <w:p w14:paraId="73F31910" w14:textId="7B4CAF24" w:rsidR="00093DCA" w:rsidRPr="00093DCA" w:rsidRDefault="00093DCA" w:rsidP="00093DCA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разработка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анализ, проектирование, кодирование;</w:t>
      </w:r>
    </w:p>
    <w:p w14:paraId="501575EB" w14:textId="29AB2E37" w:rsidR="00093DCA" w:rsidRPr="00093DCA" w:rsidRDefault="00093DCA" w:rsidP="00093DCA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эксплуатация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работа системы в рабочей среде;</w:t>
      </w:r>
    </w:p>
    <w:p w14:paraId="6259A2FE" w14:textId="7A6987D1" w:rsidR="00093DCA" w:rsidRPr="00093DCA" w:rsidRDefault="00093DCA" w:rsidP="00093DCA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сопровождение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улучшение, исправление ошибок;</w:t>
      </w:r>
    </w:p>
    <w:p w14:paraId="5100DEC8" w14:textId="40DBFACC" w:rsidR="00093DCA" w:rsidRPr="00AD06FC" w:rsidRDefault="00093DCA" w:rsidP="00AD06FC">
      <w:pPr>
        <w:pStyle w:val="a7"/>
        <w:numPr>
          <w:ilvl w:val="0"/>
          <w:numId w:val="22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утилизация</w:t>
      </w:r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вывод системы из эксплуатации.</w:t>
      </w:r>
    </w:p>
    <w:p w14:paraId="296F741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Поддерживающие процессы</w:t>
      </w:r>
    </w:p>
    <w:p w14:paraId="33C4D971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управление конфигурацией;</w:t>
      </w:r>
    </w:p>
    <w:p w14:paraId="21D6840B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обеспечение качества;</w:t>
      </w:r>
    </w:p>
    <w:p w14:paraId="3D94521E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верификация;</w:t>
      </w:r>
    </w:p>
    <w:p w14:paraId="7E1F249B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валидация;</w:t>
      </w:r>
    </w:p>
    <w:p w14:paraId="0BCC5B1A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документирование;</w:t>
      </w:r>
    </w:p>
    <w:p w14:paraId="39CFB39C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аудит;</w:t>
      </w:r>
    </w:p>
    <w:p w14:paraId="702A463B" w14:textId="77777777" w:rsidR="00093DCA" w:rsidRPr="00093DCA" w:rsidRDefault="00093DCA" w:rsidP="00093DCA">
      <w:pPr>
        <w:pStyle w:val="a7"/>
        <w:numPr>
          <w:ilvl w:val="0"/>
          <w:numId w:val="22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оценка.</w:t>
      </w:r>
    </w:p>
    <w:p w14:paraId="2C70C2EB" w14:textId="6F275A74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Эти процессы обеспечивают контроль и качество разработки.</w:t>
      </w:r>
    </w:p>
    <w:p w14:paraId="7CF277C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3. Организационные процессы</w:t>
      </w:r>
    </w:p>
    <w:p w14:paraId="7CEAE9C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Включают:</w:t>
      </w:r>
    </w:p>
    <w:p w14:paraId="5B1796AA" w14:textId="77777777" w:rsidR="00093DCA" w:rsidRPr="00093DCA" w:rsidRDefault="00093DCA" w:rsidP="00093DCA">
      <w:pPr>
        <w:pStyle w:val="a7"/>
        <w:numPr>
          <w:ilvl w:val="0"/>
          <w:numId w:val="22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управление проектами;</w:t>
      </w:r>
    </w:p>
    <w:p w14:paraId="32FBDF16" w14:textId="77777777" w:rsidR="00093DCA" w:rsidRPr="00093DCA" w:rsidRDefault="00093DCA" w:rsidP="00093DCA">
      <w:pPr>
        <w:pStyle w:val="a7"/>
        <w:numPr>
          <w:ilvl w:val="0"/>
          <w:numId w:val="22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обучение персонала;</w:t>
      </w:r>
    </w:p>
    <w:p w14:paraId="03AA14FB" w14:textId="77777777" w:rsidR="00093DCA" w:rsidRPr="00093DCA" w:rsidRDefault="00093DCA" w:rsidP="00093DCA">
      <w:pPr>
        <w:pStyle w:val="a7"/>
        <w:numPr>
          <w:ilvl w:val="0"/>
          <w:numId w:val="22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управление инфраструктурой;</w:t>
      </w:r>
    </w:p>
    <w:p w14:paraId="4F9B4016" w14:textId="68D9135E" w:rsidR="00093DCA" w:rsidRPr="00AD06FC" w:rsidRDefault="00093DCA" w:rsidP="00AD06FC">
      <w:pPr>
        <w:pStyle w:val="a7"/>
        <w:numPr>
          <w:ilvl w:val="0"/>
          <w:numId w:val="22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развитие организации.</w:t>
      </w:r>
    </w:p>
    <w:p w14:paraId="11F66A0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Главные задачи ISO 12207</w:t>
      </w:r>
    </w:p>
    <w:p w14:paraId="354E66CF" w14:textId="77777777" w:rsidR="00093DCA" w:rsidRPr="00093DCA" w:rsidRDefault="00093DCA" w:rsidP="00093DCA">
      <w:pPr>
        <w:pStyle w:val="a7"/>
        <w:numPr>
          <w:ilvl w:val="0"/>
          <w:numId w:val="22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унифицировать терминологию;</w:t>
      </w:r>
    </w:p>
    <w:p w14:paraId="1BCAEBFE" w14:textId="77777777" w:rsidR="00093DCA" w:rsidRPr="00093DCA" w:rsidRDefault="00093DCA" w:rsidP="00093DCA">
      <w:pPr>
        <w:pStyle w:val="a7"/>
        <w:numPr>
          <w:ilvl w:val="0"/>
          <w:numId w:val="22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обеспечить прозрачность процессов;</w:t>
      </w:r>
    </w:p>
    <w:p w14:paraId="52CC2C1D" w14:textId="77777777" w:rsidR="00093DCA" w:rsidRPr="00093DCA" w:rsidRDefault="00093DCA" w:rsidP="00093DCA">
      <w:pPr>
        <w:pStyle w:val="a7"/>
        <w:numPr>
          <w:ilvl w:val="0"/>
          <w:numId w:val="22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создать основу для аудита и сертификации;</w:t>
      </w:r>
    </w:p>
    <w:p w14:paraId="7DC54141" w14:textId="77777777" w:rsidR="00093DCA" w:rsidRPr="00093DCA" w:rsidRDefault="00093DCA" w:rsidP="00093DCA">
      <w:pPr>
        <w:pStyle w:val="a7"/>
        <w:numPr>
          <w:ilvl w:val="0"/>
          <w:numId w:val="22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повысить качество и предсказуемость разработки;</w:t>
      </w:r>
    </w:p>
    <w:p w14:paraId="2FD312D9" w14:textId="79DD12B1" w:rsidR="00093DCA" w:rsidRPr="00AD06FC" w:rsidRDefault="00093DCA" w:rsidP="00AD06FC">
      <w:pPr>
        <w:pStyle w:val="a7"/>
        <w:numPr>
          <w:ilvl w:val="0"/>
          <w:numId w:val="22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обеспечить совместимость между исполнителями.</w:t>
      </w:r>
    </w:p>
    <w:p w14:paraId="4F86D65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Пример применения ISO 12207 в проекте</w:t>
      </w:r>
    </w:p>
    <w:p w14:paraId="02D89FD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 создании крупной ИС:</w:t>
      </w:r>
    </w:p>
    <w:p w14:paraId="4B78E0B5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ТЗ оформляется согласно ISO 12207.</w:t>
      </w:r>
    </w:p>
    <w:p w14:paraId="77516548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Проводится формализованный анализ требований.</w:t>
      </w:r>
    </w:p>
    <w:p w14:paraId="08A770B9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Разрабатываются архитектура и проектные спецификации.</w:t>
      </w:r>
    </w:p>
    <w:p w14:paraId="1A9C1C89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Ведётся контроль версий и конфигураций.</w:t>
      </w:r>
    </w:p>
    <w:p w14:paraId="71FF7781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Тестирование проходит на этапах валидации и верификации.</w:t>
      </w:r>
    </w:p>
    <w:p w14:paraId="7098717E" w14:textId="77777777" w:rsidR="00093DCA" w:rsidRPr="00093DCA" w:rsidRDefault="00093DCA" w:rsidP="00093DCA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Ведётся документация по стандарту ISO 15289.</w:t>
      </w:r>
    </w:p>
    <w:p w14:paraId="717353C6" w14:textId="4A104A57" w:rsidR="00093DCA" w:rsidRPr="00AD06FC" w:rsidRDefault="00093DCA" w:rsidP="00AD06FC">
      <w:pPr>
        <w:pStyle w:val="a7"/>
        <w:numPr>
          <w:ilvl w:val="0"/>
          <w:numId w:val="22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После внедрения организуется сопровождение и мониторинг.</w:t>
      </w:r>
    </w:p>
    <w:p w14:paraId="7061CAF6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ISO 12207</w:t>
      </w:r>
    </w:p>
    <w:p w14:paraId="72B43F44" w14:textId="77777777" w:rsidR="00093DCA" w:rsidRPr="00093DCA" w:rsidRDefault="00093DCA" w:rsidP="00093DCA">
      <w:pPr>
        <w:pStyle w:val="a7"/>
        <w:numPr>
          <w:ilvl w:val="0"/>
          <w:numId w:val="22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строгая структура;</w:t>
      </w:r>
    </w:p>
    <w:p w14:paraId="07EC164F" w14:textId="77777777" w:rsidR="00093DCA" w:rsidRPr="00093DCA" w:rsidRDefault="00093DCA" w:rsidP="00093DCA">
      <w:pPr>
        <w:pStyle w:val="a7"/>
        <w:numPr>
          <w:ilvl w:val="0"/>
          <w:numId w:val="22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предсказуемость;</w:t>
      </w:r>
    </w:p>
    <w:p w14:paraId="072078E5" w14:textId="77777777" w:rsidR="00093DCA" w:rsidRPr="00093DCA" w:rsidRDefault="00093DCA" w:rsidP="00093DCA">
      <w:pPr>
        <w:pStyle w:val="a7"/>
        <w:numPr>
          <w:ilvl w:val="0"/>
          <w:numId w:val="22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прозрачные процессы;</w:t>
      </w:r>
    </w:p>
    <w:p w14:paraId="0D5F4F84" w14:textId="43891C81" w:rsidR="00093DCA" w:rsidRPr="00AD06FC" w:rsidRDefault="00093DCA" w:rsidP="00AD06FC">
      <w:pPr>
        <w:pStyle w:val="a7"/>
        <w:numPr>
          <w:ilvl w:val="0"/>
          <w:numId w:val="22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применимость для крупных и распределённых проектов.</w:t>
      </w:r>
    </w:p>
    <w:p w14:paraId="1C7A231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14A1F72A" w14:textId="77777777" w:rsidR="00093DCA" w:rsidRPr="00093DCA" w:rsidRDefault="00093DCA" w:rsidP="00093DCA">
      <w:pPr>
        <w:pStyle w:val="a7"/>
        <w:numPr>
          <w:ilvl w:val="0"/>
          <w:numId w:val="22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бюрократизация;</w:t>
      </w:r>
    </w:p>
    <w:p w14:paraId="2493C1C1" w14:textId="77777777" w:rsidR="00093DCA" w:rsidRPr="00093DCA" w:rsidRDefault="00093DCA" w:rsidP="00093DCA">
      <w:pPr>
        <w:pStyle w:val="a7"/>
        <w:numPr>
          <w:ilvl w:val="0"/>
          <w:numId w:val="22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избыточность для небольших команд;</w:t>
      </w:r>
    </w:p>
    <w:p w14:paraId="74A36FC8" w14:textId="0527DDDE" w:rsidR="00093DCA" w:rsidRDefault="00093DCA" w:rsidP="00AD06FC">
      <w:pPr>
        <w:pStyle w:val="a7"/>
        <w:numPr>
          <w:ilvl w:val="0"/>
          <w:numId w:val="22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требует дисциплины и квалифицированного персонала.</w:t>
      </w:r>
    </w:p>
    <w:p w14:paraId="0B13416C" w14:textId="79C4C4D3" w:rsidR="0036667E" w:rsidRPr="00AD06FC" w:rsidRDefault="0036667E" w:rsidP="0036667E">
      <w:pPr>
        <w:pStyle w:val="a7"/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09EC74" wp14:editId="589F3188">
            <wp:extent cx="2879678" cy="2804502"/>
            <wp:effectExtent l="0" t="0" r="0" b="0"/>
            <wp:docPr id="28" name="Рисунок 28" descr="НОУ ИНТУИТ | Процессы управления информационными технологиями. Лекция 3:  Процессные стандарты. ГОСТ Р ИСО/МЭ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 descr="НОУ ИНТУИТ | Процессы управления информационными технологиями. Лекция 3:  Процессные стандарты. ГОСТ Р ИСО/МЭ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49" cy="28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DE0D" w14:textId="77777777" w:rsidR="00093DCA" w:rsidRPr="00093DCA" w:rsidRDefault="00093DCA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14:paraId="53A759B2" w14:textId="77777777" w:rsidR="00093DCA" w:rsidRPr="00093DCA" w:rsidRDefault="00093DCA" w:rsidP="004F0281">
      <w:pPr>
        <w:pStyle w:val="a7"/>
        <w:spacing w:after="0"/>
        <w:ind w:left="0" w:firstLine="426"/>
        <w:jc w:val="both"/>
        <w:outlineLvl w:val="0"/>
        <w:rPr>
          <w:rFonts w:ascii="Times New Roman" w:hAnsi="Times New Roman" w:cs="Times New Roman"/>
          <w:b/>
          <w:bCs/>
        </w:rPr>
      </w:pPr>
      <w:bookmarkStart w:id="22" w:name="_Toc219046400"/>
      <w:r w:rsidRPr="00093DCA">
        <w:rPr>
          <w:rFonts w:ascii="Times New Roman" w:hAnsi="Times New Roman" w:cs="Times New Roman"/>
          <w:b/>
          <w:bCs/>
        </w:rPr>
        <w:t>23. Отечественный стандарт ГОСТ 34</w:t>
      </w:r>
      <w:bookmarkEnd w:id="22"/>
    </w:p>
    <w:p w14:paraId="5628E44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Стандарты серии ГОСТ 34 регулируют процессы создания и эксплуатации автоматизированных систем (АС).</w:t>
      </w:r>
      <w:r w:rsidRPr="00093DCA">
        <w:rPr>
          <w:rFonts w:ascii="Times New Roman" w:hAnsi="Times New Roman" w:cs="Times New Roman"/>
        </w:rPr>
        <w:t xml:space="preserve"> Это один из ключевых нормативных документов в российской практике проектирования ИС, особенно в государственном секторе и крупных промышленных организациях.</w:t>
      </w:r>
    </w:p>
    <w:p w14:paraId="5664875E" w14:textId="07E610B9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ГОСТ 34 описывает полный жизненный цикл АС, включая проектирование, разработку, испытания, внедрение и сопровождение.</w:t>
      </w:r>
    </w:p>
    <w:p w14:paraId="69A9F4F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Основная структура ГОСТ 34</w:t>
      </w:r>
    </w:p>
    <w:p w14:paraId="382897E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Серия стандартов включает несколько ключевых документов:</w:t>
      </w:r>
    </w:p>
    <w:p w14:paraId="08594F45" w14:textId="635C3C15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1. ГОСТ 34.003-90 </w:t>
      </w:r>
      <w:r w:rsidRPr="0036667E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Термины и определения</w:t>
      </w:r>
    </w:p>
    <w:p w14:paraId="6542BA5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Определяет базовые понятия:</w:t>
      </w:r>
    </w:p>
    <w:p w14:paraId="4BF2B4BB" w14:textId="77777777" w:rsidR="00093DCA" w:rsidRPr="00093DCA" w:rsidRDefault="00093DCA" w:rsidP="00093DCA">
      <w:pPr>
        <w:pStyle w:val="a7"/>
        <w:numPr>
          <w:ilvl w:val="0"/>
          <w:numId w:val="22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автоматизированная система;</w:t>
      </w:r>
    </w:p>
    <w:p w14:paraId="390C34B6" w14:textId="77777777" w:rsidR="00093DCA" w:rsidRPr="00093DCA" w:rsidRDefault="00093DCA" w:rsidP="00093DCA">
      <w:pPr>
        <w:pStyle w:val="a7"/>
        <w:numPr>
          <w:ilvl w:val="0"/>
          <w:numId w:val="22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функциональная подсистема;</w:t>
      </w:r>
    </w:p>
    <w:p w14:paraId="244F0E99" w14:textId="77777777" w:rsidR="00093DCA" w:rsidRPr="00093DCA" w:rsidRDefault="00093DCA" w:rsidP="00093DCA">
      <w:pPr>
        <w:pStyle w:val="a7"/>
        <w:numPr>
          <w:ilvl w:val="0"/>
          <w:numId w:val="22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техническое обеспечение;</w:t>
      </w:r>
    </w:p>
    <w:p w14:paraId="07EFCD51" w14:textId="77777777" w:rsidR="00093DCA" w:rsidRPr="00093DCA" w:rsidRDefault="00093DCA" w:rsidP="00093DCA">
      <w:pPr>
        <w:pStyle w:val="a7"/>
        <w:numPr>
          <w:ilvl w:val="0"/>
          <w:numId w:val="22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программное обеспечение;</w:t>
      </w:r>
    </w:p>
    <w:p w14:paraId="5A13342D" w14:textId="14FE8B8B" w:rsidR="00093DCA" w:rsidRPr="00AD06FC" w:rsidRDefault="00093DCA" w:rsidP="00AD06FC">
      <w:pPr>
        <w:pStyle w:val="a7"/>
        <w:numPr>
          <w:ilvl w:val="0"/>
          <w:numId w:val="22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жизненный цикл АС.</w:t>
      </w:r>
    </w:p>
    <w:p w14:paraId="2DC5931E" w14:textId="310C3A6B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2. ГОСТ 34.201-89 </w:t>
      </w:r>
      <w:r w:rsidRPr="0036667E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Этапы создания автоматизированных систем</w:t>
      </w:r>
    </w:p>
    <w:p w14:paraId="0FA9A78A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Устанавливает этапы:</w:t>
      </w:r>
    </w:p>
    <w:p w14:paraId="7A8D111A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Формирование требований</w:t>
      </w:r>
    </w:p>
    <w:p w14:paraId="10D60696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Разработка технического задания (ТЗ)</w:t>
      </w:r>
    </w:p>
    <w:p w14:paraId="7DC770F2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Эскизное проектирование</w:t>
      </w:r>
    </w:p>
    <w:p w14:paraId="6744E68D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Техническое проектирование</w:t>
      </w:r>
    </w:p>
    <w:p w14:paraId="594DAC20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Рабочая документация</w:t>
      </w:r>
    </w:p>
    <w:p w14:paraId="13D13FF6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lastRenderedPageBreak/>
        <w:t>Внедрение</w:t>
      </w:r>
    </w:p>
    <w:p w14:paraId="5D8F8F44" w14:textId="77777777" w:rsidR="00093DCA" w:rsidRPr="00093DCA" w:rsidRDefault="00093DCA" w:rsidP="00093DCA">
      <w:pPr>
        <w:pStyle w:val="a7"/>
        <w:numPr>
          <w:ilvl w:val="0"/>
          <w:numId w:val="22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Сопровождение системы</w:t>
      </w:r>
    </w:p>
    <w:p w14:paraId="02D05D74" w14:textId="7604BE58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Эти этапы соответствуют классической каскадной модели.</w:t>
      </w:r>
    </w:p>
    <w:p w14:paraId="0E9DE909" w14:textId="0E8F30EE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3. ГОСТ 34.602-89 </w:t>
      </w:r>
      <w:r w:rsidRPr="0036667E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Требования к программному обеспечению АС</w:t>
      </w:r>
    </w:p>
    <w:p w14:paraId="5B01B31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Описывает:</w:t>
      </w:r>
    </w:p>
    <w:p w14:paraId="6B4092BB" w14:textId="77777777" w:rsidR="00093DCA" w:rsidRPr="00093DCA" w:rsidRDefault="00093DCA" w:rsidP="00093DCA">
      <w:pPr>
        <w:pStyle w:val="a7"/>
        <w:numPr>
          <w:ilvl w:val="0"/>
          <w:numId w:val="22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функции ПО;</w:t>
      </w:r>
    </w:p>
    <w:p w14:paraId="274A092B" w14:textId="77777777" w:rsidR="00093DCA" w:rsidRPr="00093DCA" w:rsidRDefault="00093DCA" w:rsidP="00093DCA">
      <w:pPr>
        <w:pStyle w:val="a7"/>
        <w:numPr>
          <w:ilvl w:val="0"/>
          <w:numId w:val="22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структуру модулей;</w:t>
      </w:r>
    </w:p>
    <w:p w14:paraId="5E4E8C90" w14:textId="77777777" w:rsidR="00093DCA" w:rsidRPr="00093DCA" w:rsidRDefault="00093DCA" w:rsidP="00093DCA">
      <w:pPr>
        <w:pStyle w:val="a7"/>
        <w:numPr>
          <w:ilvl w:val="0"/>
          <w:numId w:val="22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требования к качеству;</w:t>
      </w:r>
    </w:p>
    <w:p w14:paraId="06735745" w14:textId="77777777" w:rsidR="00093DCA" w:rsidRPr="00093DCA" w:rsidRDefault="00093DCA" w:rsidP="00093DCA">
      <w:pPr>
        <w:pStyle w:val="a7"/>
        <w:numPr>
          <w:ilvl w:val="0"/>
          <w:numId w:val="22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требования к интерфейсам;</w:t>
      </w:r>
    </w:p>
    <w:p w14:paraId="7C53F35C" w14:textId="2518B9A4" w:rsidR="00093DCA" w:rsidRPr="00AD06FC" w:rsidRDefault="00093DCA" w:rsidP="00AD06FC">
      <w:pPr>
        <w:pStyle w:val="a7"/>
        <w:numPr>
          <w:ilvl w:val="0"/>
          <w:numId w:val="22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правила документирования.</w:t>
      </w:r>
    </w:p>
    <w:p w14:paraId="3BABF9D9" w14:textId="1E398431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4. ГОСТ 34.301-89 </w:t>
      </w:r>
      <w:r w:rsidRPr="0036667E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>Вид и состав документации</w:t>
      </w:r>
    </w:p>
    <w:p w14:paraId="4F9CC330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Регламентирует:</w:t>
      </w:r>
    </w:p>
    <w:p w14:paraId="4BF8DB9C" w14:textId="77777777" w:rsidR="00093DCA" w:rsidRPr="00093DCA" w:rsidRDefault="00093DCA" w:rsidP="00093DCA">
      <w:pPr>
        <w:pStyle w:val="a7"/>
        <w:numPr>
          <w:ilvl w:val="0"/>
          <w:numId w:val="23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спецификации;</w:t>
      </w:r>
    </w:p>
    <w:p w14:paraId="250DBAFA" w14:textId="77777777" w:rsidR="00093DCA" w:rsidRPr="00093DCA" w:rsidRDefault="00093DCA" w:rsidP="00093DCA">
      <w:pPr>
        <w:pStyle w:val="a7"/>
        <w:numPr>
          <w:ilvl w:val="0"/>
          <w:numId w:val="23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технические условия;</w:t>
      </w:r>
    </w:p>
    <w:p w14:paraId="1ACAD15A" w14:textId="77777777" w:rsidR="00093DCA" w:rsidRPr="00093DCA" w:rsidRDefault="00093DCA" w:rsidP="00093DCA">
      <w:pPr>
        <w:pStyle w:val="a7"/>
        <w:numPr>
          <w:ilvl w:val="0"/>
          <w:numId w:val="23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инструкции пользователей;</w:t>
      </w:r>
    </w:p>
    <w:p w14:paraId="71CE3CF0" w14:textId="77777777" w:rsidR="00093DCA" w:rsidRPr="00093DCA" w:rsidRDefault="00093DCA" w:rsidP="00093DCA">
      <w:pPr>
        <w:pStyle w:val="a7"/>
        <w:numPr>
          <w:ilvl w:val="0"/>
          <w:numId w:val="23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эксплуатационную документацию;</w:t>
      </w:r>
    </w:p>
    <w:p w14:paraId="20A65237" w14:textId="6AA426D9" w:rsidR="00093DCA" w:rsidRPr="00AD06FC" w:rsidRDefault="00093DCA" w:rsidP="00AD06FC">
      <w:pPr>
        <w:pStyle w:val="a7"/>
        <w:numPr>
          <w:ilvl w:val="0"/>
          <w:numId w:val="23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отчёты об испытаниях.</w:t>
      </w:r>
    </w:p>
    <w:p w14:paraId="27ACC32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Особенности применения ГОСТ 34</w:t>
      </w:r>
    </w:p>
    <w:p w14:paraId="29C85BD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1. Строгое документирование</w:t>
      </w:r>
    </w:p>
    <w:p w14:paraId="0678B77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Каждый этап сопровождается обязательными документами:</w:t>
      </w:r>
    </w:p>
    <w:p w14:paraId="602391C5" w14:textId="77777777" w:rsidR="00093DCA" w:rsidRPr="00093DCA" w:rsidRDefault="00093DCA" w:rsidP="00093DCA">
      <w:pPr>
        <w:pStyle w:val="a7"/>
        <w:numPr>
          <w:ilvl w:val="0"/>
          <w:numId w:val="23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рабочие проекты,</w:t>
      </w:r>
    </w:p>
    <w:p w14:paraId="4F9C1339" w14:textId="77777777" w:rsidR="00093DCA" w:rsidRPr="00093DCA" w:rsidRDefault="00093DCA" w:rsidP="00093DCA">
      <w:pPr>
        <w:pStyle w:val="a7"/>
        <w:numPr>
          <w:ilvl w:val="0"/>
          <w:numId w:val="23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спецификации,</w:t>
      </w:r>
    </w:p>
    <w:p w14:paraId="319A57B0" w14:textId="77777777" w:rsidR="00093DCA" w:rsidRPr="00093DCA" w:rsidRDefault="00093DCA" w:rsidP="00093DCA">
      <w:pPr>
        <w:pStyle w:val="a7"/>
        <w:numPr>
          <w:ilvl w:val="0"/>
          <w:numId w:val="23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акты испытаний,</w:t>
      </w:r>
    </w:p>
    <w:p w14:paraId="13C33C16" w14:textId="0A9BACDA" w:rsidR="00093DCA" w:rsidRPr="00AD06FC" w:rsidRDefault="00093DCA" w:rsidP="00AD06FC">
      <w:pPr>
        <w:pStyle w:val="a7"/>
        <w:numPr>
          <w:ilvl w:val="0"/>
          <w:numId w:val="23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эксплуатационные инструкции.</w:t>
      </w:r>
    </w:p>
    <w:p w14:paraId="43E4D62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2. Жёсткая последовательность этапов</w:t>
      </w:r>
    </w:p>
    <w:p w14:paraId="4E8D0C75" w14:textId="6ADF0978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 допускается переход к следующему этапу без утверждения предыдущего.</w:t>
      </w:r>
    </w:p>
    <w:p w14:paraId="1423C1F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3. Фокус на всей системе</w:t>
      </w:r>
    </w:p>
    <w:p w14:paraId="3AD4016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ГОСТ 34 охватывает не только ПО, но и:</w:t>
      </w:r>
    </w:p>
    <w:p w14:paraId="7247D2B7" w14:textId="77777777" w:rsidR="00093DCA" w:rsidRPr="00093DCA" w:rsidRDefault="00093DCA" w:rsidP="00093DCA">
      <w:pPr>
        <w:pStyle w:val="a7"/>
        <w:numPr>
          <w:ilvl w:val="0"/>
          <w:numId w:val="23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оборудование,</w:t>
      </w:r>
    </w:p>
    <w:p w14:paraId="486BBD0D" w14:textId="77777777" w:rsidR="00093DCA" w:rsidRPr="00093DCA" w:rsidRDefault="00093DCA" w:rsidP="00093DCA">
      <w:pPr>
        <w:pStyle w:val="a7"/>
        <w:numPr>
          <w:ilvl w:val="0"/>
          <w:numId w:val="23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каналы связи,</w:t>
      </w:r>
    </w:p>
    <w:p w14:paraId="68407E40" w14:textId="77777777" w:rsidR="00093DCA" w:rsidRPr="00093DCA" w:rsidRDefault="00093DCA" w:rsidP="00093DCA">
      <w:pPr>
        <w:pStyle w:val="a7"/>
        <w:numPr>
          <w:ilvl w:val="0"/>
          <w:numId w:val="23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операторов,</w:t>
      </w:r>
    </w:p>
    <w:p w14:paraId="45942641" w14:textId="0B8F1662" w:rsidR="00093DCA" w:rsidRPr="00AD06FC" w:rsidRDefault="00093DCA" w:rsidP="00AD06FC">
      <w:pPr>
        <w:pStyle w:val="a7"/>
        <w:numPr>
          <w:ilvl w:val="0"/>
          <w:numId w:val="23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организационные процессы.</w:t>
      </w:r>
    </w:p>
    <w:p w14:paraId="5F8C5EE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ГОСТ 34</w:t>
      </w:r>
    </w:p>
    <w:p w14:paraId="2722D011" w14:textId="77777777" w:rsidR="00093DCA" w:rsidRPr="00093DCA" w:rsidRDefault="00093DCA" w:rsidP="00093DCA">
      <w:pPr>
        <w:pStyle w:val="a7"/>
        <w:numPr>
          <w:ilvl w:val="0"/>
          <w:numId w:val="2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чёткая структура и документирование;</w:t>
      </w:r>
    </w:p>
    <w:p w14:paraId="7D94DC76" w14:textId="77777777" w:rsidR="00093DCA" w:rsidRPr="00093DCA" w:rsidRDefault="00093DCA" w:rsidP="00093DCA">
      <w:pPr>
        <w:pStyle w:val="a7"/>
        <w:numPr>
          <w:ilvl w:val="0"/>
          <w:numId w:val="2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подходит для сложных систем с длительным циклом разработки;</w:t>
      </w:r>
    </w:p>
    <w:p w14:paraId="269B9D60" w14:textId="3DAA7A3F" w:rsidR="00093DCA" w:rsidRPr="00AD06FC" w:rsidRDefault="00093DCA" w:rsidP="00AD06FC">
      <w:pPr>
        <w:pStyle w:val="a7"/>
        <w:numPr>
          <w:ilvl w:val="0"/>
          <w:numId w:val="23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удобен для госзаказов.</w:t>
      </w:r>
    </w:p>
    <w:p w14:paraId="3AF13468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52744D07" w14:textId="77777777" w:rsidR="00093DCA" w:rsidRPr="00093DCA" w:rsidRDefault="00093DCA" w:rsidP="00093DCA">
      <w:pPr>
        <w:pStyle w:val="a7"/>
        <w:numPr>
          <w:ilvl w:val="0"/>
          <w:numId w:val="2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низкая гибкость;</w:t>
      </w:r>
    </w:p>
    <w:p w14:paraId="52BBD7D0" w14:textId="77777777" w:rsidR="00093DCA" w:rsidRPr="00093DCA" w:rsidRDefault="00093DCA" w:rsidP="00093DCA">
      <w:pPr>
        <w:pStyle w:val="a7"/>
        <w:numPr>
          <w:ilvl w:val="0"/>
          <w:numId w:val="2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неэффективен при быстро меняющихся требованиях;</w:t>
      </w:r>
    </w:p>
    <w:p w14:paraId="119883DE" w14:textId="293F2D37" w:rsidR="00093DCA" w:rsidRPr="00AD06FC" w:rsidRDefault="00093DCA" w:rsidP="00AD06FC">
      <w:pPr>
        <w:pStyle w:val="a7"/>
        <w:numPr>
          <w:ilvl w:val="0"/>
          <w:numId w:val="234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высокий административный и документарный объём.</w:t>
      </w:r>
    </w:p>
    <w:p w14:paraId="3B084BEC" w14:textId="5732561E" w:rsidR="00093DCA" w:rsidRPr="00093DCA" w:rsidRDefault="0036667E" w:rsidP="00093DCA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FA15CD" wp14:editId="6E3C2684">
            <wp:extent cx="2872854" cy="1886877"/>
            <wp:effectExtent l="0" t="0" r="3810" b="0"/>
            <wp:docPr id="27" name="Рисунок 27" descr="□ Статья. Как разработать ТЗ по Г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" descr="□ Статья. Как разработать ТЗ по ГО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81" cy="18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67CD" w14:textId="77777777" w:rsidR="00093DCA" w:rsidRPr="00093DCA" w:rsidRDefault="00093DCA" w:rsidP="004F0281">
      <w:pPr>
        <w:pStyle w:val="a7"/>
        <w:spacing w:after="0"/>
        <w:ind w:left="0" w:firstLine="426"/>
        <w:jc w:val="both"/>
        <w:outlineLvl w:val="0"/>
        <w:rPr>
          <w:rFonts w:ascii="Times New Roman" w:hAnsi="Times New Roman" w:cs="Times New Roman"/>
          <w:b/>
          <w:bCs/>
        </w:rPr>
      </w:pPr>
      <w:bookmarkStart w:id="23" w:name="_Toc219046401"/>
      <w:r w:rsidRPr="00093DCA">
        <w:rPr>
          <w:rFonts w:ascii="Times New Roman" w:hAnsi="Times New Roman" w:cs="Times New Roman"/>
          <w:b/>
          <w:bCs/>
        </w:rPr>
        <w:t>24. Методика Oracle CDM</w:t>
      </w:r>
      <w:bookmarkEnd w:id="23"/>
    </w:p>
    <w:p w14:paraId="03DC60A9" w14:textId="18C2E5A5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Oracle CDM (</w:t>
      </w:r>
      <w:proofErr w:type="spellStart"/>
      <w:r w:rsidRPr="00093DCA">
        <w:rPr>
          <w:rFonts w:ascii="Times New Roman" w:hAnsi="Times New Roman" w:cs="Times New Roman"/>
          <w:highlight w:val="yellow"/>
        </w:rPr>
        <w:t>Custom</w:t>
      </w:r>
      <w:proofErr w:type="spellEnd"/>
      <w:r w:rsidRPr="00093DCA">
        <w:rPr>
          <w:rFonts w:ascii="Times New Roman" w:hAnsi="Times New Roman" w:cs="Times New Roman"/>
          <w:highlight w:val="yellow"/>
        </w:rPr>
        <w:t>/</w:t>
      </w:r>
      <w:proofErr w:type="spellStart"/>
      <w:r w:rsidRPr="00093DCA">
        <w:rPr>
          <w:rFonts w:ascii="Times New Roman" w:hAnsi="Times New Roman" w:cs="Times New Roman"/>
          <w:highlight w:val="yellow"/>
        </w:rPr>
        <w:t>Component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Data Model) </w:t>
      </w:r>
      <w:r w:rsidRPr="0036667E">
        <w:rPr>
          <w:rFonts w:ascii="Times New Roman" w:hAnsi="Times New Roman" w:cs="Times New Roman"/>
          <w:highlight w:val="yellow"/>
        </w:rPr>
        <w:t xml:space="preserve">– </w:t>
      </w:r>
      <w:r w:rsidRPr="00093DCA">
        <w:rPr>
          <w:rFonts w:ascii="Times New Roman" w:hAnsi="Times New Roman" w:cs="Times New Roman"/>
          <w:highlight w:val="yellow"/>
        </w:rPr>
        <w:t xml:space="preserve">методология проектирования информационных систем, разработанная компанией Oracle. Она используется вместе с инструментами Oracle </w:t>
      </w:r>
      <w:proofErr w:type="spellStart"/>
      <w:r w:rsidRPr="00093DCA">
        <w:rPr>
          <w:rFonts w:ascii="Times New Roman" w:hAnsi="Times New Roman" w:cs="Times New Roman"/>
          <w:highlight w:val="yellow"/>
        </w:rPr>
        <w:t>Designer</w:t>
      </w:r>
      <w:proofErr w:type="spellEnd"/>
      <w:r w:rsidRPr="00093DCA">
        <w:rPr>
          <w:rFonts w:ascii="Times New Roman" w:hAnsi="Times New Roman" w:cs="Times New Roman"/>
          <w:highlight w:val="yellow"/>
        </w:rPr>
        <w:t xml:space="preserve"> и ориентирована на создание корпоративных систем с интенсивным использованием баз данных.</w:t>
      </w:r>
    </w:p>
    <w:p w14:paraId="3874F63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highlight w:val="yellow"/>
        </w:rPr>
      </w:pPr>
      <w:r w:rsidRPr="00093DCA">
        <w:rPr>
          <w:rFonts w:ascii="Times New Roman" w:hAnsi="Times New Roman" w:cs="Times New Roman"/>
          <w:highlight w:val="yellow"/>
        </w:rPr>
        <w:t>Особенности методики Oracle CDM</w:t>
      </w:r>
    </w:p>
    <w:p w14:paraId="7A17102B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1. Структурный нисходящий подход</w:t>
      </w:r>
    </w:p>
    <w:p w14:paraId="61D4408C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Проектирование начинается с:</w:t>
      </w:r>
    </w:p>
    <w:p w14:paraId="26BD2FAD" w14:textId="77777777" w:rsidR="00093DCA" w:rsidRPr="00093DCA" w:rsidRDefault="00093DCA" w:rsidP="00093DCA">
      <w:pPr>
        <w:pStyle w:val="a7"/>
        <w:numPr>
          <w:ilvl w:val="0"/>
          <w:numId w:val="2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анализа бизнес-требований,</w:t>
      </w:r>
    </w:p>
    <w:p w14:paraId="42DABA24" w14:textId="77777777" w:rsidR="00093DCA" w:rsidRPr="00093DCA" w:rsidRDefault="00093DCA" w:rsidP="00093DCA">
      <w:pPr>
        <w:pStyle w:val="a7"/>
        <w:numPr>
          <w:ilvl w:val="0"/>
          <w:numId w:val="2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моделирования предметной области,</w:t>
      </w:r>
    </w:p>
    <w:p w14:paraId="5C23DD0E" w14:textId="77777777" w:rsidR="00093DCA" w:rsidRPr="00093DCA" w:rsidRDefault="00093DCA" w:rsidP="00093DCA">
      <w:pPr>
        <w:pStyle w:val="a7"/>
        <w:numPr>
          <w:ilvl w:val="0"/>
          <w:numId w:val="235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концептуальной модели данных.</w:t>
      </w:r>
    </w:p>
    <w:p w14:paraId="5E1516AC" w14:textId="186E7130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Затем модель постепенно детализируется вплоть до уровня реализации в Oracle Database.</w:t>
      </w:r>
    </w:p>
    <w:p w14:paraId="6A13A909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2. Полный охват жизненного цикла</w:t>
      </w:r>
    </w:p>
    <w:p w14:paraId="0F48B55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Методика включает стадии:</w:t>
      </w:r>
    </w:p>
    <w:p w14:paraId="73614967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Анализ требований</w:t>
      </w:r>
    </w:p>
    <w:p w14:paraId="7649F837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Проектирование</w:t>
      </w:r>
    </w:p>
    <w:p w14:paraId="0EC4434E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Разработка</w:t>
      </w:r>
    </w:p>
    <w:p w14:paraId="1A56BB6A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Тестирование</w:t>
      </w:r>
    </w:p>
    <w:p w14:paraId="0C608E34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Внедрение</w:t>
      </w:r>
    </w:p>
    <w:p w14:paraId="6F3C194F" w14:textId="77777777" w:rsidR="00093DCA" w:rsidRPr="00093DCA" w:rsidRDefault="00093DCA" w:rsidP="00093DCA">
      <w:pPr>
        <w:pStyle w:val="a7"/>
        <w:numPr>
          <w:ilvl w:val="0"/>
          <w:numId w:val="236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Сопровождение</w:t>
      </w:r>
    </w:p>
    <w:p w14:paraId="7D533D75" w14:textId="15D425B1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Каждый этап поддерживается средствами автоматизации Oracle.</w:t>
      </w:r>
    </w:p>
    <w:p w14:paraId="7D69BEE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 xml:space="preserve">3. Репозиторий (Oracle </w:t>
      </w:r>
      <w:proofErr w:type="spellStart"/>
      <w:r w:rsidRPr="00093DCA">
        <w:rPr>
          <w:rFonts w:ascii="Times New Roman" w:hAnsi="Times New Roman" w:cs="Times New Roman"/>
          <w:highlight w:val="yellow"/>
        </w:rPr>
        <w:t>Repository</w:t>
      </w:r>
      <w:proofErr w:type="spellEnd"/>
      <w:r w:rsidRPr="00093DCA">
        <w:rPr>
          <w:rFonts w:ascii="Times New Roman" w:hAnsi="Times New Roman" w:cs="Times New Roman"/>
          <w:highlight w:val="yellow"/>
        </w:rPr>
        <w:t>)</w:t>
      </w:r>
    </w:p>
    <w:p w14:paraId="5CCD27BD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Репозиторий содержит:</w:t>
      </w:r>
    </w:p>
    <w:p w14:paraId="457A61B0" w14:textId="77777777" w:rsidR="00093DCA" w:rsidRPr="00093DCA" w:rsidRDefault="00093DCA" w:rsidP="00093DCA">
      <w:pPr>
        <w:pStyle w:val="a7"/>
        <w:numPr>
          <w:ilvl w:val="0"/>
          <w:numId w:val="2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модели данных;</w:t>
      </w:r>
    </w:p>
    <w:p w14:paraId="03028996" w14:textId="77777777" w:rsidR="00093DCA" w:rsidRPr="00093DCA" w:rsidRDefault="00093DCA" w:rsidP="00093DCA">
      <w:pPr>
        <w:pStyle w:val="a7"/>
        <w:numPr>
          <w:ilvl w:val="0"/>
          <w:numId w:val="2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описание процессов;</w:t>
      </w:r>
    </w:p>
    <w:p w14:paraId="13650182" w14:textId="77777777" w:rsidR="00093DCA" w:rsidRPr="00093DCA" w:rsidRDefault="00093DCA" w:rsidP="00093DCA">
      <w:pPr>
        <w:pStyle w:val="a7"/>
        <w:numPr>
          <w:ilvl w:val="0"/>
          <w:numId w:val="2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спецификации модулей;</w:t>
      </w:r>
    </w:p>
    <w:p w14:paraId="24F78CAE" w14:textId="77777777" w:rsidR="00093DCA" w:rsidRPr="00093DCA" w:rsidRDefault="00093DCA" w:rsidP="00093DCA">
      <w:pPr>
        <w:pStyle w:val="a7"/>
        <w:numPr>
          <w:ilvl w:val="0"/>
          <w:numId w:val="237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метаданные всех уровней проекта.</w:t>
      </w:r>
    </w:p>
    <w:p w14:paraId="7AA6FA13" w14:textId="4CE5FD09" w:rsidR="00093DCA" w:rsidRPr="00E0573B" w:rsidRDefault="00093DCA" w:rsidP="00AD06FC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Он обеспечивает синхронизацию команд и автоматизацию генерации артефактов.</w:t>
      </w:r>
    </w:p>
    <w:p w14:paraId="72D4A52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4. Инструменты автоматизации</w:t>
      </w:r>
    </w:p>
    <w:p w14:paraId="62D1E6B2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Oracle CDM использует:</w:t>
      </w:r>
    </w:p>
    <w:p w14:paraId="298C26CA" w14:textId="730A27E0" w:rsidR="00093DCA" w:rsidRPr="00093DCA" w:rsidRDefault="00093DCA" w:rsidP="00093DCA">
      <w:pPr>
        <w:pStyle w:val="a7"/>
        <w:numPr>
          <w:ilvl w:val="0"/>
          <w:numId w:val="2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Oracle </w:t>
      </w:r>
      <w:proofErr w:type="spellStart"/>
      <w:r w:rsidRPr="00093DCA">
        <w:rPr>
          <w:rFonts w:ascii="Times New Roman" w:hAnsi="Times New Roman" w:cs="Times New Roman"/>
        </w:rPr>
        <w:t>Designer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визуальное моделирование БД;</w:t>
      </w:r>
    </w:p>
    <w:p w14:paraId="00B8CAFC" w14:textId="4B57F98D" w:rsidR="00093DCA" w:rsidRPr="00093DCA" w:rsidRDefault="00093DCA" w:rsidP="00093DCA">
      <w:pPr>
        <w:pStyle w:val="a7"/>
        <w:numPr>
          <w:ilvl w:val="0"/>
          <w:numId w:val="2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Oracle </w:t>
      </w:r>
      <w:proofErr w:type="spellStart"/>
      <w:r w:rsidRPr="00093DCA">
        <w:rPr>
          <w:rFonts w:ascii="Times New Roman" w:hAnsi="Times New Roman" w:cs="Times New Roman"/>
        </w:rPr>
        <w:t>Forms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создание интерфейсов;</w:t>
      </w:r>
    </w:p>
    <w:p w14:paraId="4C4FD07B" w14:textId="65EF6C32" w:rsidR="00093DCA" w:rsidRPr="00093DCA" w:rsidRDefault="00093DCA" w:rsidP="00093DCA">
      <w:pPr>
        <w:pStyle w:val="a7"/>
        <w:numPr>
          <w:ilvl w:val="0"/>
          <w:numId w:val="2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Oracle </w:t>
      </w:r>
      <w:proofErr w:type="spellStart"/>
      <w:r w:rsidRPr="00093DCA">
        <w:rPr>
          <w:rFonts w:ascii="Times New Roman" w:hAnsi="Times New Roman" w:cs="Times New Roman"/>
        </w:rPr>
        <w:t>Reports</w:t>
      </w:r>
      <w:proofErr w:type="spellEnd"/>
      <w:r w:rsidRPr="00093D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генерация отчётов;</w:t>
      </w:r>
    </w:p>
    <w:p w14:paraId="2CFDDB99" w14:textId="581306B2" w:rsidR="00093DCA" w:rsidRPr="00093DCA" w:rsidRDefault="00093DCA" w:rsidP="00093DCA">
      <w:pPr>
        <w:pStyle w:val="a7"/>
        <w:numPr>
          <w:ilvl w:val="0"/>
          <w:numId w:val="238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SQL*Plus / PL/SQL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реализация бизнес-логики.</w:t>
      </w:r>
    </w:p>
    <w:p w14:paraId="21DE448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Система генерирует:</w:t>
      </w:r>
    </w:p>
    <w:p w14:paraId="66F73DD0" w14:textId="77777777" w:rsidR="00093DCA" w:rsidRPr="00093DCA" w:rsidRDefault="00093DCA" w:rsidP="00093DCA">
      <w:pPr>
        <w:pStyle w:val="a7"/>
        <w:numPr>
          <w:ilvl w:val="0"/>
          <w:numId w:val="2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SQL-скрипты создания БД;</w:t>
      </w:r>
    </w:p>
    <w:p w14:paraId="360B47CE" w14:textId="77777777" w:rsidR="00093DCA" w:rsidRPr="00093DCA" w:rsidRDefault="00093DCA" w:rsidP="00093DCA">
      <w:pPr>
        <w:pStyle w:val="a7"/>
        <w:numPr>
          <w:ilvl w:val="0"/>
          <w:numId w:val="2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структуры таблиц;</w:t>
      </w:r>
    </w:p>
    <w:p w14:paraId="69CE6B3F" w14:textId="77777777" w:rsidR="00093DCA" w:rsidRPr="00093DCA" w:rsidRDefault="00093DCA" w:rsidP="00093DCA">
      <w:pPr>
        <w:pStyle w:val="a7"/>
        <w:numPr>
          <w:ilvl w:val="0"/>
          <w:numId w:val="2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формы ввода данных;</w:t>
      </w:r>
    </w:p>
    <w:p w14:paraId="1198D05A" w14:textId="6124B0B8" w:rsidR="00093DCA" w:rsidRPr="00AD06FC" w:rsidRDefault="00093DCA" w:rsidP="00AD06FC">
      <w:pPr>
        <w:pStyle w:val="a7"/>
        <w:numPr>
          <w:ilvl w:val="0"/>
          <w:numId w:val="239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отчёты.</w:t>
      </w:r>
    </w:p>
    <w:p w14:paraId="2E7DD3E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lastRenderedPageBreak/>
        <w:t>5. Структура процессов CDM</w:t>
      </w:r>
    </w:p>
    <w:p w14:paraId="2C3627A5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Процессы условно разделены на модули (RD, ES, TA, DB, MD, CV, DO, TE, TR, TS, PS):</w:t>
      </w:r>
    </w:p>
    <w:p w14:paraId="349BB4AB" w14:textId="04419915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RD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определение требований,</w:t>
      </w:r>
    </w:p>
    <w:p w14:paraId="546EC1C9" w14:textId="338DB55D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ES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исследование системы,</w:t>
      </w:r>
    </w:p>
    <w:p w14:paraId="380D28AB" w14:textId="125D6501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DB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проектирование баз данных,</w:t>
      </w:r>
    </w:p>
    <w:p w14:paraId="6BDDEA21" w14:textId="14E13E84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MD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проектирование модулей,</w:t>
      </w:r>
    </w:p>
    <w:p w14:paraId="3B6BF52A" w14:textId="3C0A90C5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документация,</w:t>
      </w:r>
    </w:p>
    <w:p w14:paraId="37A92BCB" w14:textId="215BDB4E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TE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тестирование,</w:t>
      </w:r>
    </w:p>
    <w:p w14:paraId="7001D4EC" w14:textId="7A1A5520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TR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обучение,</w:t>
      </w:r>
    </w:p>
    <w:p w14:paraId="11525B32" w14:textId="4EE85620" w:rsidR="00093DCA" w:rsidRPr="00093DCA" w:rsidRDefault="00093DCA" w:rsidP="00093DCA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TS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переход к эксплуатации,</w:t>
      </w:r>
    </w:p>
    <w:p w14:paraId="3F234806" w14:textId="068BF59E" w:rsidR="00093DCA" w:rsidRPr="00AD06FC" w:rsidRDefault="00093DCA" w:rsidP="00AD06FC">
      <w:pPr>
        <w:pStyle w:val="a7"/>
        <w:numPr>
          <w:ilvl w:val="0"/>
          <w:numId w:val="240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PS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сопровождение.</w:t>
      </w:r>
    </w:p>
    <w:p w14:paraId="478EDCEE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  <w:highlight w:val="yellow"/>
        </w:rPr>
        <w:t>6. Варианты методики</w:t>
      </w:r>
    </w:p>
    <w:p w14:paraId="4EBE6CA1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Oracle CDM предлагает три версии выполнения проекта:</w:t>
      </w:r>
    </w:p>
    <w:p w14:paraId="7A5A31FA" w14:textId="037DB113" w:rsidR="00093DCA" w:rsidRPr="00093DCA" w:rsidRDefault="00093DCA" w:rsidP="00093DCA">
      <w:pPr>
        <w:pStyle w:val="a7"/>
        <w:numPr>
          <w:ilvl w:val="0"/>
          <w:numId w:val="24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Классический процесс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полный набор этапов (для крупных проектов).</w:t>
      </w:r>
    </w:p>
    <w:p w14:paraId="713C4DB0" w14:textId="5910F6F3" w:rsidR="00093DCA" w:rsidRPr="00093DCA" w:rsidRDefault="00093DCA" w:rsidP="00093DCA">
      <w:pPr>
        <w:pStyle w:val="a7"/>
        <w:numPr>
          <w:ilvl w:val="0"/>
          <w:numId w:val="24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Fast Track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ускоренный процесс за счёт использования автоматизации.</w:t>
      </w:r>
    </w:p>
    <w:p w14:paraId="2C53BF8F" w14:textId="7E908878" w:rsidR="00093DCA" w:rsidRPr="00AD06FC" w:rsidRDefault="00093DCA" w:rsidP="00AD06FC">
      <w:pPr>
        <w:pStyle w:val="a7"/>
        <w:numPr>
          <w:ilvl w:val="0"/>
          <w:numId w:val="241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 xml:space="preserve">Облегчённый подход </w:t>
      </w:r>
      <w:r>
        <w:rPr>
          <w:rFonts w:ascii="Times New Roman" w:hAnsi="Times New Roman" w:cs="Times New Roman"/>
        </w:rPr>
        <w:t xml:space="preserve">– </w:t>
      </w:r>
      <w:r w:rsidRPr="00093DCA">
        <w:rPr>
          <w:rFonts w:ascii="Times New Roman" w:hAnsi="Times New Roman" w:cs="Times New Roman"/>
        </w:rPr>
        <w:t>сокращённый вариант для малых проектов.</w:t>
      </w:r>
    </w:p>
    <w:p w14:paraId="23E889BF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Преимущества Oracle CDM</w:t>
      </w:r>
    </w:p>
    <w:p w14:paraId="2AF93217" w14:textId="77777777" w:rsidR="00093DCA" w:rsidRPr="00093DCA" w:rsidRDefault="00093DCA" w:rsidP="00093DCA">
      <w:pPr>
        <w:pStyle w:val="a7"/>
        <w:numPr>
          <w:ilvl w:val="0"/>
          <w:numId w:val="2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степень автоматизации;</w:t>
      </w:r>
    </w:p>
    <w:p w14:paraId="35035DB2" w14:textId="77777777" w:rsidR="00093DCA" w:rsidRPr="00093DCA" w:rsidRDefault="00093DCA" w:rsidP="00093DCA">
      <w:pPr>
        <w:pStyle w:val="a7"/>
        <w:numPr>
          <w:ilvl w:val="0"/>
          <w:numId w:val="2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единый репозиторий данных;</w:t>
      </w:r>
    </w:p>
    <w:p w14:paraId="5D2E3820" w14:textId="77777777" w:rsidR="00093DCA" w:rsidRPr="00093DCA" w:rsidRDefault="00093DCA" w:rsidP="00093DCA">
      <w:pPr>
        <w:pStyle w:val="a7"/>
        <w:numPr>
          <w:ilvl w:val="0"/>
          <w:numId w:val="2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совместная работа команд;</w:t>
      </w:r>
    </w:p>
    <w:p w14:paraId="512C01E2" w14:textId="77777777" w:rsidR="00093DCA" w:rsidRPr="00093DCA" w:rsidRDefault="00093DCA" w:rsidP="00093DCA">
      <w:pPr>
        <w:pStyle w:val="a7"/>
        <w:numPr>
          <w:ilvl w:val="0"/>
          <w:numId w:val="2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оптимизация процесса проектирования БД;</w:t>
      </w:r>
    </w:p>
    <w:p w14:paraId="6482D1DB" w14:textId="046C7153" w:rsidR="00093DCA" w:rsidRPr="00AD06FC" w:rsidRDefault="00093DCA" w:rsidP="00AD06FC">
      <w:pPr>
        <w:pStyle w:val="a7"/>
        <w:numPr>
          <w:ilvl w:val="0"/>
          <w:numId w:val="242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точная трансформация концептуальной модели в логическую.</w:t>
      </w:r>
    </w:p>
    <w:p w14:paraId="09B9A2E4" w14:textId="77777777" w:rsidR="00093DCA" w:rsidRPr="00093DCA" w:rsidRDefault="00093DCA" w:rsidP="00093DCA">
      <w:pPr>
        <w:pStyle w:val="a7"/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Недостатки</w:t>
      </w:r>
    </w:p>
    <w:p w14:paraId="31AAC09F" w14:textId="77777777" w:rsidR="00093DCA" w:rsidRPr="00093DCA" w:rsidRDefault="00093DCA" w:rsidP="00093DCA">
      <w:pPr>
        <w:pStyle w:val="a7"/>
        <w:numPr>
          <w:ilvl w:val="0"/>
          <w:numId w:val="2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привязанность к экосистеме Oracle;</w:t>
      </w:r>
    </w:p>
    <w:p w14:paraId="7EAC6BA6" w14:textId="77777777" w:rsidR="00093DCA" w:rsidRPr="00093DCA" w:rsidRDefault="00093DCA" w:rsidP="00093DCA">
      <w:pPr>
        <w:pStyle w:val="a7"/>
        <w:numPr>
          <w:ilvl w:val="0"/>
          <w:numId w:val="2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высокая стоимость лицензий;</w:t>
      </w:r>
    </w:p>
    <w:p w14:paraId="37AAC1FB" w14:textId="77777777" w:rsidR="00093DCA" w:rsidRPr="00093DCA" w:rsidRDefault="00093DCA" w:rsidP="00093DCA">
      <w:pPr>
        <w:pStyle w:val="a7"/>
        <w:numPr>
          <w:ilvl w:val="0"/>
          <w:numId w:val="2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ограниченная применимость вне Oracle Database;</w:t>
      </w:r>
    </w:p>
    <w:p w14:paraId="4197314C" w14:textId="2AB7EF83" w:rsidR="00093DCA" w:rsidRPr="00F8427A" w:rsidRDefault="00093DCA" w:rsidP="00F8427A">
      <w:pPr>
        <w:pStyle w:val="a7"/>
        <w:numPr>
          <w:ilvl w:val="0"/>
          <w:numId w:val="243"/>
        </w:numPr>
        <w:spacing w:after="0"/>
        <w:ind w:left="0" w:firstLine="426"/>
        <w:jc w:val="both"/>
        <w:rPr>
          <w:rFonts w:ascii="Times New Roman" w:hAnsi="Times New Roman" w:cs="Times New Roman"/>
        </w:rPr>
      </w:pPr>
      <w:r w:rsidRPr="00093DCA">
        <w:rPr>
          <w:rFonts w:ascii="Times New Roman" w:hAnsi="Times New Roman" w:cs="Times New Roman"/>
        </w:rPr>
        <w:t>требует высокой квалификации специалистов.</w:t>
      </w:r>
    </w:p>
    <w:sectPr w:rsidR="00093DCA" w:rsidRPr="00F8427A" w:rsidSect="00F84945">
      <w:pgSz w:w="11906" w:h="16838"/>
      <w:pgMar w:top="567" w:right="567" w:bottom="95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C8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605C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6A00D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7F0FD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815FC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D6265D"/>
    <w:multiLevelType w:val="multilevel"/>
    <w:tmpl w:val="DBB8A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C7458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2A10D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917DD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9516B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15586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3A43A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4B370C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0B322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4E126D"/>
    <w:multiLevelType w:val="multilevel"/>
    <w:tmpl w:val="3986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69363C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6AD5DDF"/>
    <w:multiLevelType w:val="multilevel"/>
    <w:tmpl w:val="E378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72E3289"/>
    <w:multiLevelType w:val="multilevel"/>
    <w:tmpl w:val="BDB2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7CB3048"/>
    <w:multiLevelType w:val="multilevel"/>
    <w:tmpl w:val="EAEA9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AF4524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B2833C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B4208DB"/>
    <w:multiLevelType w:val="multilevel"/>
    <w:tmpl w:val="B1F0B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B4D35E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BB8322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29355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913E0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9E33C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CE14B1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CEC5E5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145AC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D620E5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7911C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E126C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16244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E8A05F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E8E05C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E9405F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00D6A3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601A1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270076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2AF739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2AF7B07"/>
    <w:multiLevelType w:val="multilevel"/>
    <w:tmpl w:val="1646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2CB3B9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2FA233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2659F5"/>
    <w:multiLevelType w:val="multilevel"/>
    <w:tmpl w:val="AB50D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3B778C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3C17670"/>
    <w:multiLevelType w:val="hybridMultilevel"/>
    <w:tmpl w:val="85847E50"/>
    <w:lvl w:ilvl="0" w:tplc="C3E0E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13E327E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3ED29C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40C3E7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5517366"/>
    <w:multiLevelType w:val="multilevel"/>
    <w:tmpl w:val="DADA7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61D1996"/>
    <w:multiLevelType w:val="multilevel"/>
    <w:tmpl w:val="A4BC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7116D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731720B"/>
    <w:multiLevelType w:val="multilevel"/>
    <w:tmpl w:val="D7A68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7362B6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92669A4"/>
    <w:multiLevelType w:val="multilevel"/>
    <w:tmpl w:val="FEE09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9520B1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8F37D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B73CA4"/>
    <w:multiLevelType w:val="multilevel"/>
    <w:tmpl w:val="2C5C1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A37667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A916E3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B2B7F7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705AE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CF10F9"/>
    <w:multiLevelType w:val="multilevel"/>
    <w:tmpl w:val="8E34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C14636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C6E5AEB"/>
    <w:multiLevelType w:val="multilevel"/>
    <w:tmpl w:val="4536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E294DA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ED223AF"/>
    <w:multiLevelType w:val="multilevel"/>
    <w:tmpl w:val="98604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F000A10"/>
    <w:multiLevelType w:val="hybridMultilevel"/>
    <w:tmpl w:val="E1D0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F552990"/>
    <w:multiLevelType w:val="hybridMultilevel"/>
    <w:tmpl w:val="661215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 w15:restartNumberingAfterBreak="0">
    <w:nsid w:val="1FEF4C1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866F7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08957A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0A10B7C"/>
    <w:multiLevelType w:val="multilevel"/>
    <w:tmpl w:val="6CAC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0CD101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1A1659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1C70E74"/>
    <w:multiLevelType w:val="multilevel"/>
    <w:tmpl w:val="4C887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1E929B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2416114"/>
    <w:multiLevelType w:val="multilevel"/>
    <w:tmpl w:val="07E8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2426411"/>
    <w:multiLevelType w:val="multilevel"/>
    <w:tmpl w:val="56EC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30413E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33E431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3BA59F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54E57D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5710903"/>
    <w:multiLevelType w:val="multilevel"/>
    <w:tmpl w:val="F7506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2646784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6AA067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6D7438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6EC551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7326DCC"/>
    <w:multiLevelType w:val="multilevel"/>
    <w:tmpl w:val="D1D6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9141EB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92C442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960097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9974A4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9C34C5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9D229DF"/>
    <w:multiLevelType w:val="multilevel"/>
    <w:tmpl w:val="1358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A13583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A4010E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B1D337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B47015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BA105E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BDE26F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D9B3FE1"/>
    <w:multiLevelType w:val="multilevel"/>
    <w:tmpl w:val="AD36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2E2C0A2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F0474A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F480DB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F7C6B7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0387E48"/>
    <w:multiLevelType w:val="multilevel"/>
    <w:tmpl w:val="D7B4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0AB4F8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146755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1CA45C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1F40C0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20D4BA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21635B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33C3FC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348146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3DE00D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471221A"/>
    <w:multiLevelType w:val="multilevel"/>
    <w:tmpl w:val="EACE9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49204AE"/>
    <w:multiLevelType w:val="multilevel"/>
    <w:tmpl w:val="A436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5262B5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6826067"/>
    <w:multiLevelType w:val="multilevel"/>
    <w:tmpl w:val="3BD0F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36DA098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6DD67F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749252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9430794"/>
    <w:multiLevelType w:val="hybridMultilevel"/>
    <w:tmpl w:val="3708AB52"/>
    <w:lvl w:ilvl="0" w:tplc="E736ADCC">
      <w:start w:val="1"/>
      <w:numFmt w:val="decimal"/>
      <w:pStyle w:val="1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5" w15:restartNumberingAfterBreak="0">
    <w:nsid w:val="3B266C2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B671A7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C943CF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3CB522F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CC34A4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CF0F9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E87793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ED3633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F04317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3F5E2A3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1BB733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1BC7C45"/>
    <w:multiLevelType w:val="multilevel"/>
    <w:tmpl w:val="89EE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252007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2600FF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2B96AF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2D347C4"/>
    <w:multiLevelType w:val="multilevel"/>
    <w:tmpl w:val="BF861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2E461F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3BE14F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5AC1BE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61422B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638195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6E805C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7B652B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8564B5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8EF2A4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98F2F3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9A046F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49B73DE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9E520F7"/>
    <w:multiLevelType w:val="multilevel"/>
    <w:tmpl w:val="CFCC4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4A5E3B1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AAC748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B4D128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C8427F5"/>
    <w:multiLevelType w:val="multilevel"/>
    <w:tmpl w:val="51F8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C98393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CA2275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D127D27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D9F0FF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DA755F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E3331BB"/>
    <w:multiLevelType w:val="multilevel"/>
    <w:tmpl w:val="3CE2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4E6124E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4E6C5C0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E72260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4E735CC5"/>
    <w:multiLevelType w:val="multilevel"/>
    <w:tmpl w:val="9A982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4E81637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4F1A515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05171C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1697E6F"/>
    <w:multiLevelType w:val="multilevel"/>
    <w:tmpl w:val="875A2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52695B5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4655F1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4797A7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47A09C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4FF0D8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5A572CC"/>
    <w:multiLevelType w:val="multilevel"/>
    <w:tmpl w:val="AF52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5DE5B8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562176C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565E1A4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56E1400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56FD7E8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571D3AD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78E348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850477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58E4786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58EC2C83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92C245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59C52E46"/>
    <w:multiLevelType w:val="hybridMultilevel"/>
    <w:tmpl w:val="F462DB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0" w15:restartNumberingAfterBreak="0">
    <w:nsid w:val="5A2743E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C6140D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CF602B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D315AB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D652457"/>
    <w:multiLevelType w:val="multilevel"/>
    <w:tmpl w:val="B1803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DB47CC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5E54172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5E63506B"/>
    <w:multiLevelType w:val="multilevel"/>
    <w:tmpl w:val="A6BA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E965A1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FD40A8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FDD6793"/>
    <w:multiLevelType w:val="multilevel"/>
    <w:tmpl w:val="75D61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60EC078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18D273E"/>
    <w:multiLevelType w:val="multilevel"/>
    <w:tmpl w:val="4066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223238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22A350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25C303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2A067C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2B32CD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33D6FC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3B970C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41F3EF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4C529E7"/>
    <w:multiLevelType w:val="multilevel"/>
    <w:tmpl w:val="7082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5566C5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60B6E5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6580905"/>
    <w:multiLevelType w:val="multilevel"/>
    <w:tmpl w:val="5C047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66F3569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87C35D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68D16833"/>
    <w:multiLevelType w:val="multilevel"/>
    <w:tmpl w:val="84BED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69676D5C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9844748"/>
    <w:multiLevelType w:val="multilevel"/>
    <w:tmpl w:val="C90C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9AF2D9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6A28458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6A33706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6B4E6E53"/>
    <w:multiLevelType w:val="multilevel"/>
    <w:tmpl w:val="50007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6BD8091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6D6C22D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6E3654B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E406D7A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02D4058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1371B4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1941C3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3217835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3460A6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38D4A69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38F007D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46F0F0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4DC799D"/>
    <w:multiLevelType w:val="multilevel"/>
    <w:tmpl w:val="9CF03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 w15:restartNumberingAfterBreak="0">
    <w:nsid w:val="76FF6AEF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72B0B1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77337D2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7F415C5"/>
    <w:multiLevelType w:val="multilevel"/>
    <w:tmpl w:val="D7BCF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78133E94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8FA5547"/>
    <w:multiLevelType w:val="multilevel"/>
    <w:tmpl w:val="8538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92257AB"/>
    <w:multiLevelType w:val="multilevel"/>
    <w:tmpl w:val="19DA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9AD2946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A99074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AE32A31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B54276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D6C66E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DC013FB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EDC1C8E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7F570D74"/>
    <w:multiLevelType w:val="multilevel"/>
    <w:tmpl w:val="919A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7FC61C40"/>
    <w:multiLevelType w:val="multilevel"/>
    <w:tmpl w:val="B90A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7833329">
    <w:abstractNumId w:val="197"/>
  </w:num>
  <w:num w:numId="2" w16cid:durableId="2050837711">
    <w:abstractNumId w:val="243"/>
  </w:num>
  <w:num w:numId="3" w16cid:durableId="2094624471">
    <w:abstractNumId w:val="177"/>
  </w:num>
  <w:num w:numId="4" w16cid:durableId="430198544">
    <w:abstractNumId w:val="17"/>
  </w:num>
  <w:num w:numId="5" w16cid:durableId="1857886553">
    <w:abstractNumId w:val="58"/>
  </w:num>
  <w:num w:numId="6" w16cid:durableId="1834418623">
    <w:abstractNumId w:val="102"/>
  </w:num>
  <w:num w:numId="7" w16cid:durableId="134109944">
    <w:abstractNumId w:val="73"/>
  </w:num>
  <w:num w:numId="8" w16cid:durableId="633564609">
    <w:abstractNumId w:val="65"/>
  </w:num>
  <w:num w:numId="9" w16cid:durableId="601688571">
    <w:abstractNumId w:val="211"/>
  </w:num>
  <w:num w:numId="10" w16cid:durableId="1161964147">
    <w:abstractNumId w:val="79"/>
  </w:num>
  <w:num w:numId="11" w16cid:durableId="1265114296">
    <w:abstractNumId w:val="89"/>
  </w:num>
  <w:num w:numId="12" w16cid:durableId="348458229">
    <w:abstractNumId w:val="236"/>
  </w:num>
  <w:num w:numId="13" w16cid:durableId="905918805">
    <w:abstractNumId w:val="136"/>
  </w:num>
  <w:num w:numId="14" w16cid:durableId="497696588">
    <w:abstractNumId w:val="95"/>
  </w:num>
  <w:num w:numId="15" w16cid:durableId="1968271400">
    <w:abstractNumId w:val="251"/>
  </w:num>
  <w:num w:numId="16" w16cid:durableId="309291229">
    <w:abstractNumId w:val="14"/>
  </w:num>
  <w:num w:numId="17" w16cid:durableId="410198705">
    <w:abstractNumId w:val="117"/>
  </w:num>
  <w:num w:numId="18" w16cid:durableId="1022167496">
    <w:abstractNumId w:val="16"/>
  </w:num>
  <w:num w:numId="19" w16cid:durableId="638001183">
    <w:abstractNumId w:val="194"/>
  </w:num>
  <w:num w:numId="20" w16cid:durableId="877934894">
    <w:abstractNumId w:val="163"/>
  </w:num>
  <w:num w:numId="21" w16cid:durableId="1689453303">
    <w:abstractNumId w:val="202"/>
  </w:num>
  <w:num w:numId="22" w16cid:durableId="2088069570">
    <w:abstractNumId w:val="223"/>
  </w:num>
  <w:num w:numId="23" w16cid:durableId="721364730">
    <w:abstractNumId w:val="53"/>
  </w:num>
  <w:num w:numId="24" w16cid:durableId="1163665156">
    <w:abstractNumId w:val="5"/>
  </w:num>
  <w:num w:numId="25" w16cid:durableId="1197306897">
    <w:abstractNumId w:val="18"/>
  </w:num>
  <w:num w:numId="26" w16cid:durableId="1742016994">
    <w:abstractNumId w:val="63"/>
  </w:num>
  <w:num w:numId="27" w16cid:durableId="348607252">
    <w:abstractNumId w:val="157"/>
  </w:num>
  <w:num w:numId="28" w16cid:durableId="2079470965">
    <w:abstractNumId w:val="214"/>
  </w:num>
  <w:num w:numId="29" w16cid:durableId="1528331357">
    <w:abstractNumId w:val="242"/>
  </w:num>
  <w:num w:numId="30" w16cid:durableId="1033847098">
    <w:abstractNumId w:val="200"/>
  </w:num>
  <w:num w:numId="31" w16cid:durableId="1123231490">
    <w:abstractNumId w:val="41"/>
  </w:num>
  <w:num w:numId="32" w16cid:durableId="987051634">
    <w:abstractNumId w:val="84"/>
  </w:num>
  <w:num w:numId="33" w16cid:durableId="220092945">
    <w:abstractNumId w:val="219"/>
  </w:num>
  <w:num w:numId="34" w16cid:durableId="1181239422">
    <w:abstractNumId w:val="44"/>
  </w:num>
  <w:num w:numId="35" w16cid:durableId="1895191094">
    <w:abstractNumId w:val="140"/>
  </w:num>
  <w:num w:numId="36" w16cid:durableId="1996641755">
    <w:abstractNumId w:val="107"/>
  </w:num>
  <w:num w:numId="37" w16cid:durableId="408767553">
    <w:abstractNumId w:val="8"/>
  </w:num>
  <w:num w:numId="38" w16cid:durableId="1172184588">
    <w:abstractNumId w:val="189"/>
  </w:num>
  <w:num w:numId="39" w16cid:durableId="929510895">
    <w:abstractNumId w:val="118"/>
  </w:num>
  <w:num w:numId="40" w16cid:durableId="1354310238">
    <w:abstractNumId w:val="69"/>
  </w:num>
  <w:num w:numId="41" w16cid:durableId="1578440871">
    <w:abstractNumId w:val="2"/>
  </w:num>
  <w:num w:numId="42" w16cid:durableId="1052194236">
    <w:abstractNumId w:val="15"/>
  </w:num>
  <w:num w:numId="43" w16cid:durableId="368144527">
    <w:abstractNumId w:val="193"/>
  </w:num>
  <w:num w:numId="44" w16cid:durableId="2100254567">
    <w:abstractNumId w:val="147"/>
  </w:num>
  <w:num w:numId="45" w16cid:durableId="1426727314">
    <w:abstractNumId w:val="78"/>
  </w:num>
  <w:num w:numId="46" w16cid:durableId="2119567888">
    <w:abstractNumId w:val="88"/>
  </w:num>
  <w:num w:numId="47" w16cid:durableId="2076466979">
    <w:abstractNumId w:val="122"/>
  </w:num>
  <w:num w:numId="48" w16cid:durableId="1160584180">
    <w:abstractNumId w:val="49"/>
  </w:num>
  <w:num w:numId="49" w16cid:durableId="1503466393">
    <w:abstractNumId w:val="64"/>
  </w:num>
  <w:num w:numId="50" w16cid:durableId="1953199042">
    <w:abstractNumId w:val="42"/>
  </w:num>
  <w:num w:numId="51" w16cid:durableId="63912181">
    <w:abstractNumId w:val="120"/>
  </w:num>
  <w:num w:numId="52" w16cid:durableId="353314826">
    <w:abstractNumId w:val="188"/>
  </w:num>
  <w:num w:numId="53" w16cid:durableId="113014914">
    <w:abstractNumId w:val="110"/>
  </w:num>
  <w:num w:numId="54" w16cid:durableId="1003049186">
    <w:abstractNumId w:val="239"/>
  </w:num>
  <w:num w:numId="55" w16cid:durableId="1973629647">
    <w:abstractNumId w:val="145"/>
  </w:num>
  <w:num w:numId="56" w16cid:durableId="656421368">
    <w:abstractNumId w:val="238"/>
  </w:num>
  <w:num w:numId="57" w16cid:durableId="176312459">
    <w:abstractNumId w:val="139"/>
  </w:num>
  <w:num w:numId="58" w16cid:durableId="1963684017">
    <w:abstractNumId w:val="113"/>
  </w:num>
  <w:num w:numId="59" w16cid:durableId="887642668">
    <w:abstractNumId w:val="224"/>
  </w:num>
  <w:num w:numId="60" w16cid:durableId="1306201752">
    <w:abstractNumId w:val="30"/>
  </w:num>
  <w:num w:numId="61" w16cid:durableId="2046901308">
    <w:abstractNumId w:val="35"/>
  </w:num>
  <w:num w:numId="62" w16cid:durableId="1616134902">
    <w:abstractNumId w:val="10"/>
  </w:num>
  <w:num w:numId="63" w16cid:durableId="1851750998">
    <w:abstractNumId w:val="90"/>
  </w:num>
  <w:num w:numId="64" w16cid:durableId="995183536">
    <w:abstractNumId w:val="68"/>
  </w:num>
  <w:num w:numId="65" w16cid:durableId="1809056272">
    <w:abstractNumId w:val="234"/>
  </w:num>
  <w:num w:numId="66" w16cid:durableId="698969541">
    <w:abstractNumId w:val="154"/>
  </w:num>
  <w:num w:numId="67" w16cid:durableId="707266579">
    <w:abstractNumId w:val="205"/>
  </w:num>
  <w:num w:numId="68" w16cid:durableId="1870946740">
    <w:abstractNumId w:val="206"/>
  </w:num>
  <w:num w:numId="69" w16cid:durableId="407920263">
    <w:abstractNumId w:val="4"/>
  </w:num>
  <w:num w:numId="70" w16cid:durableId="1700663359">
    <w:abstractNumId w:val="116"/>
  </w:num>
  <w:num w:numId="71" w16cid:durableId="1297376545">
    <w:abstractNumId w:val="231"/>
  </w:num>
  <w:num w:numId="72" w16cid:durableId="1390415884">
    <w:abstractNumId w:val="195"/>
  </w:num>
  <w:num w:numId="73" w16cid:durableId="759064385">
    <w:abstractNumId w:val="168"/>
  </w:num>
  <w:num w:numId="74" w16cid:durableId="1759787320">
    <w:abstractNumId w:val="0"/>
  </w:num>
  <w:num w:numId="75" w16cid:durableId="453063981">
    <w:abstractNumId w:val="198"/>
  </w:num>
  <w:num w:numId="76" w16cid:durableId="2034265089">
    <w:abstractNumId w:val="222"/>
  </w:num>
  <w:num w:numId="77" w16cid:durableId="1744525217">
    <w:abstractNumId w:val="169"/>
  </w:num>
  <w:num w:numId="78" w16cid:durableId="518277989">
    <w:abstractNumId w:val="229"/>
  </w:num>
  <w:num w:numId="79" w16cid:durableId="114101361">
    <w:abstractNumId w:val="142"/>
  </w:num>
  <w:num w:numId="80" w16cid:durableId="1354303529">
    <w:abstractNumId w:val="34"/>
  </w:num>
  <w:num w:numId="81" w16cid:durableId="1365980886">
    <w:abstractNumId w:val="146"/>
  </w:num>
  <w:num w:numId="82" w16cid:durableId="2139374142">
    <w:abstractNumId w:val="80"/>
  </w:num>
  <w:num w:numId="83" w16cid:durableId="1801612298">
    <w:abstractNumId w:val="28"/>
  </w:num>
  <w:num w:numId="84" w16cid:durableId="44572842">
    <w:abstractNumId w:val="56"/>
  </w:num>
  <w:num w:numId="85" w16cid:durableId="1437870547">
    <w:abstractNumId w:val="191"/>
  </w:num>
  <w:num w:numId="86" w16cid:durableId="1079982280">
    <w:abstractNumId w:val="127"/>
  </w:num>
  <w:num w:numId="87" w16cid:durableId="900139657">
    <w:abstractNumId w:val="250"/>
  </w:num>
  <w:num w:numId="88" w16cid:durableId="1125924176">
    <w:abstractNumId w:val="227"/>
  </w:num>
  <w:num w:numId="89" w16cid:durableId="50731714">
    <w:abstractNumId w:val="230"/>
  </w:num>
  <w:num w:numId="90" w16cid:durableId="1706976941">
    <w:abstractNumId w:val="105"/>
  </w:num>
  <w:num w:numId="91" w16cid:durableId="1976521627">
    <w:abstractNumId w:val="165"/>
  </w:num>
  <w:num w:numId="92" w16cid:durableId="132527455">
    <w:abstractNumId w:val="87"/>
  </w:num>
  <w:num w:numId="93" w16cid:durableId="1833787162">
    <w:abstractNumId w:val="155"/>
  </w:num>
  <w:num w:numId="94" w16cid:durableId="740104937">
    <w:abstractNumId w:val="209"/>
  </w:num>
  <w:num w:numId="95" w16cid:durableId="1878154924">
    <w:abstractNumId w:val="22"/>
  </w:num>
  <w:num w:numId="96" w16cid:durableId="623655574">
    <w:abstractNumId w:val="85"/>
  </w:num>
  <w:num w:numId="97" w16cid:durableId="1778866265">
    <w:abstractNumId w:val="148"/>
  </w:num>
  <w:num w:numId="98" w16cid:durableId="1934581409">
    <w:abstractNumId w:val="33"/>
  </w:num>
  <w:num w:numId="99" w16cid:durableId="1823424350">
    <w:abstractNumId w:val="101"/>
  </w:num>
  <w:num w:numId="100" w16cid:durableId="253903925">
    <w:abstractNumId w:val="93"/>
  </w:num>
  <w:num w:numId="101" w16cid:durableId="1075591882">
    <w:abstractNumId w:val="31"/>
  </w:num>
  <w:num w:numId="102" w16cid:durableId="631525306">
    <w:abstractNumId w:val="66"/>
  </w:num>
  <w:num w:numId="103" w16cid:durableId="1498615700">
    <w:abstractNumId w:val="220"/>
  </w:num>
  <w:num w:numId="104" w16cid:durableId="1455103712">
    <w:abstractNumId w:val="187"/>
  </w:num>
  <w:num w:numId="105" w16cid:durableId="1674068998">
    <w:abstractNumId w:val="75"/>
  </w:num>
  <w:num w:numId="106" w16cid:durableId="1267929570">
    <w:abstractNumId w:val="71"/>
  </w:num>
  <w:num w:numId="107" w16cid:durableId="626815652">
    <w:abstractNumId w:val="121"/>
  </w:num>
  <w:num w:numId="108" w16cid:durableId="1260523632">
    <w:abstractNumId w:val="143"/>
  </w:num>
  <w:num w:numId="109" w16cid:durableId="1154955429">
    <w:abstractNumId w:val="133"/>
  </w:num>
  <w:num w:numId="110" w16cid:durableId="1890990757">
    <w:abstractNumId w:val="130"/>
  </w:num>
  <w:num w:numId="111" w16cid:durableId="761680191">
    <w:abstractNumId w:val="244"/>
  </w:num>
  <w:num w:numId="112" w16cid:durableId="419713840">
    <w:abstractNumId w:val="106"/>
  </w:num>
  <w:num w:numId="113" w16cid:durableId="618806093">
    <w:abstractNumId w:val="196"/>
  </w:num>
  <w:num w:numId="114" w16cid:durableId="1165168439">
    <w:abstractNumId w:val="115"/>
  </w:num>
  <w:num w:numId="115" w16cid:durableId="312370841">
    <w:abstractNumId w:val="183"/>
  </w:num>
  <w:num w:numId="116" w16cid:durableId="728262527">
    <w:abstractNumId w:val="175"/>
  </w:num>
  <w:num w:numId="117" w16cid:durableId="842935642">
    <w:abstractNumId w:val="123"/>
  </w:num>
  <w:num w:numId="118" w16cid:durableId="492532702">
    <w:abstractNumId w:val="23"/>
  </w:num>
  <w:num w:numId="119" w16cid:durableId="1406612818">
    <w:abstractNumId w:val="207"/>
  </w:num>
  <w:num w:numId="120" w16cid:durableId="1556117632">
    <w:abstractNumId w:val="181"/>
  </w:num>
  <w:num w:numId="121" w16cid:durableId="1201018356">
    <w:abstractNumId w:val="29"/>
  </w:num>
  <w:num w:numId="122" w16cid:durableId="1336693439">
    <w:abstractNumId w:val="176"/>
  </w:num>
  <w:num w:numId="123" w16cid:durableId="1937132977">
    <w:abstractNumId w:val="137"/>
  </w:num>
  <w:num w:numId="124" w16cid:durableId="1335835453">
    <w:abstractNumId w:val="166"/>
  </w:num>
  <w:num w:numId="125" w16cid:durableId="145244841">
    <w:abstractNumId w:val="178"/>
  </w:num>
  <w:num w:numId="126" w16cid:durableId="1241674418">
    <w:abstractNumId w:val="12"/>
  </w:num>
  <w:num w:numId="127" w16cid:durableId="249314366">
    <w:abstractNumId w:val="174"/>
  </w:num>
  <w:num w:numId="128" w16cid:durableId="167595403">
    <w:abstractNumId w:val="180"/>
  </w:num>
  <w:num w:numId="129" w16cid:durableId="1868788058">
    <w:abstractNumId w:val="54"/>
  </w:num>
  <w:num w:numId="130" w16cid:durableId="438110338">
    <w:abstractNumId w:val="149"/>
  </w:num>
  <w:num w:numId="131" w16cid:durableId="656955969">
    <w:abstractNumId w:val="40"/>
  </w:num>
  <w:num w:numId="132" w16cid:durableId="952438222">
    <w:abstractNumId w:val="112"/>
  </w:num>
  <w:num w:numId="133" w16cid:durableId="754591870">
    <w:abstractNumId w:val="52"/>
  </w:num>
  <w:num w:numId="134" w16cid:durableId="1793665020">
    <w:abstractNumId w:val="98"/>
  </w:num>
  <w:num w:numId="135" w16cid:durableId="1753428925">
    <w:abstractNumId w:val="100"/>
  </w:num>
  <w:num w:numId="136" w16cid:durableId="147522416">
    <w:abstractNumId w:val="45"/>
  </w:num>
  <w:num w:numId="137" w16cid:durableId="1794057985">
    <w:abstractNumId w:val="26"/>
  </w:num>
  <w:num w:numId="138" w16cid:durableId="122190876">
    <w:abstractNumId w:val="252"/>
  </w:num>
  <w:num w:numId="139" w16cid:durableId="416706703">
    <w:abstractNumId w:val="182"/>
  </w:num>
  <w:num w:numId="140" w16cid:durableId="881484464">
    <w:abstractNumId w:val="228"/>
  </w:num>
  <w:num w:numId="141" w16cid:durableId="1202745671">
    <w:abstractNumId w:val="172"/>
  </w:num>
  <w:num w:numId="142" w16cid:durableId="2056001396">
    <w:abstractNumId w:val="6"/>
  </w:num>
  <w:num w:numId="143" w16cid:durableId="1151140355">
    <w:abstractNumId w:val="210"/>
  </w:num>
  <w:num w:numId="144" w16cid:durableId="352338837">
    <w:abstractNumId w:val="185"/>
  </w:num>
  <w:num w:numId="145" w16cid:durableId="987513226">
    <w:abstractNumId w:val="217"/>
  </w:num>
  <w:num w:numId="146" w16cid:durableId="1474060462">
    <w:abstractNumId w:val="246"/>
  </w:num>
  <w:num w:numId="147" w16cid:durableId="257255121">
    <w:abstractNumId w:val="50"/>
  </w:num>
  <w:num w:numId="148" w16cid:durableId="505023807">
    <w:abstractNumId w:val="109"/>
  </w:num>
  <w:num w:numId="149" w16cid:durableId="212618608">
    <w:abstractNumId w:val="199"/>
  </w:num>
  <w:num w:numId="150" w16cid:durableId="1744600352">
    <w:abstractNumId w:val="39"/>
  </w:num>
  <w:num w:numId="151" w16cid:durableId="208492461">
    <w:abstractNumId w:val="55"/>
  </w:num>
  <w:num w:numId="152" w16cid:durableId="232202603">
    <w:abstractNumId w:val="131"/>
  </w:num>
  <w:num w:numId="153" w16cid:durableId="239409561">
    <w:abstractNumId w:val="111"/>
  </w:num>
  <w:num w:numId="154" w16cid:durableId="1690443726">
    <w:abstractNumId w:val="92"/>
  </w:num>
  <w:num w:numId="155" w16cid:durableId="2002732724">
    <w:abstractNumId w:val="201"/>
  </w:num>
  <w:num w:numId="156" w16cid:durableId="827330284">
    <w:abstractNumId w:val="108"/>
  </w:num>
  <w:num w:numId="157" w16cid:durableId="480584093">
    <w:abstractNumId w:val="48"/>
  </w:num>
  <w:num w:numId="158" w16cid:durableId="1711145802">
    <w:abstractNumId w:val="156"/>
  </w:num>
  <w:num w:numId="159" w16cid:durableId="972249971">
    <w:abstractNumId w:val="208"/>
  </w:num>
  <w:num w:numId="160" w16cid:durableId="1198394717">
    <w:abstractNumId w:val="74"/>
  </w:num>
  <w:num w:numId="161" w16cid:durableId="1088575413">
    <w:abstractNumId w:val="153"/>
  </w:num>
  <w:num w:numId="162" w16cid:durableId="1702395777">
    <w:abstractNumId w:val="248"/>
  </w:num>
  <w:num w:numId="163" w16cid:durableId="1453982380">
    <w:abstractNumId w:val="190"/>
  </w:num>
  <w:num w:numId="164" w16cid:durableId="108746322">
    <w:abstractNumId w:val="212"/>
  </w:num>
  <w:num w:numId="165" w16cid:durableId="1750730333">
    <w:abstractNumId w:val="164"/>
  </w:num>
  <w:num w:numId="166" w16cid:durableId="1112018173">
    <w:abstractNumId w:val="151"/>
  </w:num>
  <w:num w:numId="167" w16cid:durableId="35786247">
    <w:abstractNumId w:val="216"/>
  </w:num>
  <w:num w:numId="168" w16cid:durableId="576938422">
    <w:abstractNumId w:val="184"/>
  </w:num>
  <w:num w:numId="169" w16cid:durableId="2061248984">
    <w:abstractNumId w:val="173"/>
  </w:num>
  <w:num w:numId="170" w16cid:durableId="1240948509">
    <w:abstractNumId w:val="24"/>
  </w:num>
  <w:num w:numId="171" w16cid:durableId="619149439">
    <w:abstractNumId w:val="57"/>
  </w:num>
  <w:num w:numId="172" w16cid:durableId="1786851648">
    <w:abstractNumId w:val="215"/>
  </w:num>
  <w:num w:numId="173" w16cid:durableId="366225543">
    <w:abstractNumId w:val="77"/>
  </w:num>
  <w:num w:numId="174" w16cid:durableId="642663748">
    <w:abstractNumId w:val="249"/>
  </w:num>
  <w:num w:numId="175" w16cid:durableId="573392095">
    <w:abstractNumId w:val="232"/>
  </w:num>
  <w:num w:numId="176" w16cid:durableId="99640840">
    <w:abstractNumId w:val="192"/>
  </w:num>
  <w:num w:numId="177" w16cid:durableId="758715303">
    <w:abstractNumId w:val="218"/>
  </w:num>
  <w:num w:numId="178" w16cid:durableId="695041553">
    <w:abstractNumId w:val="61"/>
  </w:num>
  <w:num w:numId="179" w16cid:durableId="432045549">
    <w:abstractNumId w:val="59"/>
  </w:num>
  <w:num w:numId="180" w16cid:durableId="1372874536">
    <w:abstractNumId w:val="119"/>
  </w:num>
  <w:num w:numId="181" w16cid:durableId="964698882">
    <w:abstractNumId w:val="97"/>
  </w:num>
  <w:num w:numId="182" w16cid:durableId="513345502">
    <w:abstractNumId w:val="126"/>
  </w:num>
  <w:num w:numId="183" w16cid:durableId="1852143393">
    <w:abstractNumId w:val="3"/>
  </w:num>
  <w:num w:numId="184" w16cid:durableId="1229917524">
    <w:abstractNumId w:val="37"/>
  </w:num>
  <w:num w:numId="185" w16cid:durableId="167671203">
    <w:abstractNumId w:val="1"/>
  </w:num>
  <w:num w:numId="186" w16cid:durableId="532419793">
    <w:abstractNumId w:val="114"/>
  </w:num>
  <w:num w:numId="187" w16cid:durableId="271128512">
    <w:abstractNumId w:val="141"/>
  </w:num>
  <w:num w:numId="188" w16cid:durableId="1898395703">
    <w:abstractNumId w:val="179"/>
  </w:num>
  <w:num w:numId="189" w16cid:durableId="900292642">
    <w:abstractNumId w:val="150"/>
  </w:num>
  <w:num w:numId="190" w16cid:durableId="1342002680">
    <w:abstractNumId w:val="32"/>
  </w:num>
  <w:num w:numId="191" w16cid:durableId="1756592575">
    <w:abstractNumId w:val="158"/>
  </w:num>
  <w:num w:numId="192" w16cid:durableId="884828044">
    <w:abstractNumId w:val="225"/>
  </w:num>
  <w:num w:numId="193" w16cid:durableId="1638072874">
    <w:abstractNumId w:val="128"/>
  </w:num>
  <w:num w:numId="194" w16cid:durableId="16391512">
    <w:abstractNumId w:val="134"/>
  </w:num>
  <w:num w:numId="195" w16cid:durableId="1108887478">
    <w:abstractNumId w:val="247"/>
  </w:num>
  <w:num w:numId="196" w16cid:durableId="589855368">
    <w:abstractNumId w:val="160"/>
  </w:num>
  <w:num w:numId="197" w16cid:durableId="1339887907">
    <w:abstractNumId w:val="245"/>
  </w:num>
  <w:num w:numId="198" w16cid:durableId="593561164">
    <w:abstractNumId w:val="103"/>
  </w:num>
  <w:num w:numId="199" w16cid:durableId="584654644">
    <w:abstractNumId w:val="161"/>
  </w:num>
  <w:num w:numId="200" w16cid:durableId="784888242">
    <w:abstractNumId w:val="125"/>
  </w:num>
  <w:num w:numId="201" w16cid:durableId="1803770505">
    <w:abstractNumId w:val="7"/>
  </w:num>
  <w:num w:numId="202" w16cid:durableId="1607692900">
    <w:abstractNumId w:val="233"/>
  </w:num>
  <w:num w:numId="203" w16cid:durableId="1504779567">
    <w:abstractNumId w:val="129"/>
  </w:num>
  <w:num w:numId="204" w16cid:durableId="154955591">
    <w:abstractNumId w:val="138"/>
  </w:num>
  <w:num w:numId="205" w16cid:durableId="2107799466">
    <w:abstractNumId w:val="186"/>
  </w:num>
  <w:num w:numId="206" w16cid:durableId="906110635">
    <w:abstractNumId w:val="47"/>
  </w:num>
  <w:num w:numId="207" w16cid:durableId="962007047">
    <w:abstractNumId w:val="83"/>
  </w:num>
  <w:num w:numId="208" w16cid:durableId="1355496447">
    <w:abstractNumId w:val="213"/>
  </w:num>
  <w:num w:numId="209" w16cid:durableId="987825563">
    <w:abstractNumId w:val="221"/>
  </w:num>
  <w:num w:numId="210" w16cid:durableId="1708530643">
    <w:abstractNumId w:val="132"/>
  </w:num>
  <w:num w:numId="211" w16cid:durableId="1397509127">
    <w:abstractNumId w:val="70"/>
  </w:num>
  <w:num w:numId="212" w16cid:durableId="599728597">
    <w:abstractNumId w:val="235"/>
  </w:num>
  <w:num w:numId="213" w16cid:durableId="1552307679">
    <w:abstractNumId w:val="96"/>
  </w:num>
  <w:num w:numId="214" w16cid:durableId="1287421086">
    <w:abstractNumId w:val="91"/>
  </w:num>
  <w:num w:numId="215" w16cid:durableId="1849783496">
    <w:abstractNumId w:val="13"/>
  </w:num>
  <w:num w:numId="216" w16cid:durableId="342587019">
    <w:abstractNumId w:val="226"/>
  </w:num>
  <w:num w:numId="217" w16cid:durableId="600186478">
    <w:abstractNumId w:val="27"/>
  </w:num>
  <w:num w:numId="218" w16cid:durableId="1589658136">
    <w:abstractNumId w:val="94"/>
  </w:num>
  <w:num w:numId="219" w16cid:durableId="1652907061">
    <w:abstractNumId w:val="162"/>
  </w:num>
  <w:num w:numId="220" w16cid:durableId="2097289834">
    <w:abstractNumId w:val="60"/>
  </w:num>
  <w:num w:numId="221" w16cid:durableId="1025718274">
    <w:abstractNumId w:val="25"/>
  </w:num>
  <w:num w:numId="222" w16cid:durableId="929201086">
    <w:abstractNumId w:val="204"/>
  </w:num>
  <w:num w:numId="223" w16cid:durableId="511802479">
    <w:abstractNumId w:val="237"/>
  </w:num>
  <w:num w:numId="224" w16cid:durableId="1553494245">
    <w:abstractNumId w:val="240"/>
  </w:num>
  <w:num w:numId="225" w16cid:durableId="1840193048">
    <w:abstractNumId w:val="203"/>
  </w:num>
  <w:num w:numId="226" w16cid:durableId="1221399841">
    <w:abstractNumId w:val="99"/>
  </w:num>
  <w:num w:numId="227" w16cid:durableId="2024701831">
    <w:abstractNumId w:val="170"/>
  </w:num>
  <w:num w:numId="228" w16cid:durableId="1592006534">
    <w:abstractNumId w:val="76"/>
  </w:num>
  <w:num w:numId="229" w16cid:durableId="462966038">
    <w:abstractNumId w:val="38"/>
  </w:num>
  <w:num w:numId="230" w16cid:durableId="935332151">
    <w:abstractNumId w:val="19"/>
  </w:num>
  <w:num w:numId="231" w16cid:durableId="2024822456">
    <w:abstractNumId w:val="104"/>
  </w:num>
  <w:num w:numId="232" w16cid:durableId="1819570678">
    <w:abstractNumId w:val="36"/>
  </w:num>
  <w:num w:numId="233" w16cid:durableId="1218475106">
    <w:abstractNumId w:val="144"/>
  </w:num>
  <w:num w:numId="234" w16cid:durableId="827794506">
    <w:abstractNumId w:val="81"/>
  </w:num>
  <w:num w:numId="235" w16cid:durableId="578711799">
    <w:abstractNumId w:val="82"/>
  </w:num>
  <w:num w:numId="236" w16cid:durableId="1854222572">
    <w:abstractNumId w:val="51"/>
  </w:num>
  <w:num w:numId="237" w16cid:durableId="1623149199">
    <w:abstractNumId w:val="9"/>
  </w:num>
  <w:num w:numId="238" w16cid:durableId="317149639">
    <w:abstractNumId w:val="72"/>
  </w:num>
  <w:num w:numId="239" w16cid:durableId="1750535918">
    <w:abstractNumId w:val="43"/>
  </w:num>
  <w:num w:numId="240" w16cid:durableId="1874004073">
    <w:abstractNumId w:val="241"/>
  </w:num>
  <w:num w:numId="241" w16cid:durableId="710418951">
    <w:abstractNumId w:val="171"/>
  </w:num>
  <w:num w:numId="242" w16cid:durableId="1092356362">
    <w:abstractNumId w:val="62"/>
  </w:num>
  <w:num w:numId="243" w16cid:durableId="25764687">
    <w:abstractNumId w:val="11"/>
  </w:num>
  <w:num w:numId="244" w16cid:durableId="349642508">
    <w:abstractNumId w:val="124"/>
  </w:num>
  <w:num w:numId="245" w16cid:durableId="1013725941">
    <w:abstractNumId w:val="152"/>
  </w:num>
  <w:num w:numId="246" w16cid:durableId="1711806899">
    <w:abstractNumId w:val="20"/>
  </w:num>
  <w:num w:numId="247" w16cid:durableId="172885267">
    <w:abstractNumId w:val="86"/>
  </w:num>
  <w:num w:numId="248" w16cid:durableId="326633300">
    <w:abstractNumId w:val="167"/>
  </w:num>
  <w:num w:numId="249" w16cid:durableId="852695108">
    <w:abstractNumId w:val="135"/>
  </w:num>
  <w:num w:numId="250" w16cid:durableId="1061176269">
    <w:abstractNumId w:val="21"/>
  </w:num>
  <w:num w:numId="251" w16cid:durableId="1702896148">
    <w:abstractNumId w:val="159"/>
  </w:num>
  <w:num w:numId="252" w16cid:durableId="534655625">
    <w:abstractNumId w:val="67"/>
  </w:num>
  <w:num w:numId="253" w16cid:durableId="765228832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A3"/>
    <w:rsid w:val="000519C7"/>
    <w:rsid w:val="00093DCA"/>
    <w:rsid w:val="001368E5"/>
    <w:rsid w:val="001A7E0D"/>
    <w:rsid w:val="0024089C"/>
    <w:rsid w:val="0025569E"/>
    <w:rsid w:val="002A632D"/>
    <w:rsid w:val="0036016E"/>
    <w:rsid w:val="0036667E"/>
    <w:rsid w:val="00473415"/>
    <w:rsid w:val="004C6966"/>
    <w:rsid w:val="004F0281"/>
    <w:rsid w:val="005F6F0A"/>
    <w:rsid w:val="005F7CC6"/>
    <w:rsid w:val="00671327"/>
    <w:rsid w:val="00691A73"/>
    <w:rsid w:val="006F56C5"/>
    <w:rsid w:val="007643A3"/>
    <w:rsid w:val="00877DD7"/>
    <w:rsid w:val="0089722A"/>
    <w:rsid w:val="008E7A22"/>
    <w:rsid w:val="00A0549B"/>
    <w:rsid w:val="00A37F95"/>
    <w:rsid w:val="00AD06FC"/>
    <w:rsid w:val="00B36814"/>
    <w:rsid w:val="00B6261C"/>
    <w:rsid w:val="00D6183C"/>
    <w:rsid w:val="00D94143"/>
    <w:rsid w:val="00DE1A9F"/>
    <w:rsid w:val="00E0573B"/>
    <w:rsid w:val="00EB6A64"/>
    <w:rsid w:val="00EC61D1"/>
    <w:rsid w:val="00F53105"/>
    <w:rsid w:val="00F8427A"/>
    <w:rsid w:val="00F8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BE0D"/>
  <w15:chartTrackingRefBased/>
  <w15:docId w15:val="{EA524027-0BCA-4762-8F70-29AA8DB5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7643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3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43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43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3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3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3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3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64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643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643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643A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43A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43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43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43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43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43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64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43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43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4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43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643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43A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4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43A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643A3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5F7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B6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Strong"/>
    <w:basedOn w:val="a0"/>
    <w:uiPriority w:val="22"/>
    <w:qFormat/>
    <w:rsid w:val="00B6261C"/>
    <w:rPr>
      <w:b/>
      <w:bCs/>
    </w:rPr>
  </w:style>
  <w:style w:type="paragraph" w:customStyle="1" w:styleId="1">
    <w:name w:val="Заголовок1"/>
    <w:basedOn w:val="10"/>
    <w:link w:val="12"/>
    <w:qFormat/>
    <w:rsid w:val="004F0281"/>
    <w:pPr>
      <w:numPr>
        <w:numId w:val="244"/>
      </w:numPr>
      <w:spacing w:before="0" w:after="0" w:line="240" w:lineRule="auto"/>
      <w:jc w:val="both"/>
    </w:pPr>
    <w:rPr>
      <w:rFonts w:ascii="Times New Roman" w:hAnsi="Times New Roman" w:cs="Times New Roman"/>
      <w:b/>
      <w:bCs/>
      <w:color w:val="000000" w:themeColor="text1"/>
      <w:sz w:val="24"/>
    </w:rPr>
  </w:style>
  <w:style w:type="character" w:customStyle="1" w:styleId="12">
    <w:name w:val="Заголовок1 Знак"/>
    <w:basedOn w:val="11"/>
    <w:link w:val="1"/>
    <w:rsid w:val="004F0281"/>
    <w:rPr>
      <w:rFonts w:ascii="Times New Roman" w:eastAsiaTheme="majorEastAsia" w:hAnsi="Times New Roman" w:cs="Times New Roman"/>
      <w:b/>
      <w:bCs/>
      <w:color w:val="000000" w:themeColor="text1"/>
      <w:sz w:val="40"/>
      <w:szCs w:val="40"/>
    </w:rPr>
  </w:style>
  <w:style w:type="paragraph" w:styleId="af">
    <w:name w:val="TOC Heading"/>
    <w:basedOn w:val="10"/>
    <w:next w:val="a"/>
    <w:uiPriority w:val="39"/>
    <w:unhideWhenUsed/>
    <w:qFormat/>
    <w:rsid w:val="004F0281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3">
    <w:name w:val="toc 1"/>
    <w:basedOn w:val="a"/>
    <w:next w:val="a"/>
    <w:autoRedefine/>
    <w:uiPriority w:val="39"/>
    <w:unhideWhenUsed/>
    <w:rsid w:val="004F0281"/>
    <w:pPr>
      <w:spacing w:after="100"/>
    </w:pPr>
  </w:style>
  <w:style w:type="character" w:styleId="af0">
    <w:name w:val="Hyperlink"/>
    <w:basedOn w:val="a0"/>
    <w:uiPriority w:val="99"/>
    <w:unhideWhenUsed/>
    <w:rsid w:val="004F028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7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4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1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1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2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9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7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9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7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5582E-C043-4A3E-8EB0-1FEB407A2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31</Pages>
  <Words>7751</Words>
  <Characters>44185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 Kondakov</dc:creator>
  <cp:keywords/>
  <dc:description/>
  <cp:lastModifiedBy>Danil Kondakov</cp:lastModifiedBy>
  <cp:revision>6</cp:revision>
  <dcterms:created xsi:type="dcterms:W3CDTF">2026-01-10T11:50:00Z</dcterms:created>
  <dcterms:modified xsi:type="dcterms:W3CDTF">2026-01-11T14:52:00Z</dcterms:modified>
</cp:coreProperties>
</file>