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27E3A" w14:textId="6A58E9F2" w:rsidR="000E26A7" w:rsidRPr="009A3255" w:rsidRDefault="00496A69" w:rsidP="00D56B81">
      <w:pPr>
        <w:widowControl w:val="0"/>
        <w:spacing w:after="0" w:line="240" w:lineRule="auto"/>
        <w:jc w:val="center"/>
        <w:rPr>
          <w:rFonts w:ascii="Times New Roman" w:hAnsi="Times New Roman"/>
          <w:color w:val="auto"/>
          <w:sz w:val="24"/>
        </w:rPr>
      </w:pPr>
      <w:r>
        <w:rPr>
          <w:rFonts w:ascii="Times New Roman" w:hAnsi="Times New Roman"/>
          <w:caps/>
          <w:color w:val="auto"/>
          <w:sz w:val="24"/>
        </w:rPr>
        <w:t xml:space="preserve"> </w:t>
      </w:r>
      <w:r w:rsidR="000E26A7" w:rsidRPr="009A3255">
        <w:rPr>
          <w:rFonts w:ascii="Times New Roman" w:hAnsi="Times New Roman"/>
          <w:caps/>
          <w:color w:val="auto"/>
          <w:sz w:val="24"/>
        </w:rPr>
        <w:t>МИНОБРНАУКИ РОССИИ</w:t>
      </w:r>
    </w:p>
    <w:p w14:paraId="5C0BD83D" w14:textId="77777777" w:rsidR="00D4513D"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Федеральное государственное бюджетное</w:t>
      </w:r>
    </w:p>
    <w:p w14:paraId="68FF7740" w14:textId="656B02AA" w:rsidR="000E26A7" w:rsidRPr="009A3255" w:rsidRDefault="000E26A7" w:rsidP="00D4513D">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образовательное учреждение</w:t>
      </w:r>
      <w:r w:rsidR="00D4513D" w:rsidRPr="009A3255">
        <w:rPr>
          <w:rFonts w:ascii="Times New Roman" w:hAnsi="Times New Roman"/>
          <w:color w:val="auto"/>
          <w:sz w:val="24"/>
        </w:rPr>
        <w:t xml:space="preserve"> </w:t>
      </w:r>
      <w:r w:rsidRPr="009A3255">
        <w:rPr>
          <w:rFonts w:ascii="Times New Roman" w:hAnsi="Times New Roman"/>
          <w:color w:val="auto"/>
          <w:sz w:val="24"/>
        </w:rPr>
        <w:t>высшего образования</w:t>
      </w:r>
    </w:p>
    <w:p w14:paraId="2B8EC51E" w14:textId="77777777"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«ЧЕРЕПОВЕЦКИЙ ГОСУДАРСТВЕННЫЙ УНИВЕРСИТЕТ»</w:t>
      </w:r>
    </w:p>
    <w:p w14:paraId="1F2CD4D6" w14:textId="77777777"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noProof/>
          <w:color w:val="auto"/>
          <w:lang w:eastAsia="zh-TW"/>
        </w:rPr>
        <w:drawing>
          <wp:inline distT="0" distB="0" distL="0" distR="0" wp14:anchorId="5CB527B8" wp14:editId="2CC19942">
            <wp:extent cx="9525" cy="285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9525" cy="28575"/>
                    </a:xfrm>
                    <a:prstGeom prst="rect">
                      <a:avLst/>
                    </a:prstGeom>
                  </pic:spPr>
                </pic:pic>
              </a:graphicData>
            </a:graphic>
          </wp:inline>
        </w:drawing>
      </w:r>
    </w:p>
    <w:tbl>
      <w:tblPr>
        <w:tblW w:w="0" w:type="auto"/>
        <w:tblLayout w:type="fixed"/>
        <w:tblLook w:val="04A0" w:firstRow="1" w:lastRow="0" w:firstColumn="1" w:lastColumn="0" w:noHBand="0" w:noVBand="1"/>
      </w:tblPr>
      <w:tblGrid>
        <w:gridCol w:w="2475"/>
        <w:gridCol w:w="435"/>
        <w:gridCol w:w="6660"/>
      </w:tblGrid>
      <w:tr w:rsidR="009A3255" w:rsidRPr="009A3255" w14:paraId="73450BB8" w14:textId="77777777" w:rsidTr="00DE2AD5">
        <w:trPr>
          <w:trHeight w:val="420"/>
        </w:trPr>
        <w:tc>
          <w:tcPr>
            <w:tcW w:w="2910" w:type="dxa"/>
            <w:gridSpan w:val="2"/>
            <w:tcMar>
              <w:left w:w="105" w:type="dxa"/>
              <w:right w:w="105" w:type="dxa"/>
            </w:tcMar>
          </w:tcPr>
          <w:p w14:paraId="15EDCD6B" w14:textId="77777777" w:rsidR="000E26A7" w:rsidRPr="009A3255" w:rsidRDefault="000E26A7" w:rsidP="00D56B81">
            <w:pPr>
              <w:widowControl w:val="0"/>
              <w:spacing w:after="0" w:line="240" w:lineRule="auto"/>
              <w:jc w:val="both"/>
              <w:rPr>
                <w:rFonts w:ascii="Times New Roman" w:hAnsi="Times New Roman"/>
                <w:color w:val="auto"/>
                <w:sz w:val="24"/>
              </w:rPr>
            </w:pPr>
            <w:r w:rsidRPr="009A3255">
              <w:rPr>
                <w:rFonts w:ascii="Times New Roman" w:hAnsi="Times New Roman"/>
                <w:color w:val="auto"/>
                <w:sz w:val="24"/>
              </w:rPr>
              <w:t>Институт (факультет)</w:t>
            </w:r>
          </w:p>
        </w:tc>
        <w:tc>
          <w:tcPr>
            <w:tcW w:w="6660" w:type="dxa"/>
            <w:tcBorders>
              <w:top w:val="nil"/>
              <w:left w:val="nil"/>
              <w:bottom w:val="single" w:sz="6" w:space="0" w:color="00000A"/>
              <w:right w:val="nil"/>
            </w:tcBorders>
            <w:tcMar>
              <w:left w:w="105" w:type="dxa"/>
              <w:right w:w="105" w:type="dxa"/>
            </w:tcMar>
          </w:tcPr>
          <w:p w14:paraId="5EEE33C6" w14:textId="77777777" w:rsidR="000E26A7" w:rsidRPr="009A3255" w:rsidRDefault="000E26A7" w:rsidP="00D56B81">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t>Институт информационных технологий</w:t>
            </w:r>
          </w:p>
        </w:tc>
      </w:tr>
      <w:tr w:rsidR="000E26A7" w:rsidRPr="009A3255" w14:paraId="1CB3009D" w14:textId="77777777" w:rsidTr="00DE2AD5">
        <w:trPr>
          <w:trHeight w:val="420"/>
        </w:trPr>
        <w:tc>
          <w:tcPr>
            <w:tcW w:w="2475" w:type="dxa"/>
            <w:tcMar>
              <w:left w:w="105" w:type="dxa"/>
              <w:right w:w="105" w:type="dxa"/>
            </w:tcMar>
          </w:tcPr>
          <w:p w14:paraId="3ADF750D" w14:textId="77777777" w:rsidR="000E26A7" w:rsidRPr="009A3255" w:rsidRDefault="000E26A7" w:rsidP="00D56B81">
            <w:pPr>
              <w:widowControl w:val="0"/>
              <w:spacing w:after="0" w:line="240" w:lineRule="auto"/>
              <w:jc w:val="both"/>
              <w:rPr>
                <w:rFonts w:ascii="Times New Roman" w:hAnsi="Times New Roman"/>
                <w:color w:val="auto"/>
                <w:sz w:val="24"/>
              </w:rPr>
            </w:pPr>
            <w:r w:rsidRPr="009A3255">
              <w:rPr>
                <w:rFonts w:ascii="Times New Roman" w:hAnsi="Times New Roman"/>
                <w:color w:val="auto"/>
                <w:sz w:val="24"/>
              </w:rPr>
              <w:t>Кафедра</w:t>
            </w:r>
          </w:p>
        </w:tc>
        <w:tc>
          <w:tcPr>
            <w:tcW w:w="7095" w:type="dxa"/>
            <w:gridSpan w:val="2"/>
            <w:tcBorders>
              <w:top w:val="single" w:sz="6" w:space="0" w:color="00000A"/>
              <w:bottom w:val="single" w:sz="6" w:space="0" w:color="00000A"/>
              <w:right w:val="nil"/>
            </w:tcBorders>
            <w:tcMar>
              <w:left w:w="105" w:type="dxa"/>
              <w:right w:w="105" w:type="dxa"/>
            </w:tcMar>
          </w:tcPr>
          <w:p w14:paraId="299A3A15" w14:textId="77777777" w:rsidR="000E26A7" w:rsidRPr="009A3255" w:rsidRDefault="000E26A7" w:rsidP="00D56B81">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t>Математического и программного обеспечения ЭВМ</w:t>
            </w:r>
          </w:p>
        </w:tc>
      </w:tr>
    </w:tbl>
    <w:p w14:paraId="1A2B375E" w14:textId="77777777" w:rsidR="000E26A7" w:rsidRPr="009A3255" w:rsidRDefault="000E26A7" w:rsidP="00D56B81">
      <w:pPr>
        <w:widowControl w:val="0"/>
        <w:spacing w:after="0" w:line="240" w:lineRule="auto"/>
        <w:jc w:val="center"/>
        <w:rPr>
          <w:rFonts w:ascii="Times New Roman" w:hAnsi="Times New Roman"/>
          <w:color w:val="auto"/>
          <w:sz w:val="24"/>
        </w:rPr>
      </w:pPr>
    </w:p>
    <w:p w14:paraId="06F7CAB2" w14:textId="77777777" w:rsidR="000E26A7" w:rsidRPr="009A3255" w:rsidRDefault="000E26A7" w:rsidP="00D56B81">
      <w:pPr>
        <w:widowControl w:val="0"/>
        <w:spacing w:after="0" w:line="240" w:lineRule="auto"/>
        <w:jc w:val="center"/>
        <w:rPr>
          <w:rFonts w:ascii="Times New Roman" w:hAnsi="Times New Roman"/>
          <w:color w:val="auto"/>
          <w:sz w:val="24"/>
        </w:rPr>
      </w:pPr>
    </w:p>
    <w:p w14:paraId="6B27D552" w14:textId="77777777" w:rsidR="000E26A7"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КУРСОВАЯ РАБОТА</w:t>
      </w:r>
    </w:p>
    <w:p w14:paraId="0E095291" w14:textId="77777777" w:rsidR="00862A0A" w:rsidRPr="009A3255" w:rsidRDefault="00862A0A" w:rsidP="00D56B81">
      <w:pPr>
        <w:widowControl w:val="0"/>
        <w:spacing w:after="0" w:line="240" w:lineRule="auto"/>
        <w:jc w:val="center"/>
        <w:rPr>
          <w:rFonts w:ascii="Times New Roman" w:hAnsi="Times New Roman"/>
          <w:color w:val="auto"/>
          <w:sz w:val="24"/>
        </w:rPr>
      </w:pPr>
    </w:p>
    <w:tbl>
      <w:tblPr>
        <w:tblW w:w="0" w:type="auto"/>
        <w:tblLayout w:type="fixed"/>
        <w:tblLook w:val="04A0" w:firstRow="1" w:lastRow="0" w:firstColumn="1" w:lastColumn="0" w:noHBand="0" w:noVBand="1"/>
      </w:tblPr>
      <w:tblGrid>
        <w:gridCol w:w="1973"/>
        <w:gridCol w:w="7657"/>
      </w:tblGrid>
      <w:tr w:rsidR="00335056" w:rsidRPr="009A3255" w14:paraId="2BBF9562" w14:textId="77777777" w:rsidTr="00DE2AD5">
        <w:trPr>
          <w:trHeight w:val="330"/>
        </w:trPr>
        <w:tc>
          <w:tcPr>
            <w:tcW w:w="1973" w:type="dxa"/>
            <w:tcBorders>
              <w:top w:val="nil"/>
              <w:left w:val="nil"/>
              <w:bottom w:val="single" w:sz="6" w:space="0" w:color="00000A"/>
              <w:right w:val="nil"/>
            </w:tcBorders>
            <w:tcMar>
              <w:left w:w="105" w:type="dxa"/>
              <w:right w:w="105" w:type="dxa"/>
            </w:tcMar>
          </w:tcPr>
          <w:p w14:paraId="5D06B62E" w14:textId="755C462B" w:rsidR="00335056" w:rsidRPr="009A3255" w:rsidRDefault="00685D60" w:rsidP="00D56B81">
            <w:pPr>
              <w:widowControl w:val="0"/>
              <w:spacing w:after="0" w:line="240" w:lineRule="auto"/>
              <w:jc w:val="both"/>
              <w:rPr>
                <w:rFonts w:ascii="Times New Roman" w:hAnsi="Times New Roman"/>
                <w:color w:val="auto"/>
                <w:sz w:val="24"/>
              </w:rPr>
            </w:pPr>
            <w:r>
              <w:rPr>
                <w:rFonts w:ascii="Times New Roman" w:hAnsi="Times New Roman"/>
                <w:color w:val="auto"/>
                <w:sz w:val="24"/>
              </w:rPr>
              <w:t>п</w:t>
            </w:r>
            <w:r w:rsidR="00335056">
              <w:rPr>
                <w:rFonts w:ascii="Times New Roman" w:hAnsi="Times New Roman"/>
                <w:color w:val="auto"/>
                <w:sz w:val="24"/>
              </w:rPr>
              <w:t>о модулю</w:t>
            </w:r>
          </w:p>
        </w:tc>
        <w:tc>
          <w:tcPr>
            <w:tcW w:w="7657" w:type="dxa"/>
            <w:tcBorders>
              <w:top w:val="nil"/>
              <w:left w:val="nil"/>
              <w:bottom w:val="single" w:sz="6" w:space="0" w:color="00000A"/>
              <w:right w:val="nil"/>
            </w:tcBorders>
            <w:tcMar>
              <w:left w:w="105" w:type="dxa"/>
              <w:right w:w="105" w:type="dxa"/>
            </w:tcMar>
          </w:tcPr>
          <w:p w14:paraId="6587F49A" w14:textId="7C4A9058" w:rsidR="00335056" w:rsidRPr="00AA27FB" w:rsidRDefault="00685D60" w:rsidP="00D56B81">
            <w:pPr>
              <w:widowControl w:val="0"/>
              <w:spacing w:after="0" w:line="240" w:lineRule="auto"/>
              <w:jc w:val="center"/>
              <w:rPr>
                <w:rFonts w:ascii="Times New Roman" w:hAnsi="Times New Roman"/>
                <w:color w:val="auto"/>
                <w:sz w:val="28"/>
              </w:rPr>
            </w:pPr>
            <w:r w:rsidRPr="00685D60">
              <w:rPr>
                <w:rFonts w:ascii="Times New Roman" w:hAnsi="Times New Roman"/>
                <w:color w:val="auto"/>
                <w:sz w:val="28"/>
              </w:rPr>
              <w:t>Теория разработки программного обеспечения</w:t>
            </w:r>
          </w:p>
        </w:tc>
      </w:tr>
      <w:tr w:rsidR="000E26A7" w:rsidRPr="009A3255" w14:paraId="7DA21A06" w14:textId="77777777" w:rsidTr="00DE2AD5">
        <w:trPr>
          <w:trHeight w:val="330"/>
        </w:trPr>
        <w:tc>
          <w:tcPr>
            <w:tcW w:w="1973" w:type="dxa"/>
            <w:tcBorders>
              <w:top w:val="nil"/>
              <w:left w:val="nil"/>
              <w:bottom w:val="single" w:sz="6" w:space="0" w:color="00000A"/>
              <w:right w:val="nil"/>
            </w:tcBorders>
            <w:tcMar>
              <w:left w:w="105" w:type="dxa"/>
              <w:right w:w="105" w:type="dxa"/>
            </w:tcMar>
          </w:tcPr>
          <w:p w14:paraId="722F8FA4" w14:textId="77777777" w:rsidR="000E26A7" w:rsidRPr="009A3255" w:rsidRDefault="000E26A7" w:rsidP="00D56B81">
            <w:pPr>
              <w:widowControl w:val="0"/>
              <w:spacing w:after="0" w:line="240" w:lineRule="auto"/>
              <w:jc w:val="both"/>
              <w:rPr>
                <w:rFonts w:ascii="Times New Roman" w:hAnsi="Times New Roman"/>
                <w:color w:val="auto"/>
                <w:sz w:val="24"/>
              </w:rPr>
            </w:pPr>
            <w:r w:rsidRPr="009A3255">
              <w:rPr>
                <w:rFonts w:ascii="Times New Roman" w:hAnsi="Times New Roman"/>
                <w:color w:val="auto"/>
                <w:sz w:val="24"/>
              </w:rPr>
              <w:t>по дисциплине</w:t>
            </w:r>
          </w:p>
        </w:tc>
        <w:tc>
          <w:tcPr>
            <w:tcW w:w="7657" w:type="dxa"/>
            <w:tcBorders>
              <w:top w:val="nil"/>
              <w:left w:val="nil"/>
              <w:bottom w:val="single" w:sz="6" w:space="0" w:color="00000A"/>
              <w:right w:val="nil"/>
            </w:tcBorders>
            <w:tcMar>
              <w:left w:w="105" w:type="dxa"/>
              <w:right w:w="105" w:type="dxa"/>
            </w:tcMar>
          </w:tcPr>
          <w:p w14:paraId="25A6734D" w14:textId="56CB224F" w:rsidR="000E26A7" w:rsidRPr="00AA27FB" w:rsidRDefault="00AA27FB" w:rsidP="00D56B81">
            <w:pPr>
              <w:widowControl w:val="0"/>
              <w:spacing w:after="0" w:line="240" w:lineRule="auto"/>
              <w:jc w:val="center"/>
              <w:rPr>
                <w:rFonts w:ascii="Times New Roman" w:hAnsi="Times New Roman"/>
                <w:color w:val="auto"/>
                <w:sz w:val="24"/>
              </w:rPr>
            </w:pPr>
            <w:r w:rsidRPr="00AA27FB">
              <w:rPr>
                <w:rFonts w:ascii="Times New Roman" w:hAnsi="Times New Roman"/>
                <w:color w:val="auto"/>
                <w:sz w:val="28"/>
              </w:rPr>
              <w:t>Спецификация, архитектура и проектирование программного обеспечения</w:t>
            </w:r>
          </w:p>
        </w:tc>
      </w:tr>
    </w:tbl>
    <w:p w14:paraId="4ECD5C34" w14:textId="77777777" w:rsidR="000E26A7" w:rsidRPr="009A3255" w:rsidRDefault="000E26A7" w:rsidP="00D56B81">
      <w:pPr>
        <w:widowControl w:val="0"/>
        <w:spacing w:after="0" w:line="240" w:lineRule="auto"/>
        <w:jc w:val="center"/>
        <w:rPr>
          <w:rFonts w:ascii="Times New Roman" w:hAnsi="Times New Roman"/>
          <w:color w:val="auto"/>
          <w:sz w:val="24"/>
        </w:rPr>
      </w:pPr>
    </w:p>
    <w:tbl>
      <w:tblPr>
        <w:tblW w:w="0" w:type="auto"/>
        <w:tblLayout w:type="fixed"/>
        <w:tblLook w:val="04A0" w:firstRow="1" w:lastRow="0" w:firstColumn="1" w:lastColumn="0" w:noHBand="0" w:noVBand="1"/>
      </w:tblPr>
      <w:tblGrid>
        <w:gridCol w:w="1617"/>
        <w:gridCol w:w="8013"/>
      </w:tblGrid>
      <w:tr w:rsidR="000E26A7" w:rsidRPr="009A3255" w14:paraId="42C353A3" w14:textId="77777777" w:rsidTr="00DE2AD5">
        <w:trPr>
          <w:trHeight w:val="345"/>
        </w:trPr>
        <w:tc>
          <w:tcPr>
            <w:tcW w:w="1617" w:type="dxa"/>
            <w:tcMar>
              <w:left w:w="105" w:type="dxa"/>
              <w:right w:w="105" w:type="dxa"/>
            </w:tcMar>
          </w:tcPr>
          <w:p w14:paraId="375712D4"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на тему</w:t>
            </w:r>
          </w:p>
        </w:tc>
        <w:tc>
          <w:tcPr>
            <w:tcW w:w="8013" w:type="dxa"/>
            <w:tcBorders>
              <w:top w:val="nil"/>
              <w:bottom w:val="single" w:sz="6" w:space="0" w:color="00000A"/>
              <w:right w:val="nil"/>
            </w:tcBorders>
            <w:tcMar>
              <w:left w:w="105" w:type="dxa"/>
              <w:right w:w="105" w:type="dxa"/>
            </w:tcMar>
          </w:tcPr>
          <w:p w14:paraId="227A23FD" w14:textId="6641985D" w:rsidR="000E26A7" w:rsidRPr="009A3255" w:rsidRDefault="008239F0" w:rsidP="00D56B81">
            <w:pPr>
              <w:widowControl w:val="0"/>
              <w:spacing w:after="0" w:line="240" w:lineRule="auto"/>
              <w:ind w:left="635"/>
              <w:jc w:val="center"/>
              <w:rPr>
                <w:rFonts w:ascii="Times New Roman" w:hAnsi="Times New Roman"/>
                <w:color w:val="auto"/>
                <w:sz w:val="28"/>
              </w:rPr>
            </w:pPr>
            <w:r w:rsidRPr="008239F0">
              <w:rPr>
                <w:rFonts w:ascii="Times New Roman" w:hAnsi="Times New Roman"/>
                <w:color w:val="auto"/>
                <w:sz w:val="28"/>
              </w:rPr>
              <w:t>Разработка спецификации и архитектуры программного обеспечения</w:t>
            </w:r>
          </w:p>
        </w:tc>
      </w:tr>
    </w:tbl>
    <w:p w14:paraId="5A6C6CEE" w14:textId="77777777" w:rsidR="000E26A7" w:rsidRPr="009A3255" w:rsidRDefault="000E26A7" w:rsidP="00D56B81">
      <w:pPr>
        <w:widowControl w:val="0"/>
        <w:spacing w:after="0" w:line="240" w:lineRule="auto"/>
        <w:rPr>
          <w:rFonts w:ascii="Times New Roman" w:hAnsi="Times New Roman"/>
          <w:color w:val="auto"/>
          <w:sz w:val="24"/>
        </w:rPr>
      </w:pPr>
    </w:p>
    <w:tbl>
      <w:tblPr>
        <w:tblW w:w="0" w:type="auto"/>
        <w:tblInd w:w="4425" w:type="dxa"/>
        <w:tblLayout w:type="fixed"/>
        <w:tblLook w:val="04A0" w:firstRow="1" w:lastRow="0" w:firstColumn="1" w:lastColumn="0" w:noHBand="0" w:noVBand="1"/>
      </w:tblPr>
      <w:tblGrid>
        <w:gridCol w:w="5213"/>
      </w:tblGrid>
      <w:tr w:rsidR="009A3255" w:rsidRPr="009A3255" w14:paraId="4E891781" w14:textId="77777777" w:rsidTr="00DE2AD5">
        <w:trPr>
          <w:trHeight w:val="300"/>
        </w:trPr>
        <w:tc>
          <w:tcPr>
            <w:tcW w:w="5213" w:type="dxa"/>
            <w:tcBorders>
              <w:top w:val="nil"/>
              <w:left w:val="nil"/>
              <w:bottom w:val="single" w:sz="6" w:space="0" w:color="808080" w:themeColor="background1" w:themeShade="80"/>
              <w:right w:val="nil"/>
            </w:tcBorders>
            <w:tcMar>
              <w:left w:w="105" w:type="dxa"/>
              <w:right w:w="105" w:type="dxa"/>
            </w:tcMar>
            <w:vAlign w:val="center"/>
          </w:tcPr>
          <w:p w14:paraId="0C9BC2B3"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Выполнил студент группы</w:t>
            </w:r>
          </w:p>
        </w:tc>
      </w:tr>
      <w:tr w:rsidR="009A3255" w:rsidRPr="009A3255" w14:paraId="48752B98" w14:textId="77777777" w:rsidTr="00DE2AD5">
        <w:trPr>
          <w:trHeight w:val="300"/>
        </w:trPr>
        <w:tc>
          <w:tcPr>
            <w:tcW w:w="5213" w:type="dxa"/>
            <w:tcBorders>
              <w:top w:val="single" w:sz="6" w:space="0" w:color="808080" w:themeColor="background1" w:themeShade="80"/>
              <w:left w:val="nil"/>
              <w:bottom w:val="single" w:sz="6" w:space="0" w:color="808080" w:themeColor="background1" w:themeShade="80"/>
              <w:right w:val="nil"/>
            </w:tcBorders>
            <w:tcMar>
              <w:left w:w="105" w:type="dxa"/>
              <w:right w:w="105" w:type="dxa"/>
            </w:tcMar>
            <w:vAlign w:val="center"/>
          </w:tcPr>
          <w:p w14:paraId="7C579ED4" w14:textId="4CCF81D7"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8"/>
              </w:rPr>
              <w:t>1ИСб-01-</w:t>
            </w:r>
            <w:r w:rsidR="00045AAC">
              <w:rPr>
                <w:rFonts w:ascii="Times New Roman" w:hAnsi="Times New Roman"/>
                <w:color w:val="auto"/>
                <w:sz w:val="28"/>
              </w:rPr>
              <w:t>2</w:t>
            </w:r>
            <w:r w:rsidRPr="009A3255">
              <w:rPr>
                <w:rFonts w:ascii="Times New Roman" w:hAnsi="Times New Roman"/>
                <w:color w:val="auto"/>
                <w:sz w:val="28"/>
              </w:rPr>
              <w:t>оп-22</w:t>
            </w:r>
          </w:p>
        </w:tc>
      </w:tr>
      <w:tr w:rsidR="009A3255" w:rsidRPr="009A3255" w14:paraId="38E3E54C" w14:textId="77777777" w:rsidTr="00DE2AD5">
        <w:trPr>
          <w:trHeight w:val="300"/>
        </w:trPr>
        <w:tc>
          <w:tcPr>
            <w:tcW w:w="5213" w:type="dxa"/>
            <w:tcBorders>
              <w:top w:val="single" w:sz="6" w:space="0" w:color="808080" w:themeColor="background1" w:themeShade="80"/>
              <w:left w:val="nil"/>
              <w:bottom w:val="single" w:sz="6" w:space="0" w:color="808080" w:themeColor="background1" w:themeShade="80"/>
              <w:right w:val="nil"/>
            </w:tcBorders>
            <w:tcMar>
              <w:left w:w="105" w:type="dxa"/>
              <w:right w:w="105" w:type="dxa"/>
            </w:tcMar>
            <w:vAlign w:val="center"/>
          </w:tcPr>
          <w:p w14:paraId="5216345E" w14:textId="77777777" w:rsidR="000E26A7" w:rsidRPr="009A3255" w:rsidRDefault="000E26A7"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направление подготовки (специальности)</w:t>
            </w:r>
          </w:p>
        </w:tc>
      </w:tr>
      <w:tr w:rsidR="009A3255" w:rsidRPr="009A3255" w14:paraId="50845443" w14:textId="77777777" w:rsidTr="00DE2AD5">
        <w:trPr>
          <w:trHeight w:val="300"/>
        </w:trPr>
        <w:tc>
          <w:tcPr>
            <w:tcW w:w="5213" w:type="dxa"/>
            <w:tcBorders>
              <w:top w:val="single" w:sz="6" w:space="0" w:color="808080" w:themeColor="background1" w:themeShade="80"/>
              <w:left w:val="nil"/>
              <w:bottom w:val="single" w:sz="6" w:space="0" w:color="00000A"/>
              <w:right w:val="nil"/>
            </w:tcBorders>
            <w:tcMar>
              <w:left w:w="105" w:type="dxa"/>
              <w:right w:w="105" w:type="dxa"/>
            </w:tcMar>
            <w:vAlign w:val="center"/>
          </w:tcPr>
          <w:p w14:paraId="19E064B6" w14:textId="6368926F"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8"/>
              </w:rPr>
              <w:t>09.03.02, Информационные системы и технологии</w:t>
            </w:r>
          </w:p>
        </w:tc>
      </w:tr>
      <w:tr w:rsidR="009A3255" w:rsidRPr="009A3255" w14:paraId="6DE1817C" w14:textId="77777777" w:rsidTr="00DE2AD5">
        <w:trPr>
          <w:trHeight w:val="300"/>
        </w:trPr>
        <w:tc>
          <w:tcPr>
            <w:tcW w:w="5213" w:type="dxa"/>
            <w:tcBorders>
              <w:top w:val="single" w:sz="6" w:space="0" w:color="00000A"/>
              <w:left w:val="nil"/>
              <w:bottom w:val="nil"/>
              <w:right w:val="nil"/>
            </w:tcBorders>
            <w:tcMar>
              <w:left w:w="105" w:type="dxa"/>
              <w:right w:w="105" w:type="dxa"/>
            </w:tcMar>
            <w:vAlign w:val="center"/>
          </w:tcPr>
          <w:p w14:paraId="7FA16661" w14:textId="77777777" w:rsidR="000E26A7" w:rsidRPr="009A3255" w:rsidRDefault="000E26A7"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шифр, наименование</w:t>
            </w:r>
          </w:p>
        </w:tc>
      </w:tr>
      <w:tr w:rsidR="009A3255" w:rsidRPr="009A3255" w14:paraId="24806F73" w14:textId="77777777" w:rsidTr="00DE2AD5">
        <w:trPr>
          <w:trHeight w:val="300"/>
        </w:trPr>
        <w:tc>
          <w:tcPr>
            <w:tcW w:w="5213" w:type="dxa"/>
            <w:tcBorders>
              <w:top w:val="nil"/>
              <w:left w:val="nil"/>
              <w:bottom w:val="single" w:sz="6" w:space="0" w:color="00000A"/>
              <w:right w:val="nil"/>
            </w:tcBorders>
            <w:tcMar>
              <w:left w:w="105" w:type="dxa"/>
              <w:right w:w="105" w:type="dxa"/>
            </w:tcMar>
            <w:vAlign w:val="center"/>
          </w:tcPr>
          <w:p w14:paraId="7F3161C3" w14:textId="3A14A229" w:rsidR="000E26A7" w:rsidRPr="009A3255" w:rsidRDefault="00F67C22" w:rsidP="00D56B81">
            <w:pPr>
              <w:widowControl w:val="0"/>
              <w:spacing w:after="0" w:line="240" w:lineRule="auto"/>
              <w:jc w:val="center"/>
              <w:rPr>
                <w:rFonts w:ascii="Times New Roman" w:hAnsi="Times New Roman"/>
                <w:color w:val="auto"/>
                <w:sz w:val="28"/>
              </w:rPr>
            </w:pPr>
            <w:r>
              <w:rPr>
                <w:rFonts w:ascii="Times New Roman" w:hAnsi="Times New Roman"/>
                <w:color w:val="auto"/>
                <w:sz w:val="28"/>
              </w:rPr>
              <w:t>Сухарев Евгений Сергеевич</w:t>
            </w:r>
          </w:p>
        </w:tc>
      </w:tr>
      <w:tr w:rsidR="009A3255" w:rsidRPr="009A3255" w14:paraId="36DAD401" w14:textId="77777777" w:rsidTr="00DE2AD5">
        <w:trPr>
          <w:trHeight w:val="300"/>
        </w:trPr>
        <w:tc>
          <w:tcPr>
            <w:tcW w:w="5213" w:type="dxa"/>
            <w:tcBorders>
              <w:top w:val="single" w:sz="6" w:space="0" w:color="00000A"/>
              <w:left w:val="nil"/>
              <w:bottom w:val="nil"/>
              <w:right w:val="nil"/>
            </w:tcBorders>
            <w:tcMar>
              <w:left w:w="105" w:type="dxa"/>
              <w:right w:w="105" w:type="dxa"/>
            </w:tcMar>
          </w:tcPr>
          <w:p w14:paraId="6E40611F" w14:textId="77777777" w:rsidR="000E26A7" w:rsidRPr="009A3255" w:rsidRDefault="000E26A7"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фамилия, имя, отчество</w:t>
            </w:r>
          </w:p>
        </w:tc>
      </w:tr>
    </w:tbl>
    <w:p w14:paraId="0403FA04" w14:textId="77777777"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 xml:space="preserve">                                                                  </w:t>
      </w:r>
    </w:p>
    <w:tbl>
      <w:tblPr>
        <w:tblW w:w="0" w:type="auto"/>
        <w:tblInd w:w="4425" w:type="dxa"/>
        <w:tblLayout w:type="fixed"/>
        <w:tblLook w:val="04A0" w:firstRow="1" w:lastRow="0" w:firstColumn="1" w:lastColumn="0" w:noHBand="0" w:noVBand="1"/>
      </w:tblPr>
      <w:tblGrid>
        <w:gridCol w:w="5213"/>
      </w:tblGrid>
      <w:tr w:rsidR="009A3255" w:rsidRPr="009A3255" w14:paraId="0579FC93" w14:textId="77777777" w:rsidTr="00DE2AD5">
        <w:trPr>
          <w:trHeight w:val="300"/>
        </w:trPr>
        <w:tc>
          <w:tcPr>
            <w:tcW w:w="5213" w:type="dxa"/>
            <w:tcMar>
              <w:left w:w="105" w:type="dxa"/>
              <w:right w:w="105" w:type="dxa"/>
            </w:tcMar>
            <w:vAlign w:val="center"/>
          </w:tcPr>
          <w:p w14:paraId="279B2227"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Руководитель</w:t>
            </w:r>
          </w:p>
        </w:tc>
      </w:tr>
      <w:tr w:rsidR="009A3255" w:rsidRPr="009A3255" w14:paraId="005A3EF9" w14:textId="77777777" w:rsidTr="00DE2AD5">
        <w:trPr>
          <w:trHeight w:val="300"/>
        </w:trPr>
        <w:tc>
          <w:tcPr>
            <w:tcW w:w="5213" w:type="dxa"/>
            <w:tcBorders>
              <w:left w:val="nil"/>
              <w:bottom w:val="single" w:sz="6" w:space="0" w:color="808080" w:themeColor="background1" w:themeShade="80"/>
              <w:right w:val="nil"/>
            </w:tcBorders>
            <w:tcMar>
              <w:left w:w="105" w:type="dxa"/>
              <w:right w:w="105" w:type="dxa"/>
            </w:tcMar>
            <w:vAlign w:val="center"/>
          </w:tcPr>
          <w:p w14:paraId="33DB550A" w14:textId="6BDB4B58" w:rsidR="000E26A7" w:rsidRPr="0067479B" w:rsidRDefault="0067479B" w:rsidP="00D56B81">
            <w:pPr>
              <w:widowControl w:val="0"/>
              <w:spacing w:after="0" w:line="240" w:lineRule="auto"/>
              <w:jc w:val="center"/>
              <w:rPr>
                <w:rFonts w:ascii="Times New Roman" w:hAnsi="Times New Roman"/>
                <w:color w:val="auto"/>
                <w:sz w:val="28"/>
                <w:szCs w:val="22"/>
              </w:rPr>
            </w:pPr>
            <w:r>
              <w:rPr>
                <w:rFonts w:ascii="Times New Roman" w:hAnsi="Times New Roman"/>
                <w:color w:val="auto"/>
                <w:sz w:val="28"/>
                <w:szCs w:val="22"/>
              </w:rPr>
              <w:t>Ершов Евгений Валентинович</w:t>
            </w:r>
          </w:p>
        </w:tc>
      </w:tr>
      <w:tr w:rsidR="009A3255" w:rsidRPr="009A3255" w14:paraId="0F9F9C53" w14:textId="77777777" w:rsidTr="00DE2AD5">
        <w:trPr>
          <w:trHeight w:val="300"/>
        </w:trPr>
        <w:tc>
          <w:tcPr>
            <w:tcW w:w="5213" w:type="dxa"/>
            <w:tcBorders>
              <w:top w:val="single" w:sz="6" w:space="0" w:color="808080" w:themeColor="background1" w:themeShade="80"/>
              <w:left w:val="nil"/>
              <w:bottom w:val="single" w:sz="6" w:space="0" w:color="808080" w:themeColor="background1" w:themeShade="80"/>
              <w:right w:val="nil"/>
            </w:tcBorders>
            <w:tcMar>
              <w:left w:w="105" w:type="dxa"/>
              <w:right w:w="105" w:type="dxa"/>
            </w:tcMar>
            <w:vAlign w:val="center"/>
          </w:tcPr>
          <w:p w14:paraId="212E7DDF" w14:textId="77777777" w:rsidR="000E26A7" w:rsidRPr="009A3255" w:rsidRDefault="000E26A7"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фамилия, имя, отчество</w:t>
            </w:r>
          </w:p>
        </w:tc>
      </w:tr>
      <w:tr w:rsidR="009A3255" w:rsidRPr="009A3255" w14:paraId="2AFF1BCB" w14:textId="77777777" w:rsidTr="00DE2AD5">
        <w:trPr>
          <w:trHeight w:val="300"/>
        </w:trPr>
        <w:tc>
          <w:tcPr>
            <w:tcW w:w="5213" w:type="dxa"/>
            <w:tcBorders>
              <w:top w:val="single" w:sz="6" w:space="0" w:color="808080" w:themeColor="background1" w:themeShade="80"/>
              <w:left w:val="nil"/>
              <w:bottom w:val="single" w:sz="6" w:space="0" w:color="808080" w:themeColor="background1" w:themeShade="80"/>
              <w:right w:val="nil"/>
            </w:tcBorders>
            <w:tcMar>
              <w:left w:w="105" w:type="dxa"/>
              <w:right w:w="105" w:type="dxa"/>
            </w:tcMar>
            <w:vAlign w:val="center"/>
          </w:tcPr>
          <w:p w14:paraId="793CC283" w14:textId="4781171A" w:rsidR="000E26A7" w:rsidRPr="009A3255" w:rsidRDefault="009B295A" w:rsidP="00D56B81">
            <w:pPr>
              <w:widowControl w:val="0"/>
              <w:spacing w:after="0" w:line="240" w:lineRule="auto"/>
              <w:jc w:val="center"/>
              <w:rPr>
                <w:rFonts w:ascii="Times New Roman" w:hAnsi="Times New Roman"/>
                <w:color w:val="auto"/>
                <w:sz w:val="28"/>
              </w:rPr>
            </w:pPr>
            <w:r>
              <w:rPr>
                <w:rFonts w:ascii="Times New Roman" w:hAnsi="Times New Roman"/>
                <w:color w:val="auto"/>
                <w:sz w:val="28"/>
              </w:rPr>
              <w:t>Профессор</w:t>
            </w:r>
            <w:r w:rsidR="000E26A7" w:rsidRPr="009A3255">
              <w:rPr>
                <w:rFonts w:ascii="Times New Roman" w:hAnsi="Times New Roman"/>
                <w:color w:val="auto"/>
                <w:sz w:val="28"/>
              </w:rPr>
              <w:t xml:space="preserve">, </w:t>
            </w:r>
            <w:r>
              <w:rPr>
                <w:rFonts w:ascii="Times New Roman" w:hAnsi="Times New Roman"/>
                <w:color w:val="auto"/>
                <w:sz w:val="28"/>
              </w:rPr>
              <w:t>доктор</w:t>
            </w:r>
            <w:r w:rsidR="000E26A7" w:rsidRPr="009A3255">
              <w:rPr>
                <w:rFonts w:ascii="Times New Roman" w:hAnsi="Times New Roman"/>
                <w:color w:val="auto"/>
                <w:sz w:val="28"/>
              </w:rPr>
              <w:t xml:space="preserve"> технических наук</w:t>
            </w:r>
          </w:p>
        </w:tc>
      </w:tr>
      <w:tr w:rsidR="000E26A7" w:rsidRPr="009A3255" w14:paraId="231E1E22" w14:textId="77777777" w:rsidTr="00DE2AD5">
        <w:trPr>
          <w:trHeight w:val="300"/>
        </w:trPr>
        <w:tc>
          <w:tcPr>
            <w:tcW w:w="5213" w:type="dxa"/>
            <w:tcBorders>
              <w:top w:val="single" w:sz="6" w:space="0" w:color="808080" w:themeColor="background1" w:themeShade="80"/>
              <w:left w:val="nil"/>
              <w:bottom w:val="nil"/>
              <w:right w:val="nil"/>
            </w:tcBorders>
            <w:tcMar>
              <w:left w:w="105" w:type="dxa"/>
              <w:right w:w="105" w:type="dxa"/>
            </w:tcMar>
          </w:tcPr>
          <w:p w14:paraId="17DA0C7F" w14:textId="77777777" w:rsidR="000E26A7" w:rsidRPr="009A3255" w:rsidRDefault="000E26A7"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 xml:space="preserve"> должность</w:t>
            </w:r>
          </w:p>
        </w:tc>
      </w:tr>
    </w:tbl>
    <w:p w14:paraId="5576C874" w14:textId="77777777" w:rsidR="000E26A7" w:rsidRPr="009A3255" w:rsidRDefault="000E26A7" w:rsidP="00D56B81">
      <w:pPr>
        <w:widowControl w:val="0"/>
        <w:spacing w:after="0" w:line="240" w:lineRule="auto"/>
        <w:jc w:val="center"/>
        <w:rPr>
          <w:rFonts w:ascii="Times New Roman" w:hAnsi="Times New Roman"/>
          <w:color w:val="auto"/>
          <w:sz w:val="24"/>
        </w:rPr>
      </w:pPr>
    </w:p>
    <w:tbl>
      <w:tblPr>
        <w:tblW w:w="0" w:type="auto"/>
        <w:tblInd w:w="4425" w:type="dxa"/>
        <w:tblLayout w:type="fixed"/>
        <w:tblLook w:val="04A0" w:firstRow="1" w:lastRow="0" w:firstColumn="1" w:lastColumn="0" w:noHBand="0" w:noVBand="1"/>
      </w:tblPr>
      <w:tblGrid>
        <w:gridCol w:w="5213"/>
      </w:tblGrid>
      <w:tr w:rsidR="009A3255" w:rsidRPr="009A3255" w14:paraId="798C9B4E" w14:textId="77777777" w:rsidTr="00DE2AD5">
        <w:trPr>
          <w:trHeight w:val="300"/>
        </w:trPr>
        <w:tc>
          <w:tcPr>
            <w:tcW w:w="5213" w:type="dxa"/>
            <w:tcMar>
              <w:left w:w="105" w:type="dxa"/>
              <w:right w:w="105" w:type="dxa"/>
            </w:tcMar>
            <w:vAlign w:val="center"/>
          </w:tcPr>
          <w:p w14:paraId="48F4FCA1"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 xml:space="preserve">Дата представления работы </w:t>
            </w:r>
          </w:p>
        </w:tc>
      </w:tr>
      <w:tr w:rsidR="009A3255" w:rsidRPr="009A3255" w14:paraId="7E05DA5C" w14:textId="77777777" w:rsidTr="00DE2AD5">
        <w:trPr>
          <w:trHeight w:val="300"/>
        </w:trPr>
        <w:tc>
          <w:tcPr>
            <w:tcW w:w="5213" w:type="dxa"/>
            <w:tcMar>
              <w:left w:w="105" w:type="dxa"/>
              <w:right w:w="105" w:type="dxa"/>
            </w:tcMar>
          </w:tcPr>
          <w:p w14:paraId="222EF1FA" w14:textId="4A417719"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   » ______ 202</w:t>
            </w:r>
            <w:r w:rsidR="00A536FC">
              <w:rPr>
                <w:rFonts w:ascii="Times New Roman" w:hAnsi="Times New Roman"/>
                <w:color w:val="auto"/>
                <w:sz w:val="24"/>
              </w:rPr>
              <w:t>6</w:t>
            </w:r>
            <w:r w:rsidRPr="009A3255">
              <w:rPr>
                <w:rFonts w:ascii="Times New Roman" w:hAnsi="Times New Roman"/>
                <w:color w:val="auto"/>
                <w:sz w:val="24"/>
              </w:rPr>
              <w:t xml:space="preserve"> г.</w:t>
            </w:r>
          </w:p>
        </w:tc>
      </w:tr>
      <w:tr w:rsidR="009A3255" w:rsidRPr="009A3255" w14:paraId="57122886" w14:textId="77777777" w:rsidTr="00DE2AD5">
        <w:trPr>
          <w:trHeight w:val="300"/>
        </w:trPr>
        <w:tc>
          <w:tcPr>
            <w:tcW w:w="5213" w:type="dxa"/>
            <w:tcMar>
              <w:left w:w="105" w:type="dxa"/>
              <w:right w:w="105" w:type="dxa"/>
            </w:tcMar>
          </w:tcPr>
          <w:p w14:paraId="4196F3C2"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 xml:space="preserve">Заключение о допуске к защите </w:t>
            </w:r>
          </w:p>
        </w:tc>
      </w:tr>
      <w:tr w:rsidR="009A3255" w:rsidRPr="009A3255" w14:paraId="79D51436" w14:textId="77777777" w:rsidTr="00DE2AD5">
        <w:trPr>
          <w:trHeight w:val="300"/>
        </w:trPr>
        <w:tc>
          <w:tcPr>
            <w:tcW w:w="5213" w:type="dxa"/>
            <w:tcBorders>
              <w:left w:val="nil"/>
              <w:bottom w:val="single" w:sz="6" w:space="0" w:color="00000A"/>
              <w:right w:val="nil"/>
            </w:tcBorders>
            <w:tcMar>
              <w:left w:w="105" w:type="dxa"/>
              <w:right w:w="105" w:type="dxa"/>
            </w:tcMar>
          </w:tcPr>
          <w:p w14:paraId="6EA98EB8" w14:textId="77777777" w:rsidR="000E26A7" w:rsidRPr="009A3255" w:rsidRDefault="000E26A7" w:rsidP="00D56B81">
            <w:pPr>
              <w:widowControl w:val="0"/>
              <w:spacing w:after="0" w:line="240" w:lineRule="auto"/>
              <w:rPr>
                <w:rFonts w:ascii="Times New Roman" w:hAnsi="Times New Roman"/>
                <w:color w:val="auto"/>
                <w:sz w:val="24"/>
              </w:rPr>
            </w:pPr>
          </w:p>
        </w:tc>
      </w:tr>
      <w:tr w:rsidR="009A3255" w:rsidRPr="009A3255" w14:paraId="78FF85A2" w14:textId="77777777" w:rsidTr="00DE2AD5">
        <w:trPr>
          <w:trHeight w:val="300"/>
        </w:trPr>
        <w:tc>
          <w:tcPr>
            <w:tcW w:w="5213" w:type="dxa"/>
            <w:tcBorders>
              <w:top w:val="single" w:sz="6" w:space="0" w:color="00000A"/>
              <w:left w:val="nil"/>
              <w:bottom w:val="single" w:sz="6" w:space="0" w:color="00000A"/>
              <w:right w:val="nil"/>
            </w:tcBorders>
            <w:tcMar>
              <w:left w:w="105" w:type="dxa"/>
              <w:right w:w="105" w:type="dxa"/>
            </w:tcMar>
          </w:tcPr>
          <w:p w14:paraId="7E75670E" w14:textId="77777777" w:rsidR="000E26A7" w:rsidRPr="009A3255" w:rsidRDefault="000E26A7" w:rsidP="00D56B81">
            <w:pPr>
              <w:widowControl w:val="0"/>
              <w:spacing w:after="0" w:line="240" w:lineRule="auto"/>
              <w:rPr>
                <w:rFonts w:ascii="Times New Roman" w:hAnsi="Times New Roman"/>
                <w:color w:val="auto"/>
                <w:sz w:val="24"/>
              </w:rPr>
            </w:pPr>
          </w:p>
        </w:tc>
      </w:tr>
      <w:tr w:rsidR="009A3255" w:rsidRPr="009A3255" w14:paraId="614A5EF4" w14:textId="77777777" w:rsidTr="00DE2AD5">
        <w:trPr>
          <w:trHeight w:val="300"/>
        </w:trPr>
        <w:tc>
          <w:tcPr>
            <w:tcW w:w="5213" w:type="dxa"/>
            <w:tcBorders>
              <w:top w:val="single" w:sz="6" w:space="0" w:color="00000A"/>
              <w:left w:val="nil"/>
              <w:bottom w:val="nil"/>
              <w:right w:val="nil"/>
            </w:tcBorders>
            <w:tcMar>
              <w:left w:w="105" w:type="dxa"/>
              <w:right w:w="105" w:type="dxa"/>
            </w:tcMar>
          </w:tcPr>
          <w:p w14:paraId="7DB69A4C" w14:textId="77777777" w:rsidR="000E26A7" w:rsidRPr="009A3255" w:rsidRDefault="000E26A7" w:rsidP="00D56B81">
            <w:pPr>
              <w:widowControl w:val="0"/>
              <w:spacing w:after="0" w:line="240" w:lineRule="auto"/>
              <w:rPr>
                <w:rFonts w:ascii="Times New Roman" w:hAnsi="Times New Roman"/>
                <w:color w:val="auto"/>
                <w:sz w:val="24"/>
              </w:rPr>
            </w:pPr>
          </w:p>
        </w:tc>
      </w:tr>
      <w:tr w:rsidR="009A3255" w:rsidRPr="009A3255" w14:paraId="3E4DD3B8" w14:textId="77777777" w:rsidTr="00DE2AD5">
        <w:trPr>
          <w:trHeight w:val="300"/>
        </w:trPr>
        <w:tc>
          <w:tcPr>
            <w:tcW w:w="5213" w:type="dxa"/>
            <w:tcMar>
              <w:left w:w="105" w:type="dxa"/>
              <w:right w:w="105" w:type="dxa"/>
            </w:tcMar>
          </w:tcPr>
          <w:p w14:paraId="7D298E87"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Оценка _____, ______ количество баллов</w:t>
            </w:r>
          </w:p>
        </w:tc>
      </w:tr>
      <w:tr w:rsidR="009A3255" w:rsidRPr="009A3255" w14:paraId="447E00BB" w14:textId="77777777" w:rsidTr="00DE2AD5">
        <w:trPr>
          <w:trHeight w:val="300"/>
        </w:trPr>
        <w:tc>
          <w:tcPr>
            <w:tcW w:w="5213" w:type="dxa"/>
            <w:tcMar>
              <w:left w:w="105" w:type="dxa"/>
              <w:right w:w="105" w:type="dxa"/>
            </w:tcMar>
          </w:tcPr>
          <w:p w14:paraId="4AC00B4A" w14:textId="77777777" w:rsidR="000E26A7" w:rsidRPr="009A3255" w:rsidRDefault="000E26A7" w:rsidP="00D56B81">
            <w:pPr>
              <w:widowControl w:val="0"/>
              <w:spacing w:after="0" w:line="240" w:lineRule="auto"/>
              <w:rPr>
                <w:rFonts w:ascii="Times New Roman" w:hAnsi="Times New Roman"/>
                <w:color w:val="auto"/>
                <w:sz w:val="24"/>
              </w:rPr>
            </w:pPr>
          </w:p>
        </w:tc>
      </w:tr>
      <w:tr w:rsidR="000E26A7" w:rsidRPr="009A3255" w14:paraId="57283F4F" w14:textId="77777777" w:rsidTr="00DE2AD5">
        <w:trPr>
          <w:trHeight w:val="300"/>
        </w:trPr>
        <w:tc>
          <w:tcPr>
            <w:tcW w:w="5213" w:type="dxa"/>
            <w:tcMar>
              <w:left w:w="105" w:type="dxa"/>
              <w:right w:w="105" w:type="dxa"/>
            </w:tcMar>
          </w:tcPr>
          <w:p w14:paraId="30EEE086" w14:textId="77777777" w:rsidR="000E26A7" w:rsidRPr="009A3255" w:rsidRDefault="000E26A7" w:rsidP="00D56B81">
            <w:pPr>
              <w:widowControl w:val="0"/>
              <w:spacing w:after="0" w:line="240" w:lineRule="auto"/>
              <w:rPr>
                <w:rFonts w:ascii="Times New Roman" w:hAnsi="Times New Roman"/>
                <w:color w:val="auto"/>
                <w:sz w:val="24"/>
              </w:rPr>
            </w:pPr>
            <w:r w:rsidRPr="009A3255">
              <w:rPr>
                <w:rFonts w:ascii="Times New Roman" w:hAnsi="Times New Roman"/>
                <w:color w:val="auto"/>
                <w:sz w:val="24"/>
              </w:rPr>
              <w:t>Подпись преподавателя _______________</w:t>
            </w:r>
          </w:p>
        </w:tc>
      </w:tr>
    </w:tbl>
    <w:p w14:paraId="3E11903E" w14:textId="77777777" w:rsidR="000E26A7" w:rsidRPr="009A3255" w:rsidRDefault="000E26A7" w:rsidP="00D56B81">
      <w:pPr>
        <w:widowControl w:val="0"/>
        <w:spacing w:after="0" w:line="240" w:lineRule="auto"/>
        <w:jc w:val="center"/>
        <w:rPr>
          <w:rFonts w:ascii="Times New Roman" w:hAnsi="Times New Roman"/>
          <w:color w:val="auto"/>
          <w:sz w:val="24"/>
        </w:rPr>
      </w:pPr>
    </w:p>
    <w:p w14:paraId="42D76C7F" w14:textId="77777777" w:rsidR="000E26A7" w:rsidRPr="009A3255" w:rsidRDefault="000E26A7" w:rsidP="00D56B81">
      <w:pPr>
        <w:widowControl w:val="0"/>
        <w:spacing w:after="0" w:line="240" w:lineRule="auto"/>
        <w:jc w:val="center"/>
        <w:rPr>
          <w:rFonts w:ascii="Times New Roman" w:hAnsi="Times New Roman"/>
          <w:color w:val="auto"/>
          <w:sz w:val="24"/>
        </w:rPr>
      </w:pPr>
    </w:p>
    <w:p w14:paraId="055DCBC4" w14:textId="77777777" w:rsidR="004B1F38" w:rsidRPr="009A3255" w:rsidRDefault="004B1F38" w:rsidP="004B1F38">
      <w:pPr>
        <w:widowControl w:val="0"/>
        <w:spacing w:after="0" w:line="240" w:lineRule="auto"/>
        <w:rPr>
          <w:rFonts w:ascii="Times New Roman" w:hAnsi="Times New Roman"/>
          <w:color w:val="auto"/>
          <w:sz w:val="24"/>
        </w:rPr>
      </w:pPr>
    </w:p>
    <w:p w14:paraId="5D6A1309" w14:textId="3AD5D13C" w:rsidR="000E26A7" w:rsidRPr="009A3255" w:rsidRDefault="000E26A7"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Череповец, 202</w:t>
      </w:r>
      <w:r w:rsidR="00A25813">
        <w:rPr>
          <w:rFonts w:ascii="Times New Roman" w:hAnsi="Times New Roman"/>
          <w:color w:val="auto"/>
          <w:sz w:val="24"/>
        </w:rPr>
        <w:t>6</w:t>
      </w:r>
    </w:p>
    <w:p w14:paraId="2C41D8DA" w14:textId="77777777" w:rsidR="00E16C06" w:rsidRPr="009A3255" w:rsidRDefault="000E26A7" w:rsidP="00E16C06">
      <w:pPr>
        <w:widowControl w:val="0"/>
        <w:spacing w:after="0" w:line="240" w:lineRule="auto"/>
        <w:ind w:left="4956"/>
        <w:rPr>
          <w:rFonts w:ascii="Times New Roman" w:hAnsi="Times New Roman"/>
          <w:color w:val="auto"/>
          <w:sz w:val="24"/>
          <w:vertAlign w:val="superscript"/>
        </w:rPr>
      </w:pPr>
      <w:r w:rsidRPr="009A3255">
        <w:rPr>
          <w:rFonts w:ascii="Times New Roman" w:hAnsi="Times New Roman"/>
          <w:i/>
          <w:color w:val="auto"/>
          <w:sz w:val="24"/>
          <w:vertAlign w:val="superscript"/>
        </w:rPr>
        <w:t xml:space="preserve">    </w:t>
      </w:r>
      <w:r w:rsidRPr="009A3255">
        <w:rPr>
          <w:rFonts w:ascii="Times New Roman" w:hAnsi="Times New Roman"/>
          <w:color w:val="auto"/>
          <w:sz w:val="24"/>
          <w:vertAlign w:val="superscript"/>
        </w:rPr>
        <w:t xml:space="preserve">     год</w:t>
      </w:r>
    </w:p>
    <w:p w14:paraId="76BE37AC" w14:textId="67351F2B" w:rsidR="00A94CC4" w:rsidRPr="009A3255" w:rsidRDefault="00A94CC4">
      <w:pPr>
        <w:rPr>
          <w:rFonts w:ascii="Times New Roman" w:hAnsi="Times New Roman"/>
          <w:color w:val="auto"/>
          <w:sz w:val="24"/>
          <w:vertAlign w:val="superscript"/>
        </w:rPr>
        <w:sectPr w:rsidR="00A94CC4" w:rsidRPr="009A3255" w:rsidSect="00495D75">
          <w:headerReference w:type="default" r:id="rId9"/>
          <w:footerReference w:type="default" r:id="rId10"/>
          <w:pgSz w:w="11906" w:h="16838"/>
          <w:pgMar w:top="1134" w:right="567" w:bottom="1134" w:left="1701" w:header="720" w:footer="720" w:gutter="0"/>
          <w:cols w:space="720"/>
          <w:titlePg/>
          <w:docGrid w:linePitch="299"/>
        </w:sectPr>
      </w:pPr>
    </w:p>
    <w:p w14:paraId="489ECA69" w14:textId="4AEB1297" w:rsidR="000E26A7" w:rsidRPr="009A3255" w:rsidRDefault="000E26A7" w:rsidP="00E16C06">
      <w:pPr>
        <w:widowControl w:val="0"/>
        <w:spacing w:after="0" w:line="240" w:lineRule="auto"/>
        <w:jc w:val="center"/>
        <w:rPr>
          <w:rFonts w:ascii="Times New Roman" w:hAnsi="Times New Roman"/>
          <w:color w:val="auto"/>
          <w:sz w:val="28"/>
        </w:rPr>
      </w:pPr>
      <w:r w:rsidRPr="009A3255">
        <w:rPr>
          <w:rFonts w:ascii="Times New Roman" w:hAnsi="Times New Roman"/>
          <w:color w:val="auto"/>
          <w:sz w:val="28"/>
        </w:rPr>
        <w:lastRenderedPageBreak/>
        <w:t>Оглавление</w:t>
      </w:r>
    </w:p>
    <w:sdt>
      <w:sdtPr>
        <w:rPr>
          <w:rFonts w:ascii="Times New Roman" w:eastAsia="Times New Roman" w:hAnsi="Times New Roman" w:cs="Times New Roman"/>
          <w:color w:val="auto"/>
          <w:sz w:val="22"/>
          <w:szCs w:val="20"/>
        </w:rPr>
        <w:id w:val="-1937044520"/>
        <w:docPartObj>
          <w:docPartGallery w:val="Table of Contents"/>
          <w:docPartUnique/>
        </w:docPartObj>
      </w:sdtPr>
      <w:sdtEndPr>
        <w:rPr>
          <w:rFonts w:eastAsiaTheme="minorEastAsia"/>
          <w:b/>
          <w:bCs/>
        </w:rPr>
      </w:sdtEndPr>
      <w:sdtContent>
        <w:p w14:paraId="66E93B37" w14:textId="3B89C8E7" w:rsidR="00D56B81" w:rsidRPr="009A3255" w:rsidRDefault="002974CD" w:rsidP="002974CD">
          <w:pPr>
            <w:pStyle w:val="TOCHeading"/>
            <w:tabs>
              <w:tab w:val="left" w:pos="1036"/>
            </w:tabs>
            <w:spacing w:before="0" w:line="360" w:lineRule="auto"/>
            <w:jc w:val="both"/>
            <w:rPr>
              <w:rFonts w:ascii="Times New Roman" w:hAnsi="Times New Roman" w:cs="Times New Roman"/>
              <w:color w:val="auto"/>
              <w:sz w:val="28"/>
              <w:szCs w:val="28"/>
            </w:rPr>
          </w:pPr>
          <w:r>
            <w:rPr>
              <w:rFonts w:ascii="Times New Roman" w:eastAsia="Times New Roman" w:hAnsi="Times New Roman" w:cs="Times New Roman"/>
              <w:color w:val="auto"/>
              <w:sz w:val="22"/>
              <w:szCs w:val="20"/>
            </w:rPr>
            <w:tab/>
          </w:r>
        </w:p>
        <w:p w14:paraId="4524F247" w14:textId="545DCE76" w:rsidR="008720E9" w:rsidRDefault="00D56B81">
          <w:pPr>
            <w:pStyle w:val="TOC1"/>
            <w:rPr>
              <w:rFonts w:asciiTheme="minorHAnsi" w:hAnsiTheme="minorHAnsi" w:cstheme="minorBidi"/>
              <w:noProof/>
              <w:color w:val="auto"/>
              <w:kern w:val="2"/>
              <w:sz w:val="24"/>
              <w:szCs w:val="24"/>
              <w14:ligatures w14:val="standardContextual"/>
            </w:rPr>
          </w:pPr>
          <w:r w:rsidRPr="009A3255">
            <w:rPr>
              <w:color w:val="auto"/>
              <w:szCs w:val="28"/>
            </w:rPr>
            <w:fldChar w:fldCharType="begin"/>
          </w:r>
          <w:r w:rsidRPr="009A3255">
            <w:rPr>
              <w:color w:val="auto"/>
              <w:szCs w:val="28"/>
            </w:rPr>
            <w:instrText xml:space="preserve"> TOC \o "1-3" \h \z \u </w:instrText>
          </w:r>
          <w:r w:rsidRPr="009A3255">
            <w:rPr>
              <w:color w:val="auto"/>
              <w:szCs w:val="28"/>
            </w:rPr>
            <w:fldChar w:fldCharType="separate"/>
          </w:r>
          <w:hyperlink w:anchor="_Toc223023870" w:history="1">
            <w:r w:rsidR="008720E9" w:rsidRPr="00321BD7">
              <w:rPr>
                <w:rStyle w:val="Hyperlink"/>
                <w:noProof/>
              </w:rPr>
              <w:t>Введение</w:t>
            </w:r>
            <w:r w:rsidR="008720E9">
              <w:rPr>
                <w:noProof/>
                <w:webHidden/>
              </w:rPr>
              <w:tab/>
            </w:r>
            <w:r w:rsidR="008720E9">
              <w:rPr>
                <w:noProof/>
                <w:webHidden/>
              </w:rPr>
              <w:fldChar w:fldCharType="begin"/>
            </w:r>
            <w:r w:rsidR="008720E9">
              <w:rPr>
                <w:noProof/>
                <w:webHidden/>
              </w:rPr>
              <w:instrText xml:space="preserve"> PAGEREF _Toc223023870 \h </w:instrText>
            </w:r>
            <w:r w:rsidR="008720E9">
              <w:rPr>
                <w:noProof/>
                <w:webHidden/>
              </w:rPr>
            </w:r>
            <w:r w:rsidR="008720E9">
              <w:rPr>
                <w:noProof/>
                <w:webHidden/>
              </w:rPr>
              <w:fldChar w:fldCharType="separate"/>
            </w:r>
            <w:r w:rsidR="008720E9">
              <w:rPr>
                <w:noProof/>
                <w:webHidden/>
              </w:rPr>
              <w:t>3</w:t>
            </w:r>
            <w:r w:rsidR="008720E9">
              <w:rPr>
                <w:noProof/>
                <w:webHidden/>
              </w:rPr>
              <w:fldChar w:fldCharType="end"/>
            </w:r>
          </w:hyperlink>
        </w:p>
        <w:p w14:paraId="356F7276" w14:textId="30DDF864" w:rsidR="008720E9" w:rsidRDefault="00000000">
          <w:pPr>
            <w:pStyle w:val="TOC1"/>
            <w:rPr>
              <w:rFonts w:asciiTheme="minorHAnsi" w:hAnsiTheme="minorHAnsi" w:cstheme="minorBidi"/>
              <w:noProof/>
              <w:color w:val="auto"/>
              <w:kern w:val="2"/>
              <w:sz w:val="24"/>
              <w:szCs w:val="24"/>
              <w14:ligatures w14:val="standardContextual"/>
            </w:rPr>
          </w:pPr>
          <w:hyperlink w:anchor="_Toc223023871" w:history="1">
            <w:r w:rsidR="008720E9" w:rsidRPr="00321BD7">
              <w:rPr>
                <w:rStyle w:val="Hyperlink"/>
                <w:noProof/>
              </w:rPr>
              <w:t>1. Сравнительный анализ отечественных аналогов проектируемой системы</w:t>
            </w:r>
            <w:r w:rsidR="008720E9">
              <w:rPr>
                <w:noProof/>
                <w:webHidden/>
              </w:rPr>
              <w:tab/>
            </w:r>
            <w:r w:rsidR="008720E9">
              <w:rPr>
                <w:noProof/>
                <w:webHidden/>
              </w:rPr>
              <w:fldChar w:fldCharType="begin"/>
            </w:r>
            <w:r w:rsidR="008720E9">
              <w:rPr>
                <w:noProof/>
                <w:webHidden/>
              </w:rPr>
              <w:instrText xml:space="preserve"> PAGEREF _Toc223023871 \h </w:instrText>
            </w:r>
            <w:r w:rsidR="008720E9">
              <w:rPr>
                <w:noProof/>
                <w:webHidden/>
              </w:rPr>
            </w:r>
            <w:r w:rsidR="008720E9">
              <w:rPr>
                <w:noProof/>
                <w:webHidden/>
              </w:rPr>
              <w:fldChar w:fldCharType="separate"/>
            </w:r>
            <w:r w:rsidR="008720E9">
              <w:rPr>
                <w:noProof/>
                <w:webHidden/>
              </w:rPr>
              <w:t>4</w:t>
            </w:r>
            <w:r w:rsidR="008720E9">
              <w:rPr>
                <w:noProof/>
                <w:webHidden/>
              </w:rPr>
              <w:fldChar w:fldCharType="end"/>
            </w:r>
          </w:hyperlink>
        </w:p>
        <w:p w14:paraId="0F86E0CD" w14:textId="57C4ADCC" w:rsidR="008720E9" w:rsidRDefault="00000000">
          <w:pPr>
            <w:pStyle w:val="TOC1"/>
            <w:rPr>
              <w:rFonts w:asciiTheme="minorHAnsi" w:hAnsiTheme="minorHAnsi" w:cstheme="minorBidi"/>
              <w:noProof/>
              <w:color w:val="auto"/>
              <w:kern w:val="2"/>
              <w:sz w:val="24"/>
              <w:szCs w:val="24"/>
              <w14:ligatures w14:val="standardContextual"/>
            </w:rPr>
          </w:pPr>
          <w:hyperlink w:anchor="_Toc223023872" w:history="1">
            <w:r w:rsidR="008720E9" w:rsidRPr="00321BD7">
              <w:rPr>
                <w:rStyle w:val="Hyperlink"/>
                <w:noProof/>
              </w:rPr>
              <w:t>2. Выбор технологии, среды и языка программирования</w:t>
            </w:r>
            <w:r w:rsidR="008720E9">
              <w:rPr>
                <w:noProof/>
                <w:webHidden/>
              </w:rPr>
              <w:tab/>
            </w:r>
            <w:r w:rsidR="008720E9">
              <w:rPr>
                <w:noProof/>
                <w:webHidden/>
              </w:rPr>
              <w:fldChar w:fldCharType="begin"/>
            </w:r>
            <w:r w:rsidR="008720E9">
              <w:rPr>
                <w:noProof/>
                <w:webHidden/>
              </w:rPr>
              <w:instrText xml:space="preserve"> PAGEREF _Toc223023872 \h </w:instrText>
            </w:r>
            <w:r w:rsidR="008720E9">
              <w:rPr>
                <w:noProof/>
                <w:webHidden/>
              </w:rPr>
            </w:r>
            <w:r w:rsidR="008720E9">
              <w:rPr>
                <w:noProof/>
                <w:webHidden/>
              </w:rPr>
              <w:fldChar w:fldCharType="separate"/>
            </w:r>
            <w:r w:rsidR="008720E9">
              <w:rPr>
                <w:noProof/>
                <w:webHidden/>
              </w:rPr>
              <w:t>8</w:t>
            </w:r>
            <w:r w:rsidR="008720E9">
              <w:rPr>
                <w:noProof/>
                <w:webHidden/>
              </w:rPr>
              <w:fldChar w:fldCharType="end"/>
            </w:r>
          </w:hyperlink>
        </w:p>
        <w:p w14:paraId="446ADA56" w14:textId="1F73481E" w:rsidR="008720E9" w:rsidRDefault="00000000">
          <w:pPr>
            <w:pStyle w:val="TOC1"/>
            <w:rPr>
              <w:rFonts w:asciiTheme="minorHAnsi" w:hAnsiTheme="minorHAnsi" w:cstheme="minorBidi"/>
              <w:noProof/>
              <w:color w:val="auto"/>
              <w:kern w:val="2"/>
              <w:sz w:val="24"/>
              <w:szCs w:val="24"/>
              <w14:ligatures w14:val="standardContextual"/>
            </w:rPr>
          </w:pPr>
          <w:hyperlink w:anchor="_Toc223023873" w:history="1">
            <w:r w:rsidR="008720E9" w:rsidRPr="00321BD7">
              <w:rPr>
                <w:rStyle w:val="Hyperlink"/>
                <w:noProof/>
              </w:rPr>
              <w:t>3. Анализ процесса обработки информации, выбор структур данных для ее хранения, выбор методов и алгоритмов решения задачи</w:t>
            </w:r>
            <w:r w:rsidR="008720E9">
              <w:rPr>
                <w:noProof/>
                <w:webHidden/>
              </w:rPr>
              <w:tab/>
            </w:r>
            <w:r w:rsidR="008720E9">
              <w:rPr>
                <w:noProof/>
                <w:webHidden/>
              </w:rPr>
              <w:fldChar w:fldCharType="begin"/>
            </w:r>
            <w:r w:rsidR="008720E9">
              <w:rPr>
                <w:noProof/>
                <w:webHidden/>
              </w:rPr>
              <w:instrText xml:space="preserve"> PAGEREF _Toc223023873 \h </w:instrText>
            </w:r>
            <w:r w:rsidR="008720E9">
              <w:rPr>
                <w:noProof/>
                <w:webHidden/>
              </w:rPr>
            </w:r>
            <w:r w:rsidR="008720E9">
              <w:rPr>
                <w:noProof/>
                <w:webHidden/>
              </w:rPr>
              <w:fldChar w:fldCharType="separate"/>
            </w:r>
            <w:r w:rsidR="008720E9">
              <w:rPr>
                <w:noProof/>
                <w:webHidden/>
              </w:rPr>
              <w:t>10</w:t>
            </w:r>
            <w:r w:rsidR="008720E9">
              <w:rPr>
                <w:noProof/>
                <w:webHidden/>
              </w:rPr>
              <w:fldChar w:fldCharType="end"/>
            </w:r>
          </w:hyperlink>
        </w:p>
        <w:p w14:paraId="5246E21E" w14:textId="08A1EACD" w:rsidR="008720E9" w:rsidRDefault="00000000">
          <w:pPr>
            <w:pStyle w:val="TOC1"/>
            <w:rPr>
              <w:rFonts w:asciiTheme="minorHAnsi" w:hAnsiTheme="minorHAnsi" w:cstheme="minorBidi"/>
              <w:noProof/>
              <w:color w:val="auto"/>
              <w:kern w:val="2"/>
              <w:sz w:val="24"/>
              <w:szCs w:val="24"/>
              <w14:ligatures w14:val="standardContextual"/>
            </w:rPr>
          </w:pPr>
          <w:hyperlink w:anchor="_Toc223023874" w:history="1">
            <w:r w:rsidR="008720E9" w:rsidRPr="00321BD7">
              <w:rPr>
                <w:rStyle w:val="Hyperlink"/>
                <w:noProof/>
              </w:rPr>
              <w:t>4. Разработка спецификаций проектируемой системы</w:t>
            </w:r>
            <w:r w:rsidR="008720E9">
              <w:rPr>
                <w:noProof/>
                <w:webHidden/>
              </w:rPr>
              <w:tab/>
            </w:r>
            <w:r w:rsidR="008720E9">
              <w:rPr>
                <w:noProof/>
                <w:webHidden/>
              </w:rPr>
              <w:fldChar w:fldCharType="begin"/>
            </w:r>
            <w:r w:rsidR="008720E9">
              <w:rPr>
                <w:noProof/>
                <w:webHidden/>
              </w:rPr>
              <w:instrText xml:space="preserve"> PAGEREF _Toc223023874 \h </w:instrText>
            </w:r>
            <w:r w:rsidR="008720E9">
              <w:rPr>
                <w:noProof/>
                <w:webHidden/>
              </w:rPr>
            </w:r>
            <w:r w:rsidR="008720E9">
              <w:rPr>
                <w:noProof/>
                <w:webHidden/>
              </w:rPr>
              <w:fldChar w:fldCharType="separate"/>
            </w:r>
            <w:r w:rsidR="008720E9">
              <w:rPr>
                <w:noProof/>
                <w:webHidden/>
              </w:rPr>
              <w:t>13</w:t>
            </w:r>
            <w:r w:rsidR="008720E9">
              <w:rPr>
                <w:noProof/>
                <w:webHidden/>
              </w:rPr>
              <w:fldChar w:fldCharType="end"/>
            </w:r>
          </w:hyperlink>
        </w:p>
        <w:p w14:paraId="045D80AE" w14:textId="54CCBD27" w:rsidR="008720E9" w:rsidRDefault="00000000">
          <w:pPr>
            <w:pStyle w:val="TOC1"/>
            <w:rPr>
              <w:rFonts w:asciiTheme="minorHAnsi" w:hAnsiTheme="minorHAnsi" w:cstheme="minorBidi"/>
              <w:noProof/>
              <w:color w:val="auto"/>
              <w:kern w:val="2"/>
              <w:sz w:val="24"/>
              <w:szCs w:val="24"/>
              <w14:ligatures w14:val="standardContextual"/>
            </w:rPr>
          </w:pPr>
          <w:hyperlink w:anchor="_Toc223023875" w:history="1">
            <w:r w:rsidR="008720E9" w:rsidRPr="00321BD7">
              <w:rPr>
                <w:rStyle w:val="Hyperlink"/>
                <w:noProof/>
              </w:rPr>
              <w:t>4.1. Построение диаграммы вариантов использования</w:t>
            </w:r>
            <w:r w:rsidR="008720E9">
              <w:rPr>
                <w:noProof/>
                <w:webHidden/>
              </w:rPr>
              <w:tab/>
            </w:r>
            <w:r w:rsidR="008720E9">
              <w:rPr>
                <w:noProof/>
                <w:webHidden/>
              </w:rPr>
              <w:fldChar w:fldCharType="begin"/>
            </w:r>
            <w:r w:rsidR="008720E9">
              <w:rPr>
                <w:noProof/>
                <w:webHidden/>
              </w:rPr>
              <w:instrText xml:space="preserve"> PAGEREF _Toc223023875 \h </w:instrText>
            </w:r>
            <w:r w:rsidR="008720E9">
              <w:rPr>
                <w:noProof/>
                <w:webHidden/>
              </w:rPr>
            </w:r>
            <w:r w:rsidR="008720E9">
              <w:rPr>
                <w:noProof/>
                <w:webHidden/>
              </w:rPr>
              <w:fldChar w:fldCharType="separate"/>
            </w:r>
            <w:r w:rsidR="008720E9">
              <w:rPr>
                <w:noProof/>
                <w:webHidden/>
              </w:rPr>
              <w:t>13</w:t>
            </w:r>
            <w:r w:rsidR="008720E9">
              <w:rPr>
                <w:noProof/>
                <w:webHidden/>
              </w:rPr>
              <w:fldChar w:fldCharType="end"/>
            </w:r>
          </w:hyperlink>
        </w:p>
        <w:p w14:paraId="121E3648" w14:textId="77D4DEA7" w:rsidR="008720E9" w:rsidRDefault="00000000">
          <w:pPr>
            <w:pStyle w:val="TOC1"/>
            <w:rPr>
              <w:rFonts w:asciiTheme="minorHAnsi" w:hAnsiTheme="minorHAnsi" w:cstheme="minorBidi"/>
              <w:noProof/>
              <w:color w:val="auto"/>
              <w:kern w:val="2"/>
              <w:sz w:val="24"/>
              <w:szCs w:val="24"/>
              <w14:ligatures w14:val="standardContextual"/>
            </w:rPr>
          </w:pPr>
          <w:hyperlink w:anchor="_Toc223023876" w:history="1">
            <w:r w:rsidR="008720E9" w:rsidRPr="00321BD7">
              <w:rPr>
                <w:rStyle w:val="Hyperlink"/>
                <w:noProof/>
              </w:rPr>
              <w:t>4.2. Построение контекстной диаграммы классов</w:t>
            </w:r>
            <w:r w:rsidR="008720E9">
              <w:rPr>
                <w:noProof/>
                <w:webHidden/>
              </w:rPr>
              <w:tab/>
            </w:r>
            <w:r w:rsidR="008720E9">
              <w:rPr>
                <w:noProof/>
                <w:webHidden/>
              </w:rPr>
              <w:fldChar w:fldCharType="begin"/>
            </w:r>
            <w:r w:rsidR="008720E9">
              <w:rPr>
                <w:noProof/>
                <w:webHidden/>
              </w:rPr>
              <w:instrText xml:space="preserve"> PAGEREF _Toc223023876 \h </w:instrText>
            </w:r>
            <w:r w:rsidR="008720E9">
              <w:rPr>
                <w:noProof/>
                <w:webHidden/>
              </w:rPr>
            </w:r>
            <w:r w:rsidR="008720E9">
              <w:rPr>
                <w:noProof/>
                <w:webHidden/>
              </w:rPr>
              <w:fldChar w:fldCharType="separate"/>
            </w:r>
            <w:r w:rsidR="008720E9">
              <w:rPr>
                <w:noProof/>
                <w:webHidden/>
              </w:rPr>
              <w:t>20</w:t>
            </w:r>
            <w:r w:rsidR="008720E9">
              <w:rPr>
                <w:noProof/>
                <w:webHidden/>
              </w:rPr>
              <w:fldChar w:fldCharType="end"/>
            </w:r>
          </w:hyperlink>
        </w:p>
        <w:p w14:paraId="2C151BEF" w14:textId="7B6F49D4" w:rsidR="008720E9" w:rsidRDefault="00000000">
          <w:pPr>
            <w:pStyle w:val="TOC1"/>
            <w:rPr>
              <w:rFonts w:asciiTheme="minorHAnsi" w:hAnsiTheme="minorHAnsi" w:cstheme="minorBidi"/>
              <w:noProof/>
              <w:color w:val="auto"/>
              <w:kern w:val="2"/>
              <w:sz w:val="24"/>
              <w:szCs w:val="24"/>
              <w14:ligatures w14:val="standardContextual"/>
            </w:rPr>
          </w:pPr>
          <w:hyperlink w:anchor="_Toc223023877" w:history="1">
            <w:r w:rsidR="008720E9" w:rsidRPr="00321BD7">
              <w:rPr>
                <w:rStyle w:val="Hyperlink"/>
                <w:noProof/>
              </w:rPr>
              <w:t>4.3. Построение диаграмм последовательностей системы</w:t>
            </w:r>
            <w:r w:rsidR="008720E9">
              <w:rPr>
                <w:noProof/>
                <w:webHidden/>
              </w:rPr>
              <w:tab/>
            </w:r>
            <w:r w:rsidR="008720E9">
              <w:rPr>
                <w:noProof/>
                <w:webHidden/>
              </w:rPr>
              <w:fldChar w:fldCharType="begin"/>
            </w:r>
            <w:r w:rsidR="008720E9">
              <w:rPr>
                <w:noProof/>
                <w:webHidden/>
              </w:rPr>
              <w:instrText xml:space="preserve"> PAGEREF _Toc223023877 \h </w:instrText>
            </w:r>
            <w:r w:rsidR="008720E9">
              <w:rPr>
                <w:noProof/>
                <w:webHidden/>
              </w:rPr>
            </w:r>
            <w:r w:rsidR="008720E9">
              <w:rPr>
                <w:noProof/>
                <w:webHidden/>
              </w:rPr>
              <w:fldChar w:fldCharType="separate"/>
            </w:r>
            <w:r w:rsidR="008720E9">
              <w:rPr>
                <w:noProof/>
                <w:webHidden/>
              </w:rPr>
              <w:t>21</w:t>
            </w:r>
            <w:r w:rsidR="008720E9">
              <w:rPr>
                <w:noProof/>
                <w:webHidden/>
              </w:rPr>
              <w:fldChar w:fldCharType="end"/>
            </w:r>
          </w:hyperlink>
        </w:p>
        <w:p w14:paraId="40DD6702" w14:textId="261EE33C" w:rsidR="008720E9" w:rsidRDefault="00000000">
          <w:pPr>
            <w:pStyle w:val="TOC1"/>
            <w:rPr>
              <w:rFonts w:asciiTheme="minorHAnsi" w:hAnsiTheme="minorHAnsi" w:cstheme="minorBidi"/>
              <w:noProof/>
              <w:color w:val="auto"/>
              <w:kern w:val="2"/>
              <w:sz w:val="24"/>
              <w:szCs w:val="24"/>
              <w14:ligatures w14:val="standardContextual"/>
            </w:rPr>
          </w:pPr>
          <w:hyperlink w:anchor="_Toc223023878" w:history="1">
            <w:r w:rsidR="008720E9" w:rsidRPr="00321BD7">
              <w:rPr>
                <w:rStyle w:val="Hyperlink"/>
                <w:noProof/>
              </w:rPr>
              <w:t>4.4. Построение диаграмм деятельностей вариантов использования</w:t>
            </w:r>
            <w:r w:rsidR="008720E9">
              <w:rPr>
                <w:noProof/>
                <w:webHidden/>
              </w:rPr>
              <w:tab/>
            </w:r>
            <w:r w:rsidR="008720E9">
              <w:rPr>
                <w:noProof/>
                <w:webHidden/>
              </w:rPr>
              <w:fldChar w:fldCharType="begin"/>
            </w:r>
            <w:r w:rsidR="008720E9">
              <w:rPr>
                <w:noProof/>
                <w:webHidden/>
              </w:rPr>
              <w:instrText xml:space="preserve"> PAGEREF _Toc223023878 \h </w:instrText>
            </w:r>
            <w:r w:rsidR="008720E9">
              <w:rPr>
                <w:noProof/>
                <w:webHidden/>
              </w:rPr>
            </w:r>
            <w:r w:rsidR="008720E9">
              <w:rPr>
                <w:noProof/>
                <w:webHidden/>
              </w:rPr>
              <w:fldChar w:fldCharType="separate"/>
            </w:r>
            <w:r w:rsidR="008720E9">
              <w:rPr>
                <w:noProof/>
                <w:webHidden/>
              </w:rPr>
              <w:t>31</w:t>
            </w:r>
            <w:r w:rsidR="008720E9">
              <w:rPr>
                <w:noProof/>
                <w:webHidden/>
              </w:rPr>
              <w:fldChar w:fldCharType="end"/>
            </w:r>
          </w:hyperlink>
        </w:p>
        <w:p w14:paraId="08C580A3" w14:textId="43CDCED3" w:rsidR="008720E9" w:rsidRDefault="00000000">
          <w:pPr>
            <w:pStyle w:val="TOC1"/>
            <w:rPr>
              <w:rFonts w:asciiTheme="minorHAnsi" w:hAnsiTheme="minorHAnsi" w:cstheme="minorBidi"/>
              <w:noProof/>
              <w:color w:val="auto"/>
              <w:kern w:val="2"/>
              <w:sz w:val="24"/>
              <w:szCs w:val="24"/>
              <w14:ligatures w14:val="standardContextual"/>
            </w:rPr>
          </w:pPr>
          <w:hyperlink w:anchor="_Toc223023879" w:history="1">
            <w:r w:rsidR="008720E9" w:rsidRPr="00321BD7">
              <w:rPr>
                <w:rStyle w:val="Hyperlink"/>
                <w:noProof/>
              </w:rPr>
              <w:t>4.5. Построение диаграммы переходов состояний</w:t>
            </w:r>
            <w:r w:rsidR="008720E9">
              <w:rPr>
                <w:noProof/>
                <w:webHidden/>
              </w:rPr>
              <w:tab/>
            </w:r>
            <w:r w:rsidR="008720E9">
              <w:rPr>
                <w:noProof/>
                <w:webHidden/>
              </w:rPr>
              <w:fldChar w:fldCharType="begin"/>
            </w:r>
            <w:r w:rsidR="008720E9">
              <w:rPr>
                <w:noProof/>
                <w:webHidden/>
              </w:rPr>
              <w:instrText xml:space="preserve"> PAGEREF _Toc223023879 \h </w:instrText>
            </w:r>
            <w:r w:rsidR="008720E9">
              <w:rPr>
                <w:noProof/>
                <w:webHidden/>
              </w:rPr>
            </w:r>
            <w:r w:rsidR="008720E9">
              <w:rPr>
                <w:noProof/>
                <w:webHidden/>
              </w:rPr>
              <w:fldChar w:fldCharType="separate"/>
            </w:r>
            <w:r w:rsidR="008720E9">
              <w:rPr>
                <w:noProof/>
                <w:webHidden/>
              </w:rPr>
              <w:t>33</w:t>
            </w:r>
            <w:r w:rsidR="008720E9">
              <w:rPr>
                <w:noProof/>
                <w:webHidden/>
              </w:rPr>
              <w:fldChar w:fldCharType="end"/>
            </w:r>
          </w:hyperlink>
        </w:p>
        <w:p w14:paraId="1BE49694" w14:textId="746AC1F1" w:rsidR="008720E9" w:rsidRDefault="00000000">
          <w:pPr>
            <w:pStyle w:val="TOC1"/>
            <w:rPr>
              <w:rFonts w:asciiTheme="minorHAnsi" w:hAnsiTheme="minorHAnsi" w:cstheme="minorBidi"/>
              <w:noProof/>
              <w:color w:val="auto"/>
              <w:kern w:val="2"/>
              <w:sz w:val="24"/>
              <w:szCs w:val="24"/>
              <w14:ligatures w14:val="standardContextual"/>
            </w:rPr>
          </w:pPr>
          <w:hyperlink w:anchor="_Toc223023880" w:history="1">
            <w:r w:rsidR="008720E9" w:rsidRPr="00321BD7">
              <w:rPr>
                <w:rStyle w:val="Hyperlink"/>
                <w:noProof/>
              </w:rPr>
              <w:t>5. Проектирование системы</w:t>
            </w:r>
            <w:r w:rsidR="008720E9">
              <w:rPr>
                <w:noProof/>
                <w:webHidden/>
              </w:rPr>
              <w:tab/>
            </w:r>
            <w:r w:rsidR="008720E9">
              <w:rPr>
                <w:noProof/>
                <w:webHidden/>
              </w:rPr>
              <w:fldChar w:fldCharType="begin"/>
            </w:r>
            <w:r w:rsidR="008720E9">
              <w:rPr>
                <w:noProof/>
                <w:webHidden/>
              </w:rPr>
              <w:instrText xml:space="preserve"> PAGEREF _Toc223023880 \h </w:instrText>
            </w:r>
            <w:r w:rsidR="008720E9">
              <w:rPr>
                <w:noProof/>
                <w:webHidden/>
              </w:rPr>
            </w:r>
            <w:r w:rsidR="008720E9">
              <w:rPr>
                <w:noProof/>
                <w:webHidden/>
              </w:rPr>
              <w:fldChar w:fldCharType="separate"/>
            </w:r>
            <w:r w:rsidR="008720E9">
              <w:rPr>
                <w:noProof/>
                <w:webHidden/>
              </w:rPr>
              <w:t>35</w:t>
            </w:r>
            <w:r w:rsidR="008720E9">
              <w:rPr>
                <w:noProof/>
                <w:webHidden/>
              </w:rPr>
              <w:fldChar w:fldCharType="end"/>
            </w:r>
          </w:hyperlink>
        </w:p>
        <w:p w14:paraId="2B71696F" w14:textId="7C395FE5" w:rsidR="008720E9" w:rsidRDefault="00000000">
          <w:pPr>
            <w:pStyle w:val="TOC1"/>
            <w:rPr>
              <w:rFonts w:asciiTheme="minorHAnsi" w:hAnsiTheme="minorHAnsi" w:cstheme="minorBidi"/>
              <w:noProof/>
              <w:color w:val="auto"/>
              <w:kern w:val="2"/>
              <w:sz w:val="24"/>
              <w:szCs w:val="24"/>
              <w14:ligatures w14:val="standardContextual"/>
            </w:rPr>
          </w:pPr>
          <w:hyperlink w:anchor="_Toc223023881" w:history="1">
            <w:r w:rsidR="008720E9" w:rsidRPr="00321BD7">
              <w:rPr>
                <w:rStyle w:val="Hyperlink"/>
                <w:noProof/>
              </w:rPr>
              <w:t>5.1. Проектирование структуры системы и построение диаграмм пакетов</w:t>
            </w:r>
            <w:r w:rsidR="008720E9">
              <w:rPr>
                <w:noProof/>
                <w:webHidden/>
              </w:rPr>
              <w:tab/>
            </w:r>
            <w:r w:rsidR="008720E9">
              <w:rPr>
                <w:noProof/>
                <w:webHidden/>
              </w:rPr>
              <w:fldChar w:fldCharType="begin"/>
            </w:r>
            <w:r w:rsidR="008720E9">
              <w:rPr>
                <w:noProof/>
                <w:webHidden/>
              </w:rPr>
              <w:instrText xml:space="preserve"> PAGEREF _Toc223023881 \h </w:instrText>
            </w:r>
            <w:r w:rsidR="008720E9">
              <w:rPr>
                <w:noProof/>
                <w:webHidden/>
              </w:rPr>
            </w:r>
            <w:r w:rsidR="008720E9">
              <w:rPr>
                <w:noProof/>
                <w:webHidden/>
              </w:rPr>
              <w:fldChar w:fldCharType="separate"/>
            </w:r>
            <w:r w:rsidR="008720E9">
              <w:rPr>
                <w:noProof/>
                <w:webHidden/>
              </w:rPr>
              <w:t>35</w:t>
            </w:r>
            <w:r w:rsidR="008720E9">
              <w:rPr>
                <w:noProof/>
                <w:webHidden/>
              </w:rPr>
              <w:fldChar w:fldCharType="end"/>
            </w:r>
          </w:hyperlink>
        </w:p>
        <w:p w14:paraId="38E68D9C" w14:textId="4392BA44" w:rsidR="008720E9" w:rsidRDefault="00000000">
          <w:pPr>
            <w:pStyle w:val="TOC1"/>
            <w:rPr>
              <w:rFonts w:asciiTheme="minorHAnsi" w:hAnsiTheme="minorHAnsi" w:cstheme="minorBidi"/>
              <w:noProof/>
              <w:color w:val="auto"/>
              <w:kern w:val="2"/>
              <w:sz w:val="24"/>
              <w:szCs w:val="24"/>
              <w14:ligatures w14:val="standardContextual"/>
            </w:rPr>
          </w:pPr>
          <w:hyperlink w:anchor="_Toc223023882" w:history="1">
            <w:r w:rsidR="008720E9" w:rsidRPr="00321BD7">
              <w:rPr>
                <w:rStyle w:val="Hyperlink"/>
                <w:noProof/>
              </w:rPr>
              <w:t>Продолжение табл. 32</w:t>
            </w:r>
            <w:r w:rsidR="008720E9">
              <w:rPr>
                <w:noProof/>
                <w:webHidden/>
              </w:rPr>
              <w:tab/>
            </w:r>
            <w:r w:rsidR="008720E9">
              <w:rPr>
                <w:noProof/>
                <w:webHidden/>
              </w:rPr>
              <w:fldChar w:fldCharType="begin"/>
            </w:r>
            <w:r w:rsidR="008720E9">
              <w:rPr>
                <w:noProof/>
                <w:webHidden/>
              </w:rPr>
              <w:instrText xml:space="preserve"> PAGEREF _Toc223023882 \h </w:instrText>
            </w:r>
            <w:r w:rsidR="008720E9">
              <w:rPr>
                <w:noProof/>
                <w:webHidden/>
              </w:rPr>
            </w:r>
            <w:r w:rsidR="008720E9">
              <w:rPr>
                <w:noProof/>
                <w:webHidden/>
              </w:rPr>
              <w:fldChar w:fldCharType="separate"/>
            </w:r>
            <w:r w:rsidR="008720E9">
              <w:rPr>
                <w:noProof/>
                <w:webHidden/>
              </w:rPr>
              <w:t>36</w:t>
            </w:r>
            <w:r w:rsidR="008720E9">
              <w:rPr>
                <w:noProof/>
                <w:webHidden/>
              </w:rPr>
              <w:fldChar w:fldCharType="end"/>
            </w:r>
          </w:hyperlink>
        </w:p>
        <w:p w14:paraId="7FD35BAE" w14:textId="07BE5870" w:rsidR="008720E9" w:rsidRDefault="00000000">
          <w:pPr>
            <w:pStyle w:val="TOC1"/>
            <w:rPr>
              <w:rFonts w:asciiTheme="minorHAnsi" w:hAnsiTheme="minorHAnsi" w:cstheme="minorBidi"/>
              <w:noProof/>
              <w:color w:val="auto"/>
              <w:kern w:val="2"/>
              <w:sz w:val="24"/>
              <w:szCs w:val="24"/>
              <w14:ligatures w14:val="standardContextual"/>
            </w:rPr>
          </w:pPr>
          <w:hyperlink w:anchor="_Toc223023883" w:history="1">
            <w:r w:rsidR="008720E9" w:rsidRPr="00321BD7">
              <w:rPr>
                <w:rStyle w:val="Hyperlink"/>
                <w:noProof/>
              </w:rPr>
              <w:t>5.2. Проектирование классов пакета «</w:t>
            </w:r>
            <w:r w:rsidR="008720E9" w:rsidRPr="00321BD7">
              <w:rPr>
                <w:rStyle w:val="Hyperlink"/>
                <w:noProof/>
                <w:lang w:val="en-US"/>
              </w:rPr>
              <w:t>VideoProcessingService</w:t>
            </w:r>
            <w:r w:rsidR="008720E9" w:rsidRPr="00321BD7">
              <w:rPr>
                <w:rStyle w:val="Hyperlink"/>
                <w:noProof/>
              </w:rPr>
              <w:t>»</w:t>
            </w:r>
            <w:r w:rsidR="008720E9">
              <w:rPr>
                <w:noProof/>
                <w:webHidden/>
              </w:rPr>
              <w:tab/>
            </w:r>
            <w:r w:rsidR="008720E9">
              <w:rPr>
                <w:noProof/>
                <w:webHidden/>
              </w:rPr>
              <w:fldChar w:fldCharType="begin"/>
            </w:r>
            <w:r w:rsidR="008720E9">
              <w:rPr>
                <w:noProof/>
                <w:webHidden/>
              </w:rPr>
              <w:instrText xml:space="preserve"> PAGEREF _Toc223023883 \h </w:instrText>
            </w:r>
            <w:r w:rsidR="008720E9">
              <w:rPr>
                <w:noProof/>
                <w:webHidden/>
              </w:rPr>
            </w:r>
            <w:r w:rsidR="008720E9">
              <w:rPr>
                <w:noProof/>
                <w:webHidden/>
              </w:rPr>
              <w:fldChar w:fldCharType="separate"/>
            </w:r>
            <w:r w:rsidR="008720E9">
              <w:rPr>
                <w:noProof/>
                <w:webHidden/>
              </w:rPr>
              <w:t>37</w:t>
            </w:r>
            <w:r w:rsidR="008720E9">
              <w:rPr>
                <w:noProof/>
                <w:webHidden/>
              </w:rPr>
              <w:fldChar w:fldCharType="end"/>
            </w:r>
          </w:hyperlink>
        </w:p>
        <w:p w14:paraId="6A712363" w14:textId="16631A8A" w:rsidR="008720E9" w:rsidRDefault="00000000">
          <w:pPr>
            <w:pStyle w:val="TOC1"/>
            <w:rPr>
              <w:rFonts w:asciiTheme="minorHAnsi" w:hAnsiTheme="minorHAnsi" w:cstheme="minorBidi"/>
              <w:noProof/>
              <w:color w:val="auto"/>
              <w:kern w:val="2"/>
              <w:sz w:val="24"/>
              <w:szCs w:val="24"/>
              <w14:ligatures w14:val="standardContextual"/>
            </w:rPr>
          </w:pPr>
          <w:hyperlink w:anchor="_Toc223023884" w:history="1">
            <w:r w:rsidR="008720E9" w:rsidRPr="00321BD7">
              <w:rPr>
                <w:rStyle w:val="Hyperlink"/>
                <w:noProof/>
              </w:rPr>
              <w:t>5.2.1. Построение исходной диаграммы классов пакета «</w:t>
            </w:r>
            <w:r w:rsidR="008720E9" w:rsidRPr="00321BD7">
              <w:rPr>
                <w:rStyle w:val="Hyperlink"/>
                <w:noProof/>
                <w:lang w:val="en-US"/>
              </w:rPr>
              <w:t>VideoProcessingService</w:t>
            </w:r>
            <w:r w:rsidR="008720E9" w:rsidRPr="00321BD7">
              <w:rPr>
                <w:rStyle w:val="Hyperlink"/>
                <w:noProof/>
              </w:rPr>
              <w:t>»</w:t>
            </w:r>
            <w:r w:rsidR="008720E9">
              <w:rPr>
                <w:noProof/>
                <w:webHidden/>
              </w:rPr>
              <w:tab/>
            </w:r>
            <w:r w:rsidR="008720E9">
              <w:rPr>
                <w:noProof/>
                <w:webHidden/>
              </w:rPr>
              <w:fldChar w:fldCharType="begin"/>
            </w:r>
            <w:r w:rsidR="008720E9">
              <w:rPr>
                <w:noProof/>
                <w:webHidden/>
              </w:rPr>
              <w:instrText xml:space="preserve"> PAGEREF _Toc223023884 \h </w:instrText>
            </w:r>
            <w:r w:rsidR="008720E9">
              <w:rPr>
                <w:noProof/>
                <w:webHidden/>
              </w:rPr>
            </w:r>
            <w:r w:rsidR="008720E9">
              <w:rPr>
                <w:noProof/>
                <w:webHidden/>
              </w:rPr>
              <w:fldChar w:fldCharType="separate"/>
            </w:r>
            <w:r w:rsidR="008720E9">
              <w:rPr>
                <w:noProof/>
                <w:webHidden/>
              </w:rPr>
              <w:t>37</w:t>
            </w:r>
            <w:r w:rsidR="008720E9">
              <w:rPr>
                <w:noProof/>
                <w:webHidden/>
              </w:rPr>
              <w:fldChar w:fldCharType="end"/>
            </w:r>
          </w:hyperlink>
        </w:p>
        <w:p w14:paraId="11676C80" w14:textId="10274847" w:rsidR="008720E9" w:rsidRDefault="00000000">
          <w:pPr>
            <w:pStyle w:val="TOC1"/>
            <w:rPr>
              <w:rFonts w:asciiTheme="minorHAnsi" w:hAnsiTheme="minorHAnsi" w:cstheme="minorBidi"/>
              <w:noProof/>
              <w:color w:val="auto"/>
              <w:kern w:val="2"/>
              <w:sz w:val="24"/>
              <w:szCs w:val="24"/>
              <w14:ligatures w14:val="standardContextual"/>
            </w:rPr>
          </w:pPr>
          <w:hyperlink w:anchor="_Toc223023885" w:history="1">
            <w:r w:rsidR="008720E9" w:rsidRPr="00321BD7">
              <w:rPr>
                <w:rStyle w:val="Hyperlink"/>
                <w:noProof/>
              </w:rPr>
              <w:t>5.2.2. Построение диаграммы последовательности взаимодействия объектов классов пакета «</w:t>
            </w:r>
            <w:r w:rsidR="008720E9" w:rsidRPr="00321BD7">
              <w:rPr>
                <w:rStyle w:val="Hyperlink"/>
                <w:noProof/>
                <w:lang w:val="en-US"/>
              </w:rPr>
              <w:t>VideoProcessingService</w:t>
            </w:r>
            <w:r w:rsidR="008720E9" w:rsidRPr="00321BD7">
              <w:rPr>
                <w:rStyle w:val="Hyperlink"/>
                <w:noProof/>
              </w:rPr>
              <w:t>»</w:t>
            </w:r>
            <w:r w:rsidR="008720E9">
              <w:rPr>
                <w:noProof/>
                <w:webHidden/>
              </w:rPr>
              <w:tab/>
            </w:r>
            <w:r w:rsidR="008720E9">
              <w:rPr>
                <w:noProof/>
                <w:webHidden/>
              </w:rPr>
              <w:fldChar w:fldCharType="begin"/>
            </w:r>
            <w:r w:rsidR="008720E9">
              <w:rPr>
                <w:noProof/>
                <w:webHidden/>
              </w:rPr>
              <w:instrText xml:space="preserve"> PAGEREF _Toc223023885 \h </w:instrText>
            </w:r>
            <w:r w:rsidR="008720E9">
              <w:rPr>
                <w:noProof/>
                <w:webHidden/>
              </w:rPr>
            </w:r>
            <w:r w:rsidR="008720E9">
              <w:rPr>
                <w:noProof/>
                <w:webHidden/>
              </w:rPr>
              <w:fldChar w:fldCharType="separate"/>
            </w:r>
            <w:r w:rsidR="008720E9">
              <w:rPr>
                <w:noProof/>
                <w:webHidden/>
              </w:rPr>
              <w:t>38</w:t>
            </w:r>
            <w:r w:rsidR="008720E9">
              <w:rPr>
                <w:noProof/>
                <w:webHidden/>
              </w:rPr>
              <w:fldChar w:fldCharType="end"/>
            </w:r>
          </w:hyperlink>
        </w:p>
        <w:p w14:paraId="47BA34AE" w14:textId="4F675827" w:rsidR="008720E9" w:rsidRDefault="00000000">
          <w:pPr>
            <w:pStyle w:val="TOC1"/>
            <w:rPr>
              <w:rFonts w:asciiTheme="minorHAnsi" w:hAnsiTheme="minorHAnsi" w:cstheme="minorBidi"/>
              <w:noProof/>
              <w:color w:val="auto"/>
              <w:kern w:val="2"/>
              <w:sz w:val="24"/>
              <w:szCs w:val="24"/>
              <w14:ligatures w14:val="standardContextual"/>
            </w:rPr>
          </w:pPr>
          <w:hyperlink w:anchor="_Toc223023886" w:history="1">
            <w:r w:rsidR="008720E9" w:rsidRPr="00321BD7">
              <w:rPr>
                <w:rStyle w:val="Hyperlink"/>
                <w:noProof/>
              </w:rPr>
              <w:t>5.2.3. Построение уточненной диаграммы классов пакета «</w:t>
            </w:r>
            <w:r w:rsidR="008720E9" w:rsidRPr="00321BD7">
              <w:rPr>
                <w:rStyle w:val="Hyperlink"/>
                <w:noProof/>
                <w:lang w:val="en-US"/>
              </w:rPr>
              <w:t>VideoProcessingService</w:t>
            </w:r>
            <w:r w:rsidR="008720E9" w:rsidRPr="00321BD7">
              <w:rPr>
                <w:rStyle w:val="Hyperlink"/>
                <w:noProof/>
              </w:rPr>
              <w:t>»</w:t>
            </w:r>
            <w:r w:rsidR="008720E9">
              <w:rPr>
                <w:noProof/>
                <w:webHidden/>
              </w:rPr>
              <w:tab/>
            </w:r>
            <w:r w:rsidR="008720E9">
              <w:rPr>
                <w:noProof/>
                <w:webHidden/>
              </w:rPr>
              <w:fldChar w:fldCharType="begin"/>
            </w:r>
            <w:r w:rsidR="008720E9">
              <w:rPr>
                <w:noProof/>
                <w:webHidden/>
              </w:rPr>
              <w:instrText xml:space="preserve"> PAGEREF _Toc223023886 \h </w:instrText>
            </w:r>
            <w:r w:rsidR="008720E9">
              <w:rPr>
                <w:noProof/>
                <w:webHidden/>
              </w:rPr>
            </w:r>
            <w:r w:rsidR="008720E9">
              <w:rPr>
                <w:noProof/>
                <w:webHidden/>
              </w:rPr>
              <w:fldChar w:fldCharType="separate"/>
            </w:r>
            <w:r w:rsidR="008720E9">
              <w:rPr>
                <w:noProof/>
                <w:webHidden/>
              </w:rPr>
              <w:t>43</w:t>
            </w:r>
            <w:r w:rsidR="008720E9">
              <w:rPr>
                <w:noProof/>
                <w:webHidden/>
              </w:rPr>
              <w:fldChar w:fldCharType="end"/>
            </w:r>
          </w:hyperlink>
        </w:p>
        <w:p w14:paraId="4D83CA4E" w14:textId="051A8C7C" w:rsidR="008720E9" w:rsidRDefault="00000000">
          <w:pPr>
            <w:pStyle w:val="TOC1"/>
            <w:rPr>
              <w:rFonts w:asciiTheme="minorHAnsi" w:hAnsiTheme="minorHAnsi" w:cstheme="minorBidi"/>
              <w:noProof/>
              <w:color w:val="auto"/>
              <w:kern w:val="2"/>
              <w:sz w:val="24"/>
              <w:szCs w:val="24"/>
              <w14:ligatures w14:val="standardContextual"/>
            </w:rPr>
          </w:pPr>
          <w:hyperlink w:anchor="_Toc223023887" w:history="1">
            <w:r w:rsidR="008720E9" w:rsidRPr="00321BD7">
              <w:rPr>
                <w:rStyle w:val="Hyperlink"/>
                <w:noProof/>
              </w:rPr>
              <w:t>5.2.4. Построение детальной диаграммы классов пакета «</w:t>
            </w:r>
            <w:r w:rsidR="008720E9" w:rsidRPr="00321BD7">
              <w:rPr>
                <w:rStyle w:val="Hyperlink"/>
                <w:rFonts w:eastAsia="Calibri"/>
                <w:noProof/>
                <w:lang w:eastAsia="en-US"/>
              </w:rPr>
              <w:t>VideoProcessingService</w:t>
            </w:r>
            <w:r w:rsidR="008720E9" w:rsidRPr="00321BD7">
              <w:rPr>
                <w:rStyle w:val="Hyperlink"/>
                <w:noProof/>
              </w:rPr>
              <w:t>»</w:t>
            </w:r>
            <w:r w:rsidR="008720E9">
              <w:rPr>
                <w:noProof/>
                <w:webHidden/>
              </w:rPr>
              <w:tab/>
            </w:r>
            <w:r w:rsidR="008720E9">
              <w:rPr>
                <w:noProof/>
                <w:webHidden/>
              </w:rPr>
              <w:fldChar w:fldCharType="begin"/>
            </w:r>
            <w:r w:rsidR="008720E9">
              <w:rPr>
                <w:noProof/>
                <w:webHidden/>
              </w:rPr>
              <w:instrText xml:space="preserve"> PAGEREF _Toc223023887 \h </w:instrText>
            </w:r>
            <w:r w:rsidR="008720E9">
              <w:rPr>
                <w:noProof/>
                <w:webHidden/>
              </w:rPr>
            </w:r>
            <w:r w:rsidR="008720E9">
              <w:rPr>
                <w:noProof/>
                <w:webHidden/>
              </w:rPr>
              <w:fldChar w:fldCharType="separate"/>
            </w:r>
            <w:r w:rsidR="008720E9">
              <w:rPr>
                <w:noProof/>
                <w:webHidden/>
              </w:rPr>
              <w:t>43</w:t>
            </w:r>
            <w:r w:rsidR="008720E9">
              <w:rPr>
                <w:noProof/>
                <w:webHidden/>
              </w:rPr>
              <w:fldChar w:fldCharType="end"/>
            </w:r>
          </w:hyperlink>
        </w:p>
        <w:p w14:paraId="53F4FD08" w14:textId="2BF15CDE" w:rsidR="008720E9" w:rsidRDefault="00000000">
          <w:pPr>
            <w:pStyle w:val="TOC1"/>
            <w:rPr>
              <w:rFonts w:asciiTheme="minorHAnsi" w:hAnsiTheme="minorHAnsi" w:cstheme="minorBidi"/>
              <w:noProof/>
              <w:color w:val="auto"/>
              <w:kern w:val="2"/>
              <w:sz w:val="24"/>
              <w:szCs w:val="24"/>
              <w14:ligatures w14:val="standardContextual"/>
            </w:rPr>
          </w:pPr>
          <w:hyperlink w:anchor="_Toc223023888" w:history="1">
            <w:r w:rsidR="008720E9" w:rsidRPr="00321BD7">
              <w:rPr>
                <w:rStyle w:val="Hyperlink"/>
                <w:noProof/>
              </w:rPr>
              <w:t>5.3. Построение модульной структуры</w:t>
            </w:r>
            <w:r w:rsidR="008720E9">
              <w:rPr>
                <w:noProof/>
                <w:webHidden/>
              </w:rPr>
              <w:tab/>
            </w:r>
            <w:r w:rsidR="008720E9">
              <w:rPr>
                <w:noProof/>
                <w:webHidden/>
              </w:rPr>
              <w:fldChar w:fldCharType="begin"/>
            </w:r>
            <w:r w:rsidR="008720E9">
              <w:rPr>
                <w:noProof/>
                <w:webHidden/>
              </w:rPr>
              <w:instrText xml:space="preserve"> PAGEREF _Toc223023888 \h </w:instrText>
            </w:r>
            <w:r w:rsidR="008720E9">
              <w:rPr>
                <w:noProof/>
                <w:webHidden/>
              </w:rPr>
            </w:r>
            <w:r w:rsidR="008720E9">
              <w:rPr>
                <w:noProof/>
                <w:webHidden/>
              </w:rPr>
              <w:fldChar w:fldCharType="separate"/>
            </w:r>
            <w:r w:rsidR="008720E9">
              <w:rPr>
                <w:noProof/>
                <w:webHidden/>
              </w:rPr>
              <w:t>47</w:t>
            </w:r>
            <w:r w:rsidR="008720E9">
              <w:rPr>
                <w:noProof/>
                <w:webHidden/>
              </w:rPr>
              <w:fldChar w:fldCharType="end"/>
            </w:r>
          </w:hyperlink>
        </w:p>
        <w:p w14:paraId="789C0EEB" w14:textId="25DC1073" w:rsidR="008720E9" w:rsidRDefault="00000000">
          <w:pPr>
            <w:pStyle w:val="TOC1"/>
            <w:rPr>
              <w:rFonts w:asciiTheme="minorHAnsi" w:hAnsiTheme="minorHAnsi" w:cstheme="minorBidi"/>
              <w:noProof/>
              <w:color w:val="auto"/>
              <w:kern w:val="2"/>
              <w:sz w:val="24"/>
              <w:szCs w:val="24"/>
              <w14:ligatures w14:val="standardContextual"/>
            </w:rPr>
          </w:pPr>
          <w:hyperlink w:anchor="_Toc223023889" w:history="1">
            <w:r w:rsidR="008720E9" w:rsidRPr="00321BD7">
              <w:rPr>
                <w:rStyle w:val="Hyperlink"/>
                <w:noProof/>
              </w:rPr>
              <w:t>5.4. Построение диаграммы компонентов</w:t>
            </w:r>
            <w:r w:rsidR="008720E9">
              <w:rPr>
                <w:noProof/>
                <w:webHidden/>
              </w:rPr>
              <w:tab/>
            </w:r>
            <w:r w:rsidR="008720E9">
              <w:rPr>
                <w:noProof/>
                <w:webHidden/>
              </w:rPr>
              <w:fldChar w:fldCharType="begin"/>
            </w:r>
            <w:r w:rsidR="008720E9">
              <w:rPr>
                <w:noProof/>
                <w:webHidden/>
              </w:rPr>
              <w:instrText xml:space="preserve"> PAGEREF _Toc223023889 \h </w:instrText>
            </w:r>
            <w:r w:rsidR="008720E9">
              <w:rPr>
                <w:noProof/>
                <w:webHidden/>
              </w:rPr>
            </w:r>
            <w:r w:rsidR="008720E9">
              <w:rPr>
                <w:noProof/>
                <w:webHidden/>
              </w:rPr>
              <w:fldChar w:fldCharType="separate"/>
            </w:r>
            <w:r w:rsidR="008720E9">
              <w:rPr>
                <w:noProof/>
                <w:webHidden/>
              </w:rPr>
              <w:t>49</w:t>
            </w:r>
            <w:r w:rsidR="008720E9">
              <w:rPr>
                <w:noProof/>
                <w:webHidden/>
              </w:rPr>
              <w:fldChar w:fldCharType="end"/>
            </w:r>
          </w:hyperlink>
        </w:p>
        <w:p w14:paraId="15F5469C" w14:textId="0C13C3BB" w:rsidR="008720E9" w:rsidRDefault="00000000">
          <w:pPr>
            <w:pStyle w:val="TOC1"/>
            <w:rPr>
              <w:rFonts w:asciiTheme="minorHAnsi" w:hAnsiTheme="minorHAnsi" w:cstheme="minorBidi"/>
              <w:noProof/>
              <w:color w:val="auto"/>
              <w:kern w:val="2"/>
              <w:sz w:val="24"/>
              <w:szCs w:val="24"/>
              <w14:ligatures w14:val="standardContextual"/>
            </w:rPr>
          </w:pPr>
          <w:hyperlink w:anchor="_Toc223023890" w:history="1">
            <w:r w:rsidR="008720E9" w:rsidRPr="00321BD7">
              <w:rPr>
                <w:rStyle w:val="Hyperlink"/>
                <w:noProof/>
              </w:rPr>
              <w:t>5.5. Построение диаграммы размещения</w:t>
            </w:r>
            <w:r w:rsidR="008720E9">
              <w:rPr>
                <w:noProof/>
                <w:webHidden/>
              </w:rPr>
              <w:tab/>
            </w:r>
            <w:r w:rsidR="008720E9">
              <w:rPr>
                <w:noProof/>
                <w:webHidden/>
              </w:rPr>
              <w:fldChar w:fldCharType="begin"/>
            </w:r>
            <w:r w:rsidR="008720E9">
              <w:rPr>
                <w:noProof/>
                <w:webHidden/>
              </w:rPr>
              <w:instrText xml:space="preserve"> PAGEREF _Toc223023890 \h </w:instrText>
            </w:r>
            <w:r w:rsidR="008720E9">
              <w:rPr>
                <w:noProof/>
                <w:webHidden/>
              </w:rPr>
            </w:r>
            <w:r w:rsidR="008720E9">
              <w:rPr>
                <w:noProof/>
                <w:webHidden/>
              </w:rPr>
              <w:fldChar w:fldCharType="separate"/>
            </w:r>
            <w:r w:rsidR="008720E9">
              <w:rPr>
                <w:noProof/>
                <w:webHidden/>
              </w:rPr>
              <w:t>51</w:t>
            </w:r>
            <w:r w:rsidR="008720E9">
              <w:rPr>
                <w:noProof/>
                <w:webHidden/>
              </w:rPr>
              <w:fldChar w:fldCharType="end"/>
            </w:r>
          </w:hyperlink>
        </w:p>
        <w:p w14:paraId="7DA27E3F" w14:textId="15AA88DE" w:rsidR="008720E9" w:rsidRDefault="00000000">
          <w:pPr>
            <w:pStyle w:val="TOC1"/>
            <w:rPr>
              <w:rFonts w:asciiTheme="minorHAnsi" w:hAnsiTheme="minorHAnsi" w:cstheme="minorBidi"/>
              <w:noProof/>
              <w:color w:val="auto"/>
              <w:kern w:val="2"/>
              <w:sz w:val="24"/>
              <w:szCs w:val="24"/>
              <w14:ligatures w14:val="standardContextual"/>
            </w:rPr>
          </w:pPr>
          <w:hyperlink w:anchor="_Toc223023891" w:history="1">
            <w:r w:rsidR="008720E9" w:rsidRPr="00321BD7">
              <w:rPr>
                <w:rStyle w:val="Hyperlink"/>
                <w:noProof/>
              </w:rPr>
              <w:t>6. Тестирование системы</w:t>
            </w:r>
            <w:r w:rsidR="008720E9">
              <w:rPr>
                <w:noProof/>
                <w:webHidden/>
              </w:rPr>
              <w:tab/>
            </w:r>
            <w:r w:rsidR="008720E9">
              <w:rPr>
                <w:noProof/>
                <w:webHidden/>
              </w:rPr>
              <w:fldChar w:fldCharType="begin"/>
            </w:r>
            <w:r w:rsidR="008720E9">
              <w:rPr>
                <w:noProof/>
                <w:webHidden/>
              </w:rPr>
              <w:instrText xml:space="preserve"> PAGEREF _Toc223023891 \h </w:instrText>
            </w:r>
            <w:r w:rsidR="008720E9">
              <w:rPr>
                <w:noProof/>
                <w:webHidden/>
              </w:rPr>
            </w:r>
            <w:r w:rsidR="008720E9">
              <w:rPr>
                <w:noProof/>
                <w:webHidden/>
              </w:rPr>
              <w:fldChar w:fldCharType="separate"/>
            </w:r>
            <w:r w:rsidR="008720E9">
              <w:rPr>
                <w:noProof/>
                <w:webHidden/>
              </w:rPr>
              <w:t>53</w:t>
            </w:r>
            <w:r w:rsidR="008720E9">
              <w:rPr>
                <w:noProof/>
                <w:webHidden/>
              </w:rPr>
              <w:fldChar w:fldCharType="end"/>
            </w:r>
          </w:hyperlink>
        </w:p>
        <w:p w14:paraId="5DD24433" w14:textId="323FD680" w:rsidR="008720E9" w:rsidRDefault="00000000">
          <w:pPr>
            <w:pStyle w:val="TOC1"/>
            <w:rPr>
              <w:rFonts w:asciiTheme="minorHAnsi" w:hAnsiTheme="minorHAnsi" w:cstheme="minorBidi"/>
              <w:noProof/>
              <w:color w:val="auto"/>
              <w:kern w:val="2"/>
              <w:sz w:val="24"/>
              <w:szCs w:val="24"/>
              <w14:ligatures w14:val="standardContextual"/>
            </w:rPr>
          </w:pPr>
          <w:hyperlink w:anchor="_Toc223023892" w:history="1">
            <w:r w:rsidR="008720E9" w:rsidRPr="00321BD7">
              <w:rPr>
                <w:rStyle w:val="Hyperlink"/>
                <w:noProof/>
              </w:rPr>
              <w:t>Заключение</w:t>
            </w:r>
            <w:r w:rsidR="008720E9">
              <w:rPr>
                <w:noProof/>
                <w:webHidden/>
              </w:rPr>
              <w:tab/>
            </w:r>
            <w:r w:rsidR="008720E9">
              <w:rPr>
                <w:noProof/>
                <w:webHidden/>
              </w:rPr>
              <w:fldChar w:fldCharType="begin"/>
            </w:r>
            <w:r w:rsidR="008720E9">
              <w:rPr>
                <w:noProof/>
                <w:webHidden/>
              </w:rPr>
              <w:instrText xml:space="preserve"> PAGEREF _Toc223023892 \h </w:instrText>
            </w:r>
            <w:r w:rsidR="008720E9">
              <w:rPr>
                <w:noProof/>
                <w:webHidden/>
              </w:rPr>
            </w:r>
            <w:r w:rsidR="008720E9">
              <w:rPr>
                <w:noProof/>
                <w:webHidden/>
              </w:rPr>
              <w:fldChar w:fldCharType="separate"/>
            </w:r>
            <w:r w:rsidR="008720E9">
              <w:rPr>
                <w:noProof/>
                <w:webHidden/>
              </w:rPr>
              <w:t>54</w:t>
            </w:r>
            <w:r w:rsidR="008720E9">
              <w:rPr>
                <w:noProof/>
                <w:webHidden/>
              </w:rPr>
              <w:fldChar w:fldCharType="end"/>
            </w:r>
          </w:hyperlink>
        </w:p>
        <w:p w14:paraId="668F488B" w14:textId="74AB190D" w:rsidR="008720E9" w:rsidRDefault="00000000">
          <w:pPr>
            <w:pStyle w:val="TOC1"/>
            <w:rPr>
              <w:rFonts w:asciiTheme="minorHAnsi" w:hAnsiTheme="minorHAnsi" w:cstheme="minorBidi"/>
              <w:noProof/>
              <w:color w:val="auto"/>
              <w:kern w:val="2"/>
              <w:sz w:val="24"/>
              <w:szCs w:val="24"/>
              <w14:ligatures w14:val="standardContextual"/>
            </w:rPr>
          </w:pPr>
          <w:hyperlink w:anchor="_Toc223023893" w:history="1">
            <w:r w:rsidR="008720E9" w:rsidRPr="00321BD7">
              <w:rPr>
                <w:rStyle w:val="Hyperlink"/>
                <w:noProof/>
              </w:rPr>
              <w:t>Список литературы</w:t>
            </w:r>
            <w:r w:rsidR="008720E9">
              <w:rPr>
                <w:noProof/>
                <w:webHidden/>
              </w:rPr>
              <w:tab/>
            </w:r>
            <w:r w:rsidR="008720E9">
              <w:rPr>
                <w:noProof/>
                <w:webHidden/>
              </w:rPr>
              <w:fldChar w:fldCharType="begin"/>
            </w:r>
            <w:r w:rsidR="008720E9">
              <w:rPr>
                <w:noProof/>
                <w:webHidden/>
              </w:rPr>
              <w:instrText xml:space="preserve"> PAGEREF _Toc223023893 \h </w:instrText>
            </w:r>
            <w:r w:rsidR="008720E9">
              <w:rPr>
                <w:noProof/>
                <w:webHidden/>
              </w:rPr>
            </w:r>
            <w:r w:rsidR="008720E9">
              <w:rPr>
                <w:noProof/>
                <w:webHidden/>
              </w:rPr>
              <w:fldChar w:fldCharType="separate"/>
            </w:r>
            <w:r w:rsidR="008720E9">
              <w:rPr>
                <w:noProof/>
                <w:webHidden/>
              </w:rPr>
              <w:t>55</w:t>
            </w:r>
            <w:r w:rsidR="008720E9">
              <w:rPr>
                <w:noProof/>
                <w:webHidden/>
              </w:rPr>
              <w:fldChar w:fldCharType="end"/>
            </w:r>
          </w:hyperlink>
        </w:p>
        <w:p w14:paraId="21DEEB8B" w14:textId="3ADFDAA3" w:rsidR="008720E9" w:rsidRDefault="00000000">
          <w:pPr>
            <w:pStyle w:val="TOC1"/>
            <w:rPr>
              <w:rFonts w:asciiTheme="minorHAnsi" w:hAnsiTheme="minorHAnsi" w:cstheme="minorBidi"/>
              <w:noProof/>
              <w:color w:val="auto"/>
              <w:kern w:val="2"/>
              <w:sz w:val="24"/>
              <w:szCs w:val="24"/>
              <w14:ligatures w14:val="standardContextual"/>
            </w:rPr>
          </w:pPr>
          <w:hyperlink w:anchor="_Toc223023894" w:history="1">
            <w:r w:rsidR="008720E9" w:rsidRPr="00321BD7">
              <w:rPr>
                <w:rStyle w:val="Hyperlink"/>
                <w:noProof/>
              </w:rPr>
              <w:t>ПРИЛОЖЕНИЕ 1</w:t>
            </w:r>
            <w:r w:rsidR="008720E9">
              <w:rPr>
                <w:noProof/>
                <w:webHidden/>
              </w:rPr>
              <w:tab/>
            </w:r>
            <w:r w:rsidR="008720E9">
              <w:rPr>
                <w:noProof/>
                <w:webHidden/>
              </w:rPr>
              <w:fldChar w:fldCharType="begin"/>
            </w:r>
            <w:r w:rsidR="008720E9">
              <w:rPr>
                <w:noProof/>
                <w:webHidden/>
              </w:rPr>
              <w:instrText xml:space="preserve"> PAGEREF _Toc223023894 \h </w:instrText>
            </w:r>
            <w:r w:rsidR="008720E9">
              <w:rPr>
                <w:noProof/>
                <w:webHidden/>
              </w:rPr>
            </w:r>
            <w:r w:rsidR="008720E9">
              <w:rPr>
                <w:noProof/>
                <w:webHidden/>
              </w:rPr>
              <w:fldChar w:fldCharType="separate"/>
            </w:r>
            <w:r w:rsidR="008720E9">
              <w:rPr>
                <w:noProof/>
                <w:webHidden/>
              </w:rPr>
              <w:t>56</w:t>
            </w:r>
            <w:r w:rsidR="008720E9">
              <w:rPr>
                <w:noProof/>
                <w:webHidden/>
              </w:rPr>
              <w:fldChar w:fldCharType="end"/>
            </w:r>
          </w:hyperlink>
        </w:p>
        <w:p w14:paraId="7FFEEE50" w14:textId="23EBFEDB" w:rsidR="008720E9" w:rsidRDefault="00000000">
          <w:pPr>
            <w:pStyle w:val="TOC1"/>
            <w:rPr>
              <w:rFonts w:asciiTheme="minorHAnsi" w:hAnsiTheme="minorHAnsi" w:cstheme="minorBidi"/>
              <w:noProof/>
              <w:color w:val="auto"/>
              <w:kern w:val="2"/>
              <w:sz w:val="24"/>
              <w:szCs w:val="24"/>
              <w14:ligatures w14:val="standardContextual"/>
            </w:rPr>
          </w:pPr>
          <w:hyperlink w:anchor="_Toc223023895" w:history="1">
            <w:r w:rsidR="008720E9" w:rsidRPr="00321BD7">
              <w:rPr>
                <w:rStyle w:val="Hyperlink"/>
                <w:noProof/>
              </w:rPr>
              <w:t>ПРИЛОЖЕНИЕ 2</w:t>
            </w:r>
            <w:r w:rsidR="008720E9">
              <w:rPr>
                <w:noProof/>
                <w:webHidden/>
              </w:rPr>
              <w:tab/>
            </w:r>
            <w:r w:rsidR="008720E9">
              <w:rPr>
                <w:noProof/>
                <w:webHidden/>
              </w:rPr>
              <w:fldChar w:fldCharType="begin"/>
            </w:r>
            <w:r w:rsidR="008720E9">
              <w:rPr>
                <w:noProof/>
                <w:webHidden/>
              </w:rPr>
              <w:instrText xml:space="preserve"> PAGEREF _Toc223023895 \h </w:instrText>
            </w:r>
            <w:r w:rsidR="008720E9">
              <w:rPr>
                <w:noProof/>
                <w:webHidden/>
              </w:rPr>
            </w:r>
            <w:r w:rsidR="008720E9">
              <w:rPr>
                <w:noProof/>
                <w:webHidden/>
              </w:rPr>
              <w:fldChar w:fldCharType="separate"/>
            </w:r>
            <w:r w:rsidR="008720E9">
              <w:rPr>
                <w:noProof/>
                <w:webHidden/>
              </w:rPr>
              <w:t>62</w:t>
            </w:r>
            <w:r w:rsidR="008720E9">
              <w:rPr>
                <w:noProof/>
                <w:webHidden/>
              </w:rPr>
              <w:fldChar w:fldCharType="end"/>
            </w:r>
          </w:hyperlink>
        </w:p>
        <w:p w14:paraId="0EC8015A" w14:textId="72096374" w:rsidR="000E26A7" w:rsidRPr="009A3255" w:rsidRDefault="00D56B81" w:rsidP="009F6352">
          <w:pPr>
            <w:spacing w:after="0" w:line="360" w:lineRule="auto"/>
            <w:jc w:val="both"/>
            <w:rPr>
              <w:rFonts w:ascii="Times New Roman" w:hAnsi="Times New Roman"/>
              <w:b/>
              <w:bCs/>
              <w:color w:val="auto"/>
              <w:sz w:val="28"/>
              <w:szCs w:val="28"/>
            </w:rPr>
          </w:pPr>
          <w:r w:rsidRPr="009A3255">
            <w:rPr>
              <w:rFonts w:ascii="Times New Roman" w:hAnsi="Times New Roman"/>
              <w:b/>
              <w:bCs/>
              <w:color w:val="auto"/>
              <w:sz w:val="28"/>
              <w:szCs w:val="28"/>
            </w:rPr>
            <w:fldChar w:fldCharType="end"/>
          </w:r>
        </w:p>
      </w:sdtContent>
    </w:sdt>
    <w:p w14:paraId="687DDF61" w14:textId="12622C23" w:rsidR="00132A5F" w:rsidRDefault="00132A5F" w:rsidP="009F6352">
      <w:pPr>
        <w:tabs>
          <w:tab w:val="right" w:pos="9638"/>
        </w:tabs>
        <w:spacing w:after="0" w:line="360" w:lineRule="auto"/>
        <w:jc w:val="right"/>
        <w:rPr>
          <w:rFonts w:ascii="Times New Roman" w:hAnsi="Times New Roman"/>
          <w:color w:val="auto"/>
          <w:sz w:val="28"/>
        </w:rPr>
      </w:pPr>
      <w:bookmarkStart w:id="0" w:name="__RefHeading___21"/>
      <w:bookmarkEnd w:id="0"/>
    </w:p>
    <w:p w14:paraId="75CEB98A" w14:textId="5CE95876" w:rsidR="00D56B81" w:rsidRPr="009A3255" w:rsidRDefault="00D56B81" w:rsidP="009F6352">
      <w:pPr>
        <w:tabs>
          <w:tab w:val="right" w:pos="9638"/>
        </w:tabs>
        <w:spacing w:after="0" w:line="360" w:lineRule="auto"/>
        <w:rPr>
          <w:rFonts w:ascii="Times New Roman" w:hAnsi="Times New Roman"/>
          <w:color w:val="auto"/>
          <w:sz w:val="28"/>
        </w:rPr>
      </w:pPr>
      <w:r w:rsidRPr="00132A5F">
        <w:rPr>
          <w:rFonts w:ascii="Times New Roman" w:hAnsi="Times New Roman"/>
          <w:sz w:val="28"/>
        </w:rPr>
        <w:br w:type="page"/>
      </w:r>
    </w:p>
    <w:p w14:paraId="23C8499D" w14:textId="2BFFF25F" w:rsidR="00EC1E02" w:rsidRDefault="000E26A7" w:rsidP="00BD1109">
      <w:pPr>
        <w:pStyle w:val="Heading1"/>
        <w:keepNext w:val="0"/>
        <w:keepLines w:val="0"/>
        <w:widowControl w:val="0"/>
        <w:tabs>
          <w:tab w:val="right" w:leader="dot" w:pos="9630"/>
        </w:tabs>
        <w:spacing w:before="0" w:after="480" w:line="240" w:lineRule="auto"/>
        <w:jc w:val="center"/>
        <w:rPr>
          <w:rFonts w:ascii="Times New Roman" w:hAnsi="Times New Roman"/>
          <w:color w:val="auto"/>
          <w:sz w:val="28"/>
        </w:rPr>
      </w:pPr>
      <w:bookmarkStart w:id="1" w:name="_Toc223023870"/>
      <w:r w:rsidRPr="009A3255">
        <w:rPr>
          <w:rFonts w:ascii="Times New Roman" w:hAnsi="Times New Roman"/>
          <w:color w:val="auto"/>
          <w:sz w:val="28"/>
        </w:rPr>
        <w:lastRenderedPageBreak/>
        <w:t>Введение</w:t>
      </w:r>
      <w:bookmarkEnd w:id="1"/>
    </w:p>
    <w:p w14:paraId="0E945204" w14:textId="77777777" w:rsidR="00881E5B" w:rsidRPr="00881E5B" w:rsidRDefault="00881E5B" w:rsidP="00881E5B">
      <w:pPr>
        <w:widowControl w:val="0"/>
        <w:spacing w:after="0" w:line="360" w:lineRule="auto"/>
        <w:ind w:firstLine="425"/>
        <w:jc w:val="both"/>
        <w:rPr>
          <w:rFonts w:ascii="Times New Roman" w:hAnsi="Times New Roman"/>
          <w:color w:val="auto"/>
          <w:sz w:val="28"/>
        </w:rPr>
      </w:pPr>
      <w:r w:rsidRPr="00881E5B">
        <w:rPr>
          <w:rFonts w:ascii="Times New Roman" w:hAnsi="Times New Roman"/>
          <w:color w:val="auto"/>
          <w:sz w:val="28"/>
        </w:rPr>
        <w:t>В современном мире онлайн-реклама играет ключевую роль в стратегии монетизации веб-приложений и мобильных платформ. Рекламные технологии позволяют создавать новые источники дохода, интегрируя рекламу в контент без нарушения пользовательского опыта. Одной из наиболее популярных систем для размещения рекламы является «Яндекс AdFox», предоставляющая инструменты для размещения различных типов рекламы, таких как баннеры, видеореклама и нативная реклама. С помощью «Яндекс AdFox» разработчики могут гибко настраивать отображение рекламы, что способствует увеличению доходности платформ.</w:t>
      </w:r>
    </w:p>
    <w:p w14:paraId="6B1B2131" w14:textId="688BD2F3" w:rsidR="00881E5B" w:rsidRPr="00881E5B" w:rsidRDefault="00881E5B" w:rsidP="00881E5B">
      <w:pPr>
        <w:widowControl w:val="0"/>
        <w:spacing w:after="0" w:line="360" w:lineRule="auto"/>
        <w:ind w:firstLine="425"/>
        <w:jc w:val="both"/>
        <w:rPr>
          <w:rFonts w:ascii="Times New Roman" w:hAnsi="Times New Roman"/>
          <w:color w:val="auto"/>
          <w:sz w:val="28"/>
        </w:rPr>
      </w:pPr>
      <w:r w:rsidRPr="00881E5B">
        <w:rPr>
          <w:rFonts w:ascii="Times New Roman" w:hAnsi="Times New Roman"/>
          <w:color w:val="auto"/>
          <w:sz w:val="28"/>
        </w:rPr>
        <w:t>Одним из таких приложений является «Монетка» - веб-приложение для удобного взаимодействия пользователей с различными сервисами. На данный момент в приложении нет интеграции с рекламными системами, что ограничивает потенциал монетизации. В связи с этим было решено интегрировать систему «Яндекс AdFox», что позволит добавить рекламные баннеры и другие форматы рекламы, улучшая финансовую модель и увеличивая доходность платформы.</w:t>
      </w:r>
    </w:p>
    <w:p w14:paraId="0AD5486B" w14:textId="77777777" w:rsidR="00881E5B" w:rsidRPr="00881E5B" w:rsidRDefault="00881E5B" w:rsidP="00881E5B">
      <w:pPr>
        <w:widowControl w:val="0"/>
        <w:spacing w:after="0" w:line="360" w:lineRule="auto"/>
        <w:ind w:firstLine="425"/>
        <w:jc w:val="both"/>
        <w:rPr>
          <w:rFonts w:ascii="Times New Roman" w:hAnsi="Times New Roman"/>
          <w:color w:val="auto"/>
          <w:sz w:val="28"/>
        </w:rPr>
      </w:pPr>
      <w:r w:rsidRPr="00881E5B">
        <w:rPr>
          <w:rFonts w:ascii="Times New Roman" w:hAnsi="Times New Roman"/>
          <w:color w:val="auto"/>
          <w:sz w:val="28"/>
        </w:rPr>
        <w:t>Целью курсовой работы является интеграция системы «Яндекс AdFox» в функционал приложения «Монетка». В рамках работы будет реализован компонент для отображения рекламных баннеров и слайдов, что не только повысит доходность приложения, но и улучшит пользовательский опыт благодаря качественной и ненавязчивой рекламе.</w:t>
      </w:r>
    </w:p>
    <w:p w14:paraId="3347EED7" w14:textId="77777777" w:rsidR="00881E5B" w:rsidRPr="00881E5B" w:rsidRDefault="00881E5B" w:rsidP="00881E5B">
      <w:pPr>
        <w:widowControl w:val="0"/>
        <w:spacing w:after="0" w:line="360" w:lineRule="auto"/>
        <w:ind w:firstLine="425"/>
        <w:jc w:val="both"/>
        <w:rPr>
          <w:rFonts w:ascii="Times New Roman" w:hAnsi="Times New Roman"/>
          <w:color w:val="auto"/>
          <w:sz w:val="28"/>
        </w:rPr>
      </w:pPr>
      <w:r w:rsidRPr="00881E5B">
        <w:rPr>
          <w:rFonts w:ascii="Times New Roman" w:hAnsi="Times New Roman"/>
          <w:color w:val="auto"/>
          <w:sz w:val="28"/>
        </w:rPr>
        <w:t>Интеграция системы «Яндекс AdFox» в веб-приложение «Монетка» откроет новые перспективы для монетизации и расширит функциональные возможности приложения, улучшив удобство для пользователей и привлекательность платформы для рекламодателей.</w:t>
      </w:r>
    </w:p>
    <w:p w14:paraId="1DFE27B0" w14:textId="7671799C" w:rsidR="00881E5B" w:rsidRPr="00881E5B" w:rsidRDefault="00881E5B" w:rsidP="00881E5B">
      <w:pPr>
        <w:widowControl w:val="0"/>
        <w:spacing w:after="0" w:line="360" w:lineRule="auto"/>
        <w:ind w:firstLine="425"/>
        <w:jc w:val="both"/>
        <w:rPr>
          <w:rFonts w:ascii="Times New Roman" w:hAnsi="Times New Roman"/>
          <w:color w:val="auto"/>
          <w:sz w:val="28"/>
        </w:rPr>
      </w:pPr>
    </w:p>
    <w:p w14:paraId="2F1434EF" w14:textId="7F3B7B6B" w:rsidR="001E7DC3" w:rsidRDefault="001E7DC3" w:rsidP="00881E5B">
      <w:pPr>
        <w:widowControl w:val="0"/>
        <w:spacing w:after="0" w:line="360" w:lineRule="auto"/>
        <w:ind w:firstLine="425"/>
        <w:jc w:val="both"/>
        <w:rPr>
          <w:rFonts w:ascii="Times New Roman" w:hAnsi="Times New Roman"/>
          <w:color w:val="auto"/>
          <w:sz w:val="28"/>
        </w:rPr>
      </w:pPr>
    </w:p>
    <w:p w14:paraId="49C92981" w14:textId="77777777" w:rsidR="001E7DC3" w:rsidRPr="001E7DC3" w:rsidRDefault="001E7DC3" w:rsidP="001E7DC3">
      <w:pPr>
        <w:widowControl w:val="0"/>
        <w:spacing w:after="0" w:line="336" w:lineRule="auto"/>
        <w:jc w:val="both"/>
        <w:rPr>
          <w:rFonts w:ascii="Times New Roman" w:hAnsi="Times New Roman"/>
          <w:color w:val="auto"/>
        </w:rPr>
      </w:pPr>
    </w:p>
    <w:p w14:paraId="44658C43" w14:textId="187A883B" w:rsidR="00AB2562" w:rsidRPr="000337C2" w:rsidRDefault="00A556EF" w:rsidP="00DA40BE">
      <w:pPr>
        <w:pStyle w:val="Heading1"/>
        <w:spacing w:before="0" w:line="480" w:lineRule="auto"/>
        <w:jc w:val="center"/>
        <w:rPr>
          <w:rFonts w:ascii="Times New Roman" w:hAnsi="Times New Roman"/>
          <w:sz w:val="28"/>
          <w:szCs w:val="28"/>
        </w:rPr>
      </w:pPr>
      <w:bookmarkStart w:id="2" w:name="__RefHeading___22"/>
      <w:bookmarkStart w:id="3" w:name="_Toc223023871"/>
      <w:bookmarkEnd w:id="2"/>
      <w:r w:rsidRPr="00B420E9">
        <w:rPr>
          <w:rFonts w:ascii="Times New Roman" w:hAnsi="Times New Roman"/>
          <w:color w:val="auto"/>
          <w:sz w:val="28"/>
          <w:szCs w:val="28"/>
        </w:rPr>
        <w:lastRenderedPageBreak/>
        <w:t>1.</w:t>
      </w:r>
      <w:r w:rsidRPr="000337C2">
        <w:rPr>
          <w:rFonts w:ascii="Times New Roman" w:hAnsi="Times New Roman"/>
          <w:sz w:val="28"/>
          <w:szCs w:val="28"/>
        </w:rPr>
        <w:t xml:space="preserve"> </w:t>
      </w:r>
      <w:r w:rsidR="0057230F" w:rsidRPr="000337C2">
        <w:rPr>
          <w:rStyle w:val="Heading1Char"/>
          <w:rFonts w:ascii="Times New Roman" w:hAnsi="Times New Roman"/>
          <w:color w:val="auto"/>
          <w:sz w:val="28"/>
          <w:szCs w:val="28"/>
        </w:rPr>
        <w:t>Сравнительный анализ отечественных аналогов проектируемой системы</w:t>
      </w:r>
      <w:bookmarkEnd w:id="3"/>
    </w:p>
    <w:p w14:paraId="57587185" w14:textId="77777777"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Для разработки веб-приложения "Монетка" был проведен сравнительный анализ отечественных аналогичных решений, которые могут быть использованы для автоматизации интеграции рекламы в видеоконтент. Важно отметить, что существующие программные решения предоставляют лишь отдельные элементы необходимого функционала и не всегда в полной мере соответствуют требованиям, предъявляемым к специализированной системе размещения рекламы в видео, включая интеграцию с системой Yandex AdFox.</w:t>
      </w:r>
    </w:p>
    <w:p w14:paraId="7707D0F5" w14:textId="77777777"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Приведены следующие аналоги, которые участвовали в сравнительном анализе:</w:t>
      </w:r>
    </w:p>
    <w:p w14:paraId="01E83873" w14:textId="77777777"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1. VK Клипы</w:t>
      </w:r>
    </w:p>
    <w:p w14:paraId="44CA478E" w14:textId="78BC54E9" w:rsidR="006B2E0F" w:rsidRPr="006B2E0F" w:rsidRDefault="006B2E0F" w:rsidP="006B2E0F">
      <w:pPr>
        <w:pStyle w:val="NoSpacing"/>
        <w:widowControl w:val="0"/>
        <w:spacing w:line="360" w:lineRule="auto"/>
        <w:jc w:val="both"/>
        <w:rPr>
          <w:rFonts w:ascii="Times New Roman" w:hAnsi="Times New Roman"/>
          <w:color w:val="auto"/>
          <w:sz w:val="28"/>
        </w:rPr>
      </w:pPr>
      <w:r w:rsidRPr="006B2E0F">
        <w:rPr>
          <w:rFonts w:ascii="Times New Roman" w:hAnsi="Times New Roman"/>
          <w:color w:val="auto"/>
          <w:sz w:val="28"/>
        </w:rPr>
        <w:t>VK Клипы - это функционал социальной сети ВКонтакте, предназначенный для создания и просмотра коротких видеороликов. Платформа позволяет пользователям создавать контент, однако возможности для глубокой монетизации через встроенную рекламу, включая интеграцию с рекламными сетями, ограничены</w:t>
      </w:r>
      <w:r>
        <w:rPr>
          <w:rFonts w:ascii="Times New Roman" w:hAnsi="Times New Roman"/>
          <w:color w:val="auto"/>
          <w:sz w:val="28"/>
        </w:rPr>
        <w:t xml:space="preserve"> </w:t>
      </w:r>
      <w:r w:rsidRPr="006B2E0F">
        <w:rPr>
          <w:rFonts w:ascii="Times New Roman" w:hAnsi="Times New Roman"/>
          <w:color w:val="auto"/>
          <w:sz w:val="28"/>
        </w:rPr>
        <w:t>[1].</w:t>
      </w:r>
    </w:p>
    <w:p w14:paraId="1F27D9C6" w14:textId="60543416"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Достоинства системы</w:t>
      </w:r>
      <w:r w:rsidRPr="006B2E0F">
        <w:rPr>
          <w:rFonts w:ascii="Times New Roman" w:hAnsi="Times New Roman"/>
          <w:color w:val="auto"/>
          <w:sz w:val="28"/>
          <w:lang w:val="en-US"/>
        </w:rPr>
        <w:t xml:space="preserve"> [1]</w:t>
      </w:r>
      <w:r w:rsidRPr="006B2E0F">
        <w:rPr>
          <w:rFonts w:ascii="Times New Roman" w:hAnsi="Times New Roman"/>
          <w:color w:val="auto"/>
          <w:sz w:val="28"/>
        </w:rPr>
        <w:t>:</w:t>
      </w:r>
    </w:p>
    <w:p w14:paraId="56DA3A79" w14:textId="77777777" w:rsidR="006B2E0F" w:rsidRPr="006B2E0F" w:rsidRDefault="006B2E0F" w:rsidP="006B2E0F">
      <w:pPr>
        <w:pStyle w:val="NoSpacing"/>
        <w:widowControl w:val="0"/>
        <w:numPr>
          <w:ilvl w:val="0"/>
          <w:numId w:val="40"/>
        </w:numPr>
        <w:spacing w:line="360" w:lineRule="auto"/>
        <w:jc w:val="both"/>
        <w:rPr>
          <w:rFonts w:ascii="Times New Roman" w:hAnsi="Times New Roman"/>
          <w:color w:val="auto"/>
          <w:sz w:val="28"/>
        </w:rPr>
      </w:pPr>
      <w:r w:rsidRPr="006B2E0F">
        <w:rPr>
          <w:rFonts w:ascii="Times New Roman" w:hAnsi="Times New Roman"/>
          <w:color w:val="auto"/>
          <w:sz w:val="28"/>
        </w:rPr>
        <w:t>Интеграция с социальной сетью ВКонтакте, доступ к огромной аудитории.</w:t>
      </w:r>
    </w:p>
    <w:p w14:paraId="0D0220FB" w14:textId="77777777" w:rsidR="006B2E0F" w:rsidRPr="006B2E0F" w:rsidRDefault="006B2E0F" w:rsidP="006B2E0F">
      <w:pPr>
        <w:pStyle w:val="NoSpacing"/>
        <w:widowControl w:val="0"/>
        <w:numPr>
          <w:ilvl w:val="0"/>
          <w:numId w:val="40"/>
        </w:numPr>
        <w:spacing w:line="360" w:lineRule="auto"/>
        <w:jc w:val="both"/>
        <w:rPr>
          <w:rFonts w:ascii="Times New Roman" w:hAnsi="Times New Roman"/>
          <w:color w:val="auto"/>
          <w:sz w:val="28"/>
        </w:rPr>
      </w:pPr>
      <w:r w:rsidRPr="006B2E0F">
        <w:rPr>
          <w:rFonts w:ascii="Times New Roman" w:hAnsi="Times New Roman"/>
          <w:color w:val="auto"/>
          <w:sz w:val="28"/>
        </w:rPr>
        <w:t>Возможность размещения рекламных баннеров и таргетированного контента.</w:t>
      </w:r>
    </w:p>
    <w:p w14:paraId="25B7FBAD" w14:textId="77777777" w:rsidR="006B2E0F" w:rsidRPr="006B2E0F" w:rsidRDefault="006B2E0F" w:rsidP="006B2E0F">
      <w:pPr>
        <w:pStyle w:val="NoSpacing"/>
        <w:widowControl w:val="0"/>
        <w:numPr>
          <w:ilvl w:val="0"/>
          <w:numId w:val="40"/>
        </w:numPr>
        <w:spacing w:line="360" w:lineRule="auto"/>
        <w:jc w:val="both"/>
        <w:rPr>
          <w:rFonts w:ascii="Times New Roman" w:hAnsi="Times New Roman"/>
          <w:color w:val="auto"/>
          <w:sz w:val="28"/>
        </w:rPr>
      </w:pPr>
      <w:r w:rsidRPr="006B2E0F">
        <w:rPr>
          <w:rFonts w:ascii="Times New Roman" w:hAnsi="Times New Roman"/>
          <w:color w:val="auto"/>
          <w:sz w:val="28"/>
        </w:rPr>
        <w:t>Простота использования и широкие социальные функции.</w:t>
      </w:r>
    </w:p>
    <w:p w14:paraId="1E3EE20F" w14:textId="4FD70DA5"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Недостатки системы</w:t>
      </w:r>
      <w:r>
        <w:rPr>
          <w:rFonts w:ascii="Times New Roman" w:hAnsi="Times New Roman"/>
          <w:color w:val="auto"/>
          <w:sz w:val="28"/>
          <w:lang w:val="en-US"/>
        </w:rPr>
        <w:t xml:space="preserve"> [1]</w:t>
      </w:r>
      <w:r w:rsidRPr="006B2E0F">
        <w:rPr>
          <w:rFonts w:ascii="Times New Roman" w:hAnsi="Times New Roman"/>
          <w:color w:val="auto"/>
          <w:sz w:val="28"/>
        </w:rPr>
        <w:t>:</w:t>
      </w:r>
    </w:p>
    <w:p w14:paraId="6D73147E" w14:textId="77777777" w:rsidR="006B2E0F" w:rsidRPr="006B2E0F" w:rsidRDefault="006B2E0F" w:rsidP="006B2E0F">
      <w:pPr>
        <w:pStyle w:val="NoSpacing"/>
        <w:widowControl w:val="0"/>
        <w:numPr>
          <w:ilvl w:val="0"/>
          <w:numId w:val="41"/>
        </w:numPr>
        <w:spacing w:line="360" w:lineRule="auto"/>
        <w:jc w:val="both"/>
        <w:rPr>
          <w:rFonts w:ascii="Times New Roman" w:hAnsi="Times New Roman"/>
          <w:color w:val="auto"/>
          <w:sz w:val="28"/>
        </w:rPr>
      </w:pPr>
      <w:r w:rsidRPr="006B2E0F">
        <w:rPr>
          <w:rFonts w:ascii="Times New Roman" w:hAnsi="Times New Roman"/>
          <w:color w:val="auto"/>
          <w:sz w:val="28"/>
        </w:rPr>
        <w:t>Отсутствие возможности интеграции рекламы через Yandex AdFox или аналогичные системы.</w:t>
      </w:r>
    </w:p>
    <w:p w14:paraId="72E604B4" w14:textId="77777777" w:rsidR="006B2E0F" w:rsidRPr="006B2E0F" w:rsidRDefault="006B2E0F" w:rsidP="006B2E0F">
      <w:pPr>
        <w:pStyle w:val="NoSpacing"/>
        <w:widowControl w:val="0"/>
        <w:numPr>
          <w:ilvl w:val="0"/>
          <w:numId w:val="41"/>
        </w:numPr>
        <w:spacing w:line="360" w:lineRule="auto"/>
        <w:jc w:val="both"/>
        <w:rPr>
          <w:rFonts w:ascii="Times New Roman" w:hAnsi="Times New Roman"/>
          <w:color w:val="auto"/>
          <w:sz w:val="28"/>
        </w:rPr>
      </w:pPr>
      <w:r w:rsidRPr="006B2E0F">
        <w:rPr>
          <w:rFonts w:ascii="Times New Roman" w:hAnsi="Times New Roman"/>
          <w:color w:val="auto"/>
          <w:sz w:val="28"/>
        </w:rPr>
        <w:t>Отсутствие плашек и формата встроенной рекламы непосредственно в видеоконтент.</w:t>
      </w:r>
    </w:p>
    <w:p w14:paraId="7D4F72FC" w14:textId="77777777" w:rsidR="006B2E0F" w:rsidRPr="006B2E0F" w:rsidRDefault="006B2E0F" w:rsidP="006B2E0F">
      <w:pPr>
        <w:pStyle w:val="NoSpacing"/>
        <w:widowControl w:val="0"/>
        <w:numPr>
          <w:ilvl w:val="0"/>
          <w:numId w:val="41"/>
        </w:numPr>
        <w:spacing w:line="360" w:lineRule="auto"/>
        <w:jc w:val="both"/>
        <w:rPr>
          <w:rFonts w:ascii="Times New Roman" w:hAnsi="Times New Roman"/>
          <w:color w:val="auto"/>
          <w:sz w:val="28"/>
        </w:rPr>
      </w:pPr>
      <w:r w:rsidRPr="006B2E0F">
        <w:rPr>
          <w:rFonts w:ascii="Times New Roman" w:hAnsi="Times New Roman"/>
          <w:color w:val="auto"/>
          <w:sz w:val="28"/>
        </w:rPr>
        <w:t>Платформа ориентирована на социальные функции, а не на специализированную интеграцию рекламы.</w:t>
      </w:r>
    </w:p>
    <w:p w14:paraId="6BFB28A7" w14:textId="77777777"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lastRenderedPageBreak/>
        <w:t>2. Yappy</w:t>
      </w:r>
    </w:p>
    <w:p w14:paraId="1D53794B" w14:textId="715577CF" w:rsidR="006B2E0F" w:rsidRPr="006B2E0F" w:rsidRDefault="006B2E0F" w:rsidP="006B2E0F">
      <w:pPr>
        <w:pStyle w:val="NoSpacing"/>
        <w:widowControl w:val="0"/>
        <w:spacing w:line="360" w:lineRule="auto"/>
        <w:jc w:val="both"/>
        <w:rPr>
          <w:rFonts w:ascii="Times New Roman" w:hAnsi="Times New Roman"/>
          <w:color w:val="auto"/>
          <w:sz w:val="28"/>
        </w:rPr>
      </w:pPr>
      <w:r w:rsidRPr="006B2E0F">
        <w:rPr>
          <w:rFonts w:ascii="Times New Roman" w:hAnsi="Times New Roman"/>
          <w:color w:val="auto"/>
          <w:sz w:val="28"/>
        </w:rPr>
        <w:t>Yappy - российская платформа для коротких видеороликов, аналогичная TikTok. Платформа предоставляет инструменты для создания видеоконтента, однако возможности для интеграции рекламы через системы, такие как Yandex AdFox, в видео ограничены [2].</w:t>
      </w:r>
    </w:p>
    <w:p w14:paraId="2660F802" w14:textId="07FA0B8B"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Достоинства системы</w:t>
      </w:r>
      <w:r>
        <w:rPr>
          <w:rFonts w:ascii="Times New Roman" w:hAnsi="Times New Roman"/>
          <w:color w:val="auto"/>
          <w:sz w:val="28"/>
          <w:lang w:val="en-US"/>
        </w:rPr>
        <w:t xml:space="preserve"> [2]</w:t>
      </w:r>
      <w:r w:rsidRPr="006B2E0F">
        <w:rPr>
          <w:rFonts w:ascii="Times New Roman" w:hAnsi="Times New Roman"/>
          <w:color w:val="auto"/>
          <w:sz w:val="28"/>
        </w:rPr>
        <w:t>:</w:t>
      </w:r>
    </w:p>
    <w:p w14:paraId="71171C52" w14:textId="77777777" w:rsidR="006B2E0F" w:rsidRPr="006B2E0F" w:rsidRDefault="006B2E0F" w:rsidP="006B2E0F">
      <w:pPr>
        <w:pStyle w:val="NoSpacing"/>
        <w:widowControl w:val="0"/>
        <w:numPr>
          <w:ilvl w:val="0"/>
          <w:numId w:val="42"/>
        </w:numPr>
        <w:spacing w:line="360" w:lineRule="auto"/>
        <w:jc w:val="both"/>
        <w:rPr>
          <w:rFonts w:ascii="Times New Roman" w:hAnsi="Times New Roman"/>
          <w:color w:val="auto"/>
          <w:sz w:val="28"/>
        </w:rPr>
      </w:pPr>
      <w:r w:rsidRPr="006B2E0F">
        <w:rPr>
          <w:rFonts w:ascii="Times New Roman" w:hAnsi="Times New Roman"/>
          <w:color w:val="auto"/>
          <w:sz w:val="28"/>
        </w:rPr>
        <w:t>Локализованный продукт, ориентированный на русскоязычных пользователей.</w:t>
      </w:r>
    </w:p>
    <w:p w14:paraId="1EA66D74" w14:textId="77777777" w:rsidR="006B2E0F" w:rsidRPr="006B2E0F" w:rsidRDefault="006B2E0F" w:rsidP="006B2E0F">
      <w:pPr>
        <w:pStyle w:val="NoSpacing"/>
        <w:widowControl w:val="0"/>
        <w:numPr>
          <w:ilvl w:val="0"/>
          <w:numId w:val="42"/>
        </w:numPr>
        <w:spacing w:line="360" w:lineRule="auto"/>
        <w:jc w:val="both"/>
        <w:rPr>
          <w:rFonts w:ascii="Times New Roman" w:hAnsi="Times New Roman"/>
          <w:color w:val="auto"/>
          <w:sz w:val="28"/>
        </w:rPr>
      </w:pPr>
      <w:r w:rsidRPr="006B2E0F">
        <w:rPr>
          <w:rFonts w:ascii="Times New Roman" w:hAnsi="Times New Roman"/>
          <w:color w:val="auto"/>
          <w:sz w:val="28"/>
        </w:rPr>
        <w:t>Множество инструментов для создания креативного контента.</w:t>
      </w:r>
    </w:p>
    <w:p w14:paraId="71C1B1C3" w14:textId="77777777" w:rsidR="006B2E0F" w:rsidRPr="006B2E0F" w:rsidRDefault="006B2E0F" w:rsidP="006B2E0F">
      <w:pPr>
        <w:pStyle w:val="NoSpacing"/>
        <w:widowControl w:val="0"/>
        <w:numPr>
          <w:ilvl w:val="0"/>
          <w:numId w:val="42"/>
        </w:numPr>
        <w:spacing w:line="360" w:lineRule="auto"/>
        <w:jc w:val="both"/>
        <w:rPr>
          <w:rFonts w:ascii="Times New Roman" w:hAnsi="Times New Roman"/>
          <w:color w:val="auto"/>
          <w:sz w:val="28"/>
        </w:rPr>
      </w:pPr>
      <w:r w:rsidRPr="006B2E0F">
        <w:rPr>
          <w:rFonts w:ascii="Times New Roman" w:hAnsi="Times New Roman"/>
          <w:color w:val="auto"/>
          <w:sz w:val="28"/>
        </w:rPr>
        <w:t>Возможности интеграции рекламы в виде видеороликов, но без использования рекламных систем типа Yandex AdFox.</w:t>
      </w:r>
    </w:p>
    <w:p w14:paraId="2ECD6FA4" w14:textId="7A06C94D"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Недостатки системы</w:t>
      </w:r>
      <w:r>
        <w:rPr>
          <w:rFonts w:ascii="Times New Roman" w:hAnsi="Times New Roman"/>
          <w:color w:val="auto"/>
          <w:sz w:val="28"/>
          <w:lang w:val="en-US"/>
        </w:rPr>
        <w:t xml:space="preserve"> [2]</w:t>
      </w:r>
      <w:r w:rsidRPr="006B2E0F">
        <w:rPr>
          <w:rFonts w:ascii="Times New Roman" w:hAnsi="Times New Roman"/>
          <w:color w:val="auto"/>
          <w:sz w:val="28"/>
        </w:rPr>
        <w:t>:</w:t>
      </w:r>
    </w:p>
    <w:p w14:paraId="1A40AC57" w14:textId="77777777" w:rsidR="006B2E0F" w:rsidRPr="006B2E0F" w:rsidRDefault="006B2E0F" w:rsidP="006B2E0F">
      <w:pPr>
        <w:pStyle w:val="NoSpacing"/>
        <w:widowControl w:val="0"/>
        <w:numPr>
          <w:ilvl w:val="0"/>
          <w:numId w:val="43"/>
        </w:numPr>
        <w:spacing w:line="360" w:lineRule="auto"/>
        <w:jc w:val="both"/>
        <w:rPr>
          <w:rFonts w:ascii="Times New Roman" w:hAnsi="Times New Roman"/>
          <w:color w:val="auto"/>
          <w:sz w:val="28"/>
        </w:rPr>
      </w:pPr>
      <w:r w:rsidRPr="006B2E0F">
        <w:rPr>
          <w:rFonts w:ascii="Times New Roman" w:hAnsi="Times New Roman"/>
          <w:color w:val="auto"/>
          <w:sz w:val="28"/>
        </w:rPr>
        <w:t>Отсутствие интеграции с рекламой через Yandex AdFox.</w:t>
      </w:r>
    </w:p>
    <w:p w14:paraId="3E203D34" w14:textId="77777777" w:rsidR="006B2E0F" w:rsidRPr="006B2E0F" w:rsidRDefault="006B2E0F" w:rsidP="006B2E0F">
      <w:pPr>
        <w:pStyle w:val="NoSpacing"/>
        <w:widowControl w:val="0"/>
        <w:numPr>
          <w:ilvl w:val="0"/>
          <w:numId w:val="43"/>
        </w:numPr>
        <w:spacing w:line="360" w:lineRule="auto"/>
        <w:jc w:val="both"/>
        <w:rPr>
          <w:rFonts w:ascii="Times New Roman" w:hAnsi="Times New Roman"/>
          <w:color w:val="auto"/>
          <w:sz w:val="28"/>
        </w:rPr>
      </w:pPr>
      <w:r w:rsidRPr="006B2E0F">
        <w:rPr>
          <w:rFonts w:ascii="Times New Roman" w:hAnsi="Times New Roman"/>
          <w:color w:val="auto"/>
          <w:sz w:val="28"/>
        </w:rPr>
        <w:t>Отсутствие интеграции с рекламой в виде плашек внутри видео.</w:t>
      </w:r>
    </w:p>
    <w:p w14:paraId="75D8C52F" w14:textId="77777777" w:rsidR="006B2E0F" w:rsidRPr="006B2E0F" w:rsidRDefault="006B2E0F" w:rsidP="006B2E0F">
      <w:pPr>
        <w:pStyle w:val="NoSpacing"/>
        <w:widowControl w:val="0"/>
        <w:numPr>
          <w:ilvl w:val="0"/>
          <w:numId w:val="43"/>
        </w:numPr>
        <w:spacing w:line="360" w:lineRule="auto"/>
        <w:jc w:val="both"/>
        <w:rPr>
          <w:rFonts w:ascii="Times New Roman" w:hAnsi="Times New Roman"/>
          <w:color w:val="auto"/>
          <w:sz w:val="28"/>
        </w:rPr>
      </w:pPr>
      <w:r w:rsidRPr="006B2E0F">
        <w:rPr>
          <w:rFonts w:ascii="Times New Roman" w:hAnsi="Times New Roman"/>
          <w:color w:val="auto"/>
          <w:sz w:val="28"/>
        </w:rPr>
        <w:t>Меньшая аудитория по сравнению с международными платформами, что ограничивает возможности монетизации.</w:t>
      </w:r>
    </w:p>
    <w:p w14:paraId="18119F5A" w14:textId="77777777"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3. Likee</w:t>
      </w:r>
    </w:p>
    <w:p w14:paraId="771AFC29" w14:textId="6970FA9F" w:rsidR="006B2E0F" w:rsidRPr="006B2E0F" w:rsidRDefault="006B2E0F" w:rsidP="006B2E0F">
      <w:pPr>
        <w:pStyle w:val="NoSpacing"/>
        <w:widowControl w:val="0"/>
        <w:spacing w:line="360" w:lineRule="auto"/>
        <w:jc w:val="both"/>
        <w:rPr>
          <w:rFonts w:ascii="Times New Roman" w:hAnsi="Times New Roman"/>
          <w:color w:val="auto"/>
          <w:sz w:val="28"/>
        </w:rPr>
      </w:pPr>
      <w:r w:rsidRPr="006B2E0F">
        <w:rPr>
          <w:rFonts w:ascii="Times New Roman" w:hAnsi="Times New Roman"/>
          <w:color w:val="auto"/>
          <w:sz w:val="28"/>
        </w:rPr>
        <w:t>Likee - международная платформа для создания и просмотра коротких видеороликов, которая активно конкурирует с TikTok. Она предоставляет пользователям широкие возможности для создания контента с фильтрами и эффектами, а также поддерживает различные формы рекламы. Однако возможности для интеграции с системой Yandex AdFox и рекламой в видеоплатформе ограничены [2].</w:t>
      </w:r>
    </w:p>
    <w:p w14:paraId="6148A123" w14:textId="5F7EF36E"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Достоинства системы</w:t>
      </w:r>
      <w:r>
        <w:rPr>
          <w:rFonts w:ascii="Times New Roman" w:hAnsi="Times New Roman"/>
          <w:color w:val="auto"/>
          <w:sz w:val="28"/>
          <w:lang w:val="en-US"/>
        </w:rPr>
        <w:t xml:space="preserve"> [2]</w:t>
      </w:r>
      <w:r w:rsidRPr="006B2E0F">
        <w:rPr>
          <w:rFonts w:ascii="Times New Roman" w:hAnsi="Times New Roman"/>
          <w:color w:val="auto"/>
          <w:sz w:val="28"/>
        </w:rPr>
        <w:t>:</w:t>
      </w:r>
    </w:p>
    <w:p w14:paraId="3A5A9973" w14:textId="77777777" w:rsidR="006B2E0F" w:rsidRPr="006B2E0F" w:rsidRDefault="006B2E0F" w:rsidP="006B2E0F">
      <w:pPr>
        <w:pStyle w:val="NoSpacing"/>
        <w:widowControl w:val="0"/>
        <w:numPr>
          <w:ilvl w:val="0"/>
          <w:numId w:val="44"/>
        </w:numPr>
        <w:spacing w:line="360" w:lineRule="auto"/>
        <w:jc w:val="both"/>
        <w:rPr>
          <w:rFonts w:ascii="Times New Roman" w:hAnsi="Times New Roman"/>
          <w:color w:val="auto"/>
          <w:sz w:val="28"/>
        </w:rPr>
      </w:pPr>
      <w:r w:rsidRPr="006B2E0F">
        <w:rPr>
          <w:rFonts w:ascii="Times New Roman" w:hAnsi="Times New Roman"/>
          <w:color w:val="auto"/>
          <w:sz w:val="28"/>
        </w:rPr>
        <w:t>Широкие возможности для создания контента с фильтрами и эффектами.</w:t>
      </w:r>
    </w:p>
    <w:p w14:paraId="40BDB388" w14:textId="77777777" w:rsidR="006B2E0F" w:rsidRPr="006B2E0F" w:rsidRDefault="006B2E0F" w:rsidP="006B2E0F">
      <w:pPr>
        <w:pStyle w:val="NoSpacing"/>
        <w:widowControl w:val="0"/>
        <w:numPr>
          <w:ilvl w:val="0"/>
          <w:numId w:val="44"/>
        </w:numPr>
        <w:spacing w:line="360" w:lineRule="auto"/>
        <w:jc w:val="both"/>
        <w:rPr>
          <w:rFonts w:ascii="Times New Roman" w:hAnsi="Times New Roman"/>
          <w:color w:val="auto"/>
          <w:sz w:val="28"/>
        </w:rPr>
      </w:pPr>
      <w:r w:rsidRPr="006B2E0F">
        <w:rPr>
          <w:rFonts w:ascii="Times New Roman" w:hAnsi="Times New Roman"/>
          <w:color w:val="auto"/>
          <w:sz w:val="28"/>
        </w:rPr>
        <w:t>Поддержка разных форматов рекламы, включая видеоролики и баннеры.</w:t>
      </w:r>
    </w:p>
    <w:p w14:paraId="489D51AE" w14:textId="77777777" w:rsidR="006B2E0F" w:rsidRPr="006B2E0F" w:rsidRDefault="006B2E0F" w:rsidP="006B2E0F">
      <w:pPr>
        <w:pStyle w:val="NoSpacing"/>
        <w:widowControl w:val="0"/>
        <w:numPr>
          <w:ilvl w:val="0"/>
          <w:numId w:val="44"/>
        </w:numPr>
        <w:spacing w:line="360" w:lineRule="auto"/>
        <w:jc w:val="both"/>
        <w:rPr>
          <w:rFonts w:ascii="Times New Roman" w:hAnsi="Times New Roman"/>
          <w:color w:val="auto"/>
          <w:sz w:val="28"/>
        </w:rPr>
      </w:pPr>
      <w:r w:rsidRPr="006B2E0F">
        <w:rPr>
          <w:rFonts w:ascii="Times New Roman" w:hAnsi="Times New Roman"/>
          <w:color w:val="auto"/>
          <w:sz w:val="28"/>
        </w:rPr>
        <w:t>Международная аудитория, что открывает возможности для глобальной монетизации.</w:t>
      </w:r>
    </w:p>
    <w:p w14:paraId="565361EB" w14:textId="3875EDFC"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Недостатки системы</w:t>
      </w:r>
      <w:r>
        <w:rPr>
          <w:rFonts w:ascii="Times New Roman" w:hAnsi="Times New Roman"/>
          <w:color w:val="auto"/>
          <w:sz w:val="28"/>
          <w:lang w:val="en-US"/>
        </w:rPr>
        <w:t xml:space="preserve"> [2]</w:t>
      </w:r>
      <w:r w:rsidRPr="006B2E0F">
        <w:rPr>
          <w:rFonts w:ascii="Times New Roman" w:hAnsi="Times New Roman"/>
          <w:color w:val="auto"/>
          <w:sz w:val="28"/>
        </w:rPr>
        <w:t>:</w:t>
      </w:r>
    </w:p>
    <w:p w14:paraId="57E048D0" w14:textId="77777777" w:rsidR="006B2E0F" w:rsidRPr="006B2E0F" w:rsidRDefault="006B2E0F" w:rsidP="006B2E0F">
      <w:pPr>
        <w:pStyle w:val="NoSpacing"/>
        <w:widowControl w:val="0"/>
        <w:numPr>
          <w:ilvl w:val="0"/>
          <w:numId w:val="45"/>
        </w:numPr>
        <w:spacing w:line="360" w:lineRule="auto"/>
        <w:jc w:val="both"/>
        <w:rPr>
          <w:rFonts w:ascii="Times New Roman" w:hAnsi="Times New Roman"/>
          <w:color w:val="auto"/>
          <w:sz w:val="28"/>
        </w:rPr>
      </w:pPr>
      <w:r w:rsidRPr="006B2E0F">
        <w:rPr>
          <w:rFonts w:ascii="Times New Roman" w:hAnsi="Times New Roman"/>
          <w:color w:val="auto"/>
          <w:sz w:val="28"/>
        </w:rPr>
        <w:lastRenderedPageBreak/>
        <w:t>Отсутствие возможности интеграции рекламы через Yandex AdFox.</w:t>
      </w:r>
    </w:p>
    <w:p w14:paraId="5256489A" w14:textId="77777777" w:rsidR="006B2E0F" w:rsidRPr="006B2E0F" w:rsidRDefault="006B2E0F" w:rsidP="006B2E0F">
      <w:pPr>
        <w:pStyle w:val="NoSpacing"/>
        <w:widowControl w:val="0"/>
        <w:numPr>
          <w:ilvl w:val="0"/>
          <w:numId w:val="45"/>
        </w:numPr>
        <w:spacing w:line="360" w:lineRule="auto"/>
        <w:jc w:val="both"/>
        <w:rPr>
          <w:rFonts w:ascii="Times New Roman" w:hAnsi="Times New Roman"/>
          <w:color w:val="auto"/>
          <w:sz w:val="28"/>
        </w:rPr>
      </w:pPr>
      <w:r w:rsidRPr="006B2E0F">
        <w:rPr>
          <w:rFonts w:ascii="Times New Roman" w:hAnsi="Times New Roman"/>
          <w:color w:val="auto"/>
          <w:sz w:val="28"/>
        </w:rPr>
        <w:t>Реклама размещается в ленте или между видео, а не в виде плашек внутри видеоконтента.</w:t>
      </w:r>
    </w:p>
    <w:p w14:paraId="532C0B25" w14:textId="77777777" w:rsidR="006B2E0F" w:rsidRPr="006B2E0F" w:rsidRDefault="006B2E0F" w:rsidP="006B2E0F">
      <w:pPr>
        <w:pStyle w:val="NoSpacing"/>
        <w:widowControl w:val="0"/>
        <w:numPr>
          <w:ilvl w:val="0"/>
          <w:numId w:val="45"/>
        </w:numPr>
        <w:spacing w:line="360" w:lineRule="auto"/>
        <w:jc w:val="both"/>
        <w:rPr>
          <w:rFonts w:ascii="Times New Roman" w:hAnsi="Times New Roman"/>
          <w:color w:val="auto"/>
          <w:sz w:val="28"/>
        </w:rPr>
      </w:pPr>
      <w:r w:rsidRPr="006B2E0F">
        <w:rPr>
          <w:rFonts w:ascii="Times New Roman" w:hAnsi="Times New Roman"/>
          <w:color w:val="auto"/>
          <w:sz w:val="28"/>
        </w:rPr>
        <w:t>Меньшая популярность на российском рынке, что снижает возможности локальной монетизации.</w:t>
      </w:r>
    </w:p>
    <w:p w14:paraId="326F5038" w14:textId="0ACD246C" w:rsid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 xml:space="preserve">Для проведения сравнительного анализа отечественных аналогов веб-приложения "Монетка" были выбраны критерии, отражающие ключевые требования к автоматизации размещения рекламы внутри видеоконтента, в частности интеграцию с системой Yandex AdFox. При выборе критериев учитывались возможности систем по интеграции рекламы в видео, гибкость в отображении рекламных форматов, а также сложности настройки и сопровождения решений. </w:t>
      </w:r>
      <w:r w:rsidR="00122AF5" w:rsidRPr="00122AF5">
        <w:rPr>
          <w:rFonts w:ascii="Times New Roman" w:hAnsi="Times New Roman"/>
          <w:color w:val="auto"/>
          <w:sz w:val="28"/>
        </w:rPr>
        <w:t>В табл</w:t>
      </w:r>
      <w:r w:rsidR="00122AF5">
        <w:rPr>
          <w:rFonts w:ascii="Times New Roman" w:hAnsi="Times New Roman"/>
          <w:color w:val="auto"/>
          <w:sz w:val="28"/>
        </w:rPr>
        <w:t>.</w:t>
      </w:r>
      <w:r w:rsidR="00122AF5" w:rsidRPr="00122AF5">
        <w:rPr>
          <w:rFonts w:ascii="Times New Roman" w:hAnsi="Times New Roman"/>
          <w:color w:val="auto"/>
          <w:sz w:val="28"/>
        </w:rPr>
        <w:t xml:space="preserve"> 1 представлены критерии и сравнительн</w:t>
      </w:r>
      <w:r w:rsidR="00122AF5">
        <w:rPr>
          <w:rFonts w:ascii="Times New Roman" w:hAnsi="Times New Roman"/>
          <w:color w:val="auto"/>
          <w:sz w:val="28"/>
        </w:rPr>
        <w:t xml:space="preserve">ая </w:t>
      </w:r>
      <w:r w:rsidR="00122AF5" w:rsidRPr="00122AF5">
        <w:rPr>
          <w:rFonts w:ascii="Times New Roman" w:hAnsi="Times New Roman"/>
          <w:color w:val="auto"/>
          <w:sz w:val="28"/>
        </w:rPr>
        <w:t>оцен</w:t>
      </w:r>
      <w:r w:rsidR="00122AF5">
        <w:rPr>
          <w:rFonts w:ascii="Times New Roman" w:hAnsi="Times New Roman"/>
          <w:color w:val="auto"/>
          <w:sz w:val="28"/>
        </w:rPr>
        <w:t>ка</w:t>
      </w:r>
      <w:r w:rsidR="00122AF5" w:rsidRPr="00122AF5">
        <w:rPr>
          <w:rFonts w:ascii="Times New Roman" w:hAnsi="Times New Roman"/>
          <w:color w:val="auto"/>
          <w:sz w:val="28"/>
        </w:rPr>
        <w:t xml:space="preserve"> аналогичных платформ по этим показателям.</w:t>
      </w:r>
    </w:p>
    <w:p w14:paraId="2C8F25F0" w14:textId="77777777" w:rsidR="00122AF5" w:rsidRDefault="00122AF5" w:rsidP="00122AF5">
      <w:pPr>
        <w:pStyle w:val="NoSpacing"/>
        <w:widowControl w:val="0"/>
        <w:spacing w:line="360" w:lineRule="auto"/>
        <w:ind w:firstLine="426"/>
        <w:jc w:val="right"/>
        <w:rPr>
          <w:rFonts w:ascii="Times New Roman" w:hAnsi="Times New Roman"/>
          <w:color w:val="auto"/>
          <w:sz w:val="28"/>
        </w:rPr>
      </w:pPr>
    </w:p>
    <w:p w14:paraId="2E81FD56" w14:textId="2D9E4A25" w:rsidR="00122AF5" w:rsidRPr="006B2E0F" w:rsidRDefault="00122AF5" w:rsidP="00122AF5">
      <w:pPr>
        <w:pStyle w:val="NoSpacing"/>
        <w:widowControl w:val="0"/>
        <w:spacing w:line="360" w:lineRule="auto"/>
        <w:ind w:firstLine="426"/>
        <w:jc w:val="right"/>
        <w:rPr>
          <w:rFonts w:ascii="Times New Roman" w:hAnsi="Times New Roman"/>
          <w:color w:val="auto"/>
          <w:sz w:val="28"/>
        </w:rPr>
      </w:pPr>
      <w:r>
        <w:rPr>
          <w:rFonts w:ascii="Times New Roman" w:hAnsi="Times New Roman"/>
          <w:color w:val="auto"/>
          <w:sz w:val="28"/>
        </w:rPr>
        <w:t>Таблица 1</w:t>
      </w:r>
    </w:p>
    <w:tbl>
      <w:tblPr>
        <w:tblStyle w:val="TableGrid"/>
        <w:tblW w:w="0" w:type="auto"/>
        <w:tblLook w:val="04A0" w:firstRow="1" w:lastRow="0" w:firstColumn="1" w:lastColumn="0" w:noHBand="0" w:noVBand="1"/>
      </w:tblPr>
      <w:tblGrid>
        <w:gridCol w:w="2336"/>
        <w:gridCol w:w="2336"/>
        <w:gridCol w:w="2336"/>
        <w:gridCol w:w="2337"/>
      </w:tblGrid>
      <w:tr w:rsidR="00122AF5" w14:paraId="7BC7BD08" w14:textId="77777777" w:rsidTr="00122AF5">
        <w:tc>
          <w:tcPr>
            <w:tcW w:w="2336" w:type="dxa"/>
          </w:tcPr>
          <w:p w14:paraId="595D1F18" w14:textId="261F3A8F"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color w:val="auto"/>
                <w:sz w:val="24"/>
                <w:szCs w:val="24"/>
              </w:rPr>
              <w:t>Критерий</w:t>
            </w:r>
          </w:p>
        </w:tc>
        <w:tc>
          <w:tcPr>
            <w:tcW w:w="2336" w:type="dxa"/>
          </w:tcPr>
          <w:p w14:paraId="647EB4A8" w14:textId="03571463"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color w:val="auto"/>
                <w:sz w:val="24"/>
                <w:szCs w:val="24"/>
                <w:lang w:val="en-US"/>
              </w:rPr>
              <w:t xml:space="preserve">VK </w:t>
            </w:r>
            <w:r w:rsidRPr="00122AF5">
              <w:rPr>
                <w:rFonts w:ascii="Times New Roman" w:hAnsi="Times New Roman"/>
                <w:color w:val="auto"/>
                <w:sz w:val="24"/>
                <w:szCs w:val="24"/>
              </w:rPr>
              <w:t>Клипы</w:t>
            </w:r>
          </w:p>
        </w:tc>
        <w:tc>
          <w:tcPr>
            <w:tcW w:w="2336" w:type="dxa"/>
          </w:tcPr>
          <w:p w14:paraId="6BE5822C" w14:textId="0999A2DB" w:rsidR="00122AF5" w:rsidRPr="00122AF5" w:rsidRDefault="00122AF5" w:rsidP="00122AF5">
            <w:pPr>
              <w:pStyle w:val="NoSpacing"/>
              <w:widowControl w:val="0"/>
              <w:spacing w:line="360" w:lineRule="auto"/>
              <w:jc w:val="center"/>
              <w:rPr>
                <w:rFonts w:ascii="Times New Roman" w:hAnsi="Times New Roman"/>
                <w:color w:val="auto"/>
                <w:sz w:val="24"/>
                <w:szCs w:val="24"/>
                <w:lang w:val="en-US"/>
              </w:rPr>
            </w:pPr>
            <w:r w:rsidRPr="00122AF5">
              <w:rPr>
                <w:rFonts w:ascii="Times New Roman" w:hAnsi="Times New Roman"/>
                <w:color w:val="auto"/>
                <w:sz w:val="24"/>
                <w:szCs w:val="24"/>
                <w:lang w:val="en-US"/>
              </w:rPr>
              <w:t>Yappy</w:t>
            </w:r>
          </w:p>
        </w:tc>
        <w:tc>
          <w:tcPr>
            <w:tcW w:w="2337" w:type="dxa"/>
          </w:tcPr>
          <w:p w14:paraId="5EBFB676" w14:textId="71C70A0C" w:rsidR="00122AF5" w:rsidRPr="00122AF5" w:rsidRDefault="00122AF5" w:rsidP="00122AF5">
            <w:pPr>
              <w:pStyle w:val="NoSpacing"/>
              <w:widowControl w:val="0"/>
              <w:spacing w:line="360" w:lineRule="auto"/>
              <w:jc w:val="center"/>
              <w:rPr>
                <w:rFonts w:ascii="Times New Roman" w:hAnsi="Times New Roman"/>
                <w:color w:val="auto"/>
                <w:sz w:val="24"/>
                <w:szCs w:val="24"/>
                <w:lang w:val="en-US"/>
              </w:rPr>
            </w:pPr>
            <w:r w:rsidRPr="00122AF5">
              <w:rPr>
                <w:rFonts w:ascii="Times New Roman" w:hAnsi="Times New Roman"/>
                <w:color w:val="auto"/>
                <w:sz w:val="24"/>
                <w:szCs w:val="24"/>
                <w:lang w:val="en-US"/>
              </w:rPr>
              <w:t>Likee</w:t>
            </w:r>
          </w:p>
        </w:tc>
      </w:tr>
      <w:tr w:rsidR="00122AF5" w14:paraId="1EAE18C5" w14:textId="77777777" w:rsidTr="00122AF5">
        <w:tc>
          <w:tcPr>
            <w:tcW w:w="2336" w:type="dxa"/>
          </w:tcPr>
          <w:p w14:paraId="38ABD8E3" w14:textId="1494FDB0" w:rsidR="00122AF5" w:rsidRPr="00122AF5" w:rsidRDefault="00122AF5" w:rsidP="00122AF5">
            <w:pPr>
              <w:pStyle w:val="NoSpacing"/>
              <w:widowControl w:val="0"/>
              <w:spacing w:line="360" w:lineRule="auto"/>
              <w:rPr>
                <w:rFonts w:ascii="Times New Roman" w:hAnsi="Times New Roman"/>
                <w:color w:val="auto"/>
                <w:sz w:val="24"/>
                <w:szCs w:val="24"/>
              </w:rPr>
            </w:pPr>
            <w:r w:rsidRPr="00122AF5">
              <w:rPr>
                <w:rFonts w:ascii="Times New Roman" w:hAnsi="Times New Roman"/>
                <w:sz w:val="24"/>
                <w:szCs w:val="24"/>
              </w:rPr>
              <w:t>Интеграция с Yandex AdFox</w:t>
            </w:r>
          </w:p>
        </w:tc>
        <w:tc>
          <w:tcPr>
            <w:tcW w:w="2336" w:type="dxa"/>
          </w:tcPr>
          <w:p w14:paraId="33AC5568" w14:textId="32D50688"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6" w:type="dxa"/>
          </w:tcPr>
          <w:p w14:paraId="7555418F" w14:textId="31684EB9"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7" w:type="dxa"/>
          </w:tcPr>
          <w:p w14:paraId="62C0EF6D" w14:textId="09A0D558"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r>
      <w:tr w:rsidR="00122AF5" w14:paraId="6D6858E2" w14:textId="77777777" w:rsidTr="00122AF5">
        <w:tc>
          <w:tcPr>
            <w:tcW w:w="2336" w:type="dxa"/>
          </w:tcPr>
          <w:p w14:paraId="17F8EDD3" w14:textId="7A25450A" w:rsidR="00122AF5" w:rsidRPr="00122AF5" w:rsidRDefault="00122AF5" w:rsidP="00122AF5">
            <w:pPr>
              <w:pStyle w:val="NoSpacing"/>
              <w:widowControl w:val="0"/>
              <w:spacing w:line="360" w:lineRule="auto"/>
              <w:rPr>
                <w:rFonts w:ascii="Times New Roman" w:hAnsi="Times New Roman"/>
                <w:color w:val="auto"/>
                <w:sz w:val="24"/>
                <w:szCs w:val="24"/>
              </w:rPr>
            </w:pPr>
            <w:r w:rsidRPr="00122AF5">
              <w:rPr>
                <w:rFonts w:ascii="Times New Roman" w:hAnsi="Times New Roman"/>
                <w:sz w:val="24"/>
                <w:szCs w:val="24"/>
              </w:rPr>
              <w:t>Интеграция рекламы в видеоплатформу</w:t>
            </w:r>
          </w:p>
        </w:tc>
        <w:tc>
          <w:tcPr>
            <w:tcW w:w="2336" w:type="dxa"/>
          </w:tcPr>
          <w:p w14:paraId="43C86A3B" w14:textId="02D69A0E"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6" w:type="dxa"/>
          </w:tcPr>
          <w:p w14:paraId="7AA02435" w14:textId="7DE0C3A7"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7" w:type="dxa"/>
          </w:tcPr>
          <w:p w14:paraId="6C9A1018" w14:textId="32BEE332"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r>
      <w:tr w:rsidR="00122AF5" w14:paraId="14EBA116" w14:textId="77777777" w:rsidTr="00122AF5">
        <w:tc>
          <w:tcPr>
            <w:tcW w:w="2336" w:type="dxa"/>
          </w:tcPr>
          <w:p w14:paraId="5726D328" w14:textId="601EB394" w:rsidR="00122AF5" w:rsidRPr="00122AF5" w:rsidRDefault="00122AF5" w:rsidP="00122AF5">
            <w:pPr>
              <w:pStyle w:val="NoSpacing"/>
              <w:widowControl w:val="0"/>
              <w:spacing w:line="360" w:lineRule="auto"/>
              <w:rPr>
                <w:rFonts w:ascii="Times New Roman" w:hAnsi="Times New Roman"/>
                <w:color w:val="auto"/>
                <w:sz w:val="24"/>
                <w:szCs w:val="24"/>
              </w:rPr>
            </w:pPr>
            <w:r w:rsidRPr="00122AF5">
              <w:rPr>
                <w:rFonts w:ascii="Times New Roman" w:hAnsi="Times New Roman"/>
                <w:sz w:val="24"/>
                <w:szCs w:val="24"/>
              </w:rPr>
              <w:t>Поддержка различных форматов рекламы</w:t>
            </w:r>
          </w:p>
        </w:tc>
        <w:tc>
          <w:tcPr>
            <w:tcW w:w="2336" w:type="dxa"/>
          </w:tcPr>
          <w:p w14:paraId="077F8585" w14:textId="14DC1A5F"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6" w:type="dxa"/>
          </w:tcPr>
          <w:p w14:paraId="4231E694" w14:textId="5AEC6DAD"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7" w:type="dxa"/>
          </w:tcPr>
          <w:p w14:paraId="0F679C80" w14:textId="3B386468"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r>
      <w:tr w:rsidR="00122AF5" w14:paraId="4F7AA297" w14:textId="77777777" w:rsidTr="00122AF5">
        <w:tc>
          <w:tcPr>
            <w:tcW w:w="2336" w:type="dxa"/>
          </w:tcPr>
          <w:p w14:paraId="2E8F8084" w14:textId="7D70CC75" w:rsidR="00122AF5" w:rsidRPr="00122AF5" w:rsidRDefault="00122AF5" w:rsidP="00122AF5">
            <w:pPr>
              <w:pStyle w:val="NoSpacing"/>
              <w:widowControl w:val="0"/>
              <w:spacing w:line="360" w:lineRule="auto"/>
              <w:rPr>
                <w:rFonts w:ascii="Times New Roman" w:hAnsi="Times New Roman"/>
                <w:color w:val="auto"/>
                <w:sz w:val="24"/>
                <w:szCs w:val="24"/>
              </w:rPr>
            </w:pPr>
            <w:r w:rsidRPr="00122AF5">
              <w:rPr>
                <w:rFonts w:ascii="Times New Roman" w:hAnsi="Times New Roman"/>
                <w:sz w:val="24"/>
                <w:szCs w:val="24"/>
              </w:rPr>
              <w:t>Аудитория</w:t>
            </w:r>
          </w:p>
        </w:tc>
        <w:tc>
          <w:tcPr>
            <w:tcW w:w="2336" w:type="dxa"/>
          </w:tcPr>
          <w:p w14:paraId="52421248" w14:textId="6B60AD2C"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6" w:type="dxa"/>
          </w:tcPr>
          <w:p w14:paraId="4BC43530" w14:textId="76E056CF"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7" w:type="dxa"/>
          </w:tcPr>
          <w:p w14:paraId="413954E5" w14:textId="176F3DB6"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r>
      <w:tr w:rsidR="00122AF5" w14:paraId="179A7CF2" w14:textId="77777777" w:rsidTr="00122AF5">
        <w:tc>
          <w:tcPr>
            <w:tcW w:w="2336" w:type="dxa"/>
          </w:tcPr>
          <w:p w14:paraId="2EBC6D0C" w14:textId="219F21FF" w:rsidR="00122AF5" w:rsidRPr="00122AF5" w:rsidRDefault="00122AF5" w:rsidP="00122AF5">
            <w:pPr>
              <w:pStyle w:val="NoSpacing"/>
              <w:widowControl w:val="0"/>
              <w:spacing w:line="360" w:lineRule="auto"/>
              <w:rPr>
                <w:rFonts w:ascii="Times New Roman" w:hAnsi="Times New Roman"/>
                <w:color w:val="auto"/>
                <w:sz w:val="24"/>
                <w:szCs w:val="24"/>
              </w:rPr>
            </w:pPr>
            <w:r w:rsidRPr="00122AF5">
              <w:rPr>
                <w:rFonts w:ascii="Times New Roman" w:hAnsi="Times New Roman"/>
                <w:sz w:val="24"/>
                <w:szCs w:val="24"/>
              </w:rPr>
              <w:t>Возможности создания контента</w:t>
            </w:r>
          </w:p>
        </w:tc>
        <w:tc>
          <w:tcPr>
            <w:tcW w:w="2336" w:type="dxa"/>
          </w:tcPr>
          <w:p w14:paraId="0DB0384F" w14:textId="70E7F3EC"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6" w:type="dxa"/>
          </w:tcPr>
          <w:p w14:paraId="3C6CE519" w14:textId="0D859F18"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7" w:type="dxa"/>
          </w:tcPr>
          <w:p w14:paraId="389DC4FA" w14:textId="5A352705"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r>
      <w:tr w:rsidR="00122AF5" w14:paraId="2AF113F1" w14:textId="77777777" w:rsidTr="00122AF5">
        <w:tc>
          <w:tcPr>
            <w:tcW w:w="2336" w:type="dxa"/>
          </w:tcPr>
          <w:p w14:paraId="35D90CCE" w14:textId="4426D9B6" w:rsidR="00122AF5" w:rsidRPr="00122AF5" w:rsidRDefault="00122AF5" w:rsidP="00122AF5">
            <w:pPr>
              <w:pStyle w:val="NoSpacing"/>
              <w:widowControl w:val="0"/>
              <w:spacing w:line="360" w:lineRule="auto"/>
              <w:rPr>
                <w:rFonts w:ascii="Times New Roman" w:hAnsi="Times New Roman"/>
                <w:color w:val="auto"/>
                <w:sz w:val="24"/>
                <w:szCs w:val="24"/>
              </w:rPr>
            </w:pPr>
            <w:r w:rsidRPr="00122AF5">
              <w:rPr>
                <w:rFonts w:ascii="Times New Roman" w:hAnsi="Times New Roman"/>
                <w:sz w:val="24"/>
                <w:szCs w:val="24"/>
              </w:rPr>
              <w:t>Простота настройки и интеграции</w:t>
            </w:r>
          </w:p>
        </w:tc>
        <w:tc>
          <w:tcPr>
            <w:tcW w:w="2336" w:type="dxa"/>
          </w:tcPr>
          <w:p w14:paraId="62CD0C22" w14:textId="217AEE5D"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6" w:type="dxa"/>
          </w:tcPr>
          <w:p w14:paraId="6F575143" w14:textId="0417380F"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c>
          <w:tcPr>
            <w:tcW w:w="2337" w:type="dxa"/>
          </w:tcPr>
          <w:p w14:paraId="03D55A2D" w14:textId="09CE5BDD" w:rsidR="00122AF5" w:rsidRPr="00122AF5" w:rsidRDefault="00122AF5" w:rsidP="00122AF5">
            <w:pPr>
              <w:pStyle w:val="NoSpacing"/>
              <w:widowControl w:val="0"/>
              <w:spacing w:line="360" w:lineRule="auto"/>
              <w:jc w:val="center"/>
              <w:rPr>
                <w:rFonts w:ascii="Times New Roman" w:hAnsi="Times New Roman"/>
                <w:color w:val="auto"/>
                <w:sz w:val="24"/>
                <w:szCs w:val="24"/>
              </w:rPr>
            </w:pPr>
            <w:r w:rsidRPr="00122AF5">
              <w:rPr>
                <w:rFonts w:ascii="Times New Roman" w:hAnsi="Times New Roman"/>
                <w:sz w:val="24"/>
                <w:szCs w:val="24"/>
              </w:rPr>
              <w:t>-</w:t>
            </w:r>
          </w:p>
        </w:tc>
      </w:tr>
    </w:tbl>
    <w:p w14:paraId="4112E71A" w14:textId="77777777" w:rsidR="00122AF5" w:rsidRDefault="00122AF5" w:rsidP="00122AF5">
      <w:pPr>
        <w:pStyle w:val="NoSpacing"/>
        <w:widowControl w:val="0"/>
        <w:spacing w:line="360" w:lineRule="auto"/>
        <w:jc w:val="both"/>
        <w:rPr>
          <w:rFonts w:ascii="Times New Roman" w:hAnsi="Times New Roman"/>
          <w:color w:val="auto"/>
          <w:sz w:val="28"/>
          <w:lang w:val="en-US"/>
        </w:rPr>
      </w:pPr>
    </w:p>
    <w:p w14:paraId="0CC6D45B" w14:textId="40F92AFE" w:rsidR="006B2E0F" w:rsidRPr="006B2E0F" w:rsidRDefault="006B2E0F" w:rsidP="00122AF5">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 xml:space="preserve">Проведенный анализ показал, что все рассмотренные отечественные платформы </w:t>
      </w:r>
      <w:r w:rsidR="00122AF5" w:rsidRPr="00122AF5">
        <w:rPr>
          <w:rFonts w:ascii="Times New Roman" w:hAnsi="Times New Roman"/>
          <w:color w:val="auto"/>
          <w:sz w:val="28"/>
        </w:rPr>
        <w:t>-</w:t>
      </w:r>
      <w:r w:rsidRPr="006B2E0F">
        <w:rPr>
          <w:rFonts w:ascii="Times New Roman" w:hAnsi="Times New Roman"/>
          <w:color w:val="auto"/>
          <w:sz w:val="28"/>
        </w:rPr>
        <w:t xml:space="preserve"> VK Клипы, Yappy и Likee </w:t>
      </w:r>
      <w:r w:rsidR="00122AF5" w:rsidRPr="00122AF5">
        <w:rPr>
          <w:rFonts w:ascii="Times New Roman" w:hAnsi="Times New Roman"/>
          <w:color w:val="auto"/>
          <w:sz w:val="28"/>
        </w:rPr>
        <w:t xml:space="preserve">- </w:t>
      </w:r>
      <w:r w:rsidRPr="006B2E0F">
        <w:rPr>
          <w:rFonts w:ascii="Times New Roman" w:hAnsi="Times New Roman"/>
          <w:color w:val="auto"/>
          <w:sz w:val="28"/>
        </w:rPr>
        <w:t xml:space="preserve">имеют сходную функциональность, </w:t>
      </w:r>
      <w:r w:rsidRPr="006B2E0F">
        <w:rPr>
          <w:rFonts w:ascii="Times New Roman" w:hAnsi="Times New Roman"/>
          <w:color w:val="auto"/>
          <w:sz w:val="28"/>
        </w:rPr>
        <w:lastRenderedPageBreak/>
        <w:t>ориентированную на создание и просмотр коротких видеороликов. Однако, ни одна из платформ не поддерживает интеграцию рекламы через Yandex AdFox в виде плашек, что является важным требованием для веб-приложения "Монетка". Все аналогичные решения ограничены в плане монетизации через рекламу, поскольку реклама преимущественно размещается в лентах или в виде видеороликов, а не в контексте самого видео.</w:t>
      </w:r>
    </w:p>
    <w:p w14:paraId="42CD57D6" w14:textId="31F33B8D" w:rsidR="006B2E0F" w:rsidRPr="006B2E0F" w:rsidRDefault="006B2E0F" w:rsidP="006B2E0F">
      <w:pPr>
        <w:pStyle w:val="NoSpacing"/>
        <w:widowControl w:val="0"/>
        <w:spacing w:line="360" w:lineRule="auto"/>
        <w:ind w:firstLine="426"/>
        <w:jc w:val="both"/>
        <w:rPr>
          <w:rFonts w:ascii="Times New Roman" w:hAnsi="Times New Roman"/>
          <w:color w:val="auto"/>
          <w:sz w:val="28"/>
        </w:rPr>
      </w:pPr>
      <w:r w:rsidRPr="006B2E0F">
        <w:rPr>
          <w:rFonts w:ascii="Times New Roman" w:hAnsi="Times New Roman"/>
          <w:color w:val="auto"/>
          <w:sz w:val="28"/>
        </w:rPr>
        <w:t>Для полноценной реализации процесса автоматической монетизации через рекламу в видеоплатформе "Монетка" необходимо разработать специализированную систему, которая будет поддерживать интеграцию рекламы через Yandex AdFox. Это обеспечит уникальные возможности для монетизации и улучшит взаимодействие с пользователями.</w:t>
      </w:r>
    </w:p>
    <w:p w14:paraId="48CF0FAD" w14:textId="77777777" w:rsidR="006B2E0F" w:rsidRDefault="006B2E0F" w:rsidP="00AB2562">
      <w:pPr>
        <w:pStyle w:val="NoSpacing"/>
        <w:widowControl w:val="0"/>
        <w:spacing w:line="360" w:lineRule="auto"/>
        <w:ind w:firstLine="426"/>
        <w:jc w:val="both"/>
        <w:rPr>
          <w:rFonts w:ascii="Times New Roman" w:hAnsi="Times New Roman"/>
          <w:color w:val="auto"/>
          <w:sz w:val="28"/>
        </w:rPr>
      </w:pPr>
    </w:p>
    <w:p w14:paraId="34D17FE1" w14:textId="086173A6" w:rsidR="003E1952" w:rsidRPr="00813900" w:rsidRDefault="003E1952" w:rsidP="00260FB5">
      <w:pPr>
        <w:pStyle w:val="NoSpacing"/>
        <w:widowControl w:val="0"/>
        <w:spacing w:line="360" w:lineRule="auto"/>
        <w:ind w:firstLine="426"/>
        <w:jc w:val="both"/>
        <w:rPr>
          <w:rFonts w:ascii="Times New Roman" w:hAnsi="Times New Roman"/>
          <w:color w:val="auto"/>
          <w:sz w:val="28"/>
        </w:rPr>
      </w:pPr>
      <w:r w:rsidRPr="00813900">
        <w:rPr>
          <w:rFonts w:ascii="Times New Roman" w:hAnsi="Times New Roman"/>
          <w:color w:val="auto"/>
          <w:sz w:val="28"/>
        </w:rPr>
        <w:br w:type="page"/>
      </w:r>
    </w:p>
    <w:p w14:paraId="55FB2291" w14:textId="64092E50" w:rsidR="0057230F" w:rsidRPr="002B739D" w:rsidRDefault="00BE12B3" w:rsidP="00DB0A8A">
      <w:pPr>
        <w:pStyle w:val="Heading1"/>
        <w:spacing w:before="0" w:line="480" w:lineRule="auto"/>
        <w:jc w:val="center"/>
        <w:rPr>
          <w:rFonts w:ascii="Times New Roman" w:hAnsi="Times New Roman"/>
          <w:color w:val="auto"/>
          <w:sz w:val="28"/>
          <w:szCs w:val="18"/>
        </w:rPr>
      </w:pPr>
      <w:bookmarkStart w:id="4" w:name="_Toc223023872"/>
      <w:r w:rsidRPr="002B739D">
        <w:rPr>
          <w:rFonts w:ascii="Times New Roman" w:hAnsi="Times New Roman"/>
          <w:color w:val="auto"/>
          <w:sz w:val="28"/>
          <w:szCs w:val="18"/>
        </w:rPr>
        <w:lastRenderedPageBreak/>
        <w:t xml:space="preserve">2. </w:t>
      </w:r>
      <w:r w:rsidR="0057230F" w:rsidRPr="002B739D">
        <w:rPr>
          <w:rFonts w:ascii="Times New Roman" w:hAnsi="Times New Roman"/>
          <w:color w:val="auto"/>
          <w:sz w:val="28"/>
          <w:szCs w:val="18"/>
        </w:rPr>
        <w:t>Выбор технологии, среды и языка программирования</w:t>
      </w:r>
      <w:bookmarkEnd w:id="4"/>
    </w:p>
    <w:p w14:paraId="06B4E572" w14:textId="77777777" w:rsidR="00323A76" w:rsidRPr="00323A76" w:rsidRDefault="00323A76" w:rsidP="00323A76">
      <w:pPr>
        <w:pStyle w:val="NoSpacing"/>
        <w:widowControl w:val="0"/>
        <w:spacing w:line="360" w:lineRule="auto"/>
        <w:ind w:firstLine="426"/>
        <w:jc w:val="both"/>
        <w:rPr>
          <w:rFonts w:ascii="Times New Roman" w:hAnsi="Times New Roman"/>
          <w:color w:val="auto"/>
          <w:sz w:val="28"/>
        </w:rPr>
      </w:pPr>
      <w:r w:rsidRPr="00323A76">
        <w:rPr>
          <w:rFonts w:ascii="Times New Roman" w:hAnsi="Times New Roman"/>
          <w:color w:val="auto"/>
          <w:sz w:val="28"/>
        </w:rPr>
        <w:t>При разработке веб-приложения "Монетка" важным этапом является выбор подхода проектирования, технологии реализации, среды и языка программирования. Эти выборы существенно влияют на структуру программного решения, удобство его разработки и дальнейшего сопровождения.</w:t>
      </w:r>
    </w:p>
    <w:p w14:paraId="64D2E97B" w14:textId="09342502" w:rsidR="00323A76" w:rsidRPr="00323A76" w:rsidRDefault="00323A76" w:rsidP="00323A76">
      <w:pPr>
        <w:pStyle w:val="NoSpacing"/>
        <w:widowControl w:val="0"/>
        <w:spacing w:line="360" w:lineRule="auto"/>
        <w:ind w:firstLine="426"/>
        <w:jc w:val="both"/>
        <w:rPr>
          <w:rFonts w:ascii="Times New Roman" w:hAnsi="Times New Roman"/>
          <w:color w:val="auto"/>
          <w:sz w:val="28"/>
        </w:rPr>
      </w:pPr>
      <w:r w:rsidRPr="00323A76">
        <w:rPr>
          <w:rFonts w:ascii="Times New Roman" w:hAnsi="Times New Roman"/>
          <w:color w:val="auto"/>
          <w:sz w:val="28"/>
        </w:rPr>
        <w:t>В качестве подхода к разработке выбран объектно-ориентированный подход, так как он позволяет эффективно представлять элементы предметной области в виде взаимосвязанных объектов с чётко определёнными свойствами и поведением. Объектно-ориентированное проектирование помогает создать логичную и расширяемую структуру программного решения, что упрощает процесс проектирования, тестирования и сопровождения программного продукта. Этот подход повышает читаемость кода и облегчает внесение изменений, а также расширение функциональности системы без существенной переработки существующих компонентов</w:t>
      </w:r>
      <w:r>
        <w:rPr>
          <w:rFonts w:ascii="Times New Roman" w:hAnsi="Times New Roman"/>
          <w:color w:val="auto"/>
          <w:sz w:val="28"/>
        </w:rPr>
        <w:t xml:space="preserve"> </w:t>
      </w:r>
      <w:r w:rsidRPr="00323A76">
        <w:rPr>
          <w:rFonts w:ascii="Times New Roman" w:hAnsi="Times New Roman"/>
          <w:color w:val="auto"/>
          <w:sz w:val="28"/>
        </w:rPr>
        <w:t>[4].</w:t>
      </w:r>
    </w:p>
    <w:p w14:paraId="0A53EDD3" w14:textId="17C94E6E" w:rsidR="00323A76" w:rsidRPr="00323A76" w:rsidRDefault="00323A76" w:rsidP="00323A76">
      <w:pPr>
        <w:pStyle w:val="NoSpacing"/>
        <w:widowControl w:val="0"/>
        <w:spacing w:line="360" w:lineRule="auto"/>
        <w:ind w:firstLine="426"/>
        <w:jc w:val="both"/>
        <w:rPr>
          <w:rFonts w:ascii="Times New Roman" w:hAnsi="Times New Roman"/>
          <w:color w:val="auto"/>
          <w:sz w:val="28"/>
        </w:rPr>
      </w:pPr>
      <w:r w:rsidRPr="00323A76">
        <w:rPr>
          <w:rFonts w:ascii="Times New Roman" w:hAnsi="Times New Roman"/>
          <w:color w:val="auto"/>
          <w:sz w:val="28"/>
        </w:rPr>
        <w:t>Объектно-ориентированный подход идеально сочетается с использованием диаграмм UML и других средств графического моделирования, что позволяет на ранних этапах разработки формализовать структуру и логику приложения, наглядно представить взаимосвязи между объектами и упростить анализ проектных решений [5].</w:t>
      </w:r>
    </w:p>
    <w:p w14:paraId="50D77ED5" w14:textId="7A386609" w:rsidR="00323A76" w:rsidRPr="00323A76" w:rsidRDefault="00323A76" w:rsidP="00323A76">
      <w:pPr>
        <w:pStyle w:val="NoSpacing"/>
        <w:widowControl w:val="0"/>
        <w:spacing w:line="360" w:lineRule="auto"/>
        <w:ind w:firstLine="426"/>
        <w:jc w:val="both"/>
        <w:rPr>
          <w:rFonts w:ascii="Times New Roman" w:hAnsi="Times New Roman"/>
          <w:color w:val="auto"/>
          <w:sz w:val="28"/>
        </w:rPr>
      </w:pPr>
      <w:r w:rsidRPr="00323A76">
        <w:rPr>
          <w:rFonts w:ascii="Times New Roman" w:hAnsi="Times New Roman"/>
          <w:color w:val="auto"/>
          <w:sz w:val="28"/>
        </w:rPr>
        <w:t xml:space="preserve">Для реализации веб-приложения в качестве языка программирования был выбран JavaScript. Этот язык является основным инструментом для разработки веб-приложений, так как поддерживает динамическую типизацию, функциональное и объектно-ориентированное программирование. JavaScript позволяет эффективно работать с элементами пользовательского интерфейса и взаимодействовать с серверной частью через API, что является необходимым для реализации функционала "Монетки". Благодаря широкой поддержке со стороны сообществ и многочисленным библиотекам и фреймворкам, таким как React или Vue.js, JavaScript обеспечивает гибкость и </w:t>
      </w:r>
      <w:r w:rsidRPr="00323A76">
        <w:rPr>
          <w:rFonts w:ascii="Times New Roman" w:hAnsi="Times New Roman"/>
          <w:color w:val="auto"/>
          <w:sz w:val="28"/>
        </w:rPr>
        <w:lastRenderedPageBreak/>
        <w:t>масштабируемость решения</w:t>
      </w:r>
      <w:r>
        <w:rPr>
          <w:rFonts w:ascii="Times New Roman" w:hAnsi="Times New Roman"/>
          <w:color w:val="auto"/>
          <w:sz w:val="28"/>
        </w:rPr>
        <w:t xml:space="preserve"> </w:t>
      </w:r>
      <w:r w:rsidRPr="00323A76">
        <w:rPr>
          <w:rFonts w:ascii="Times New Roman" w:hAnsi="Times New Roman"/>
          <w:color w:val="auto"/>
          <w:sz w:val="28"/>
        </w:rPr>
        <w:t>[6].</w:t>
      </w:r>
    </w:p>
    <w:p w14:paraId="7629A0A5" w14:textId="1B9D3944" w:rsidR="00323A76" w:rsidRPr="00323A76" w:rsidRDefault="00323A76" w:rsidP="00323A76">
      <w:pPr>
        <w:pStyle w:val="NoSpacing"/>
        <w:widowControl w:val="0"/>
        <w:spacing w:line="360" w:lineRule="auto"/>
        <w:ind w:firstLine="426"/>
        <w:jc w:val="both"/>
        <w:rPr>
          <w:rFonts w:ascii="Times New Roman" w:hAnsi="Times New Roman"/>
          <w:color w:val="auto"/>
          <w:sz w:val="28"/>
        </w:rPr>
      </w:pPr>
      <w:r w:rsidRPr="00323A76">
        <w:rPr>
          <w:rFonts w:ascii="Times New Roman" w:hAnsi="Times New Roman"/>
          <w:color w:val="auto"/>
          <w:sz w:val="28"/>
        </w:rPr>
        <w:t>В качестве среды разработки выбран VS Code - современная и мощная интегрированная среда разработки, которая поддерживает работу с JavaScript и множеством других технологий. VS Code предоставляет все необходимые инструменты для эффективного написания, тестирования и отладки кода, включая поддержку различных плагинов для работы с фреймворками и библиотеки, а также интеграцию с системами контроля версий, что значительно ускоряет процесс разработки [7].</w:t>
      </w:r>
    </w:p>
    <w:p w14:paraId="3604D008" w14:textId="77777777" w:rsidR="00323A76" w:rsidRPr="00323A76" w:rsidRDefault="00323A76" w:rsidP="00323A76">
      <w:pPr>
        <w:pStyle w:val="NoSpacing"/>
        <w:widowControl w:val="0"/>
        <w:spacing w:line="360" w:lineRule="auto"/>
        <w:ind w:firstLine="426"/>
        <w:jc w:val="both"/>
        <w:rPr>
          <w:rFonts w:ascii="Times New Roman" w:hAnsi="Times New Roman"/>
          <w:color w:val="auto"/>
          <w:sz w:val="28"/>
        </w:rPr>
      </w:pPr>
      <w:r w:rsidRPr="00323A76">
        <w:rPr>
          <w:rFonts w:ascii="Times New Roman" w:hAnsi="Times New Roman"/>
          <w:color w:val="auto"/>
          <w:sz w:val="28"/>
        </w:rPr>
        <w:t>Выбранный объектно-ориентированный подход, JavaScript как язык программирования, и VS Code как среда разработки создают удобные и гибкие условия для реализации веб-приложения "Монетка". Эти технологии обеспечивают возможность создания структурированного, расширяемого и сопровождаемого программного решения, которое будет легко адаптироваться под новые требования и функциональные изменения.</w:t>
      </w:r>
    </w:p>
    <w:p w14:paraId="481879C3" w14:textId="6A3DB60E" w:rsidR="00320479" w:rsidRPr="00320479" w:rsidRDefault="00320479" w:rsidP="00323A76">
      <w:pPr>
        <w:pStyle w:val="NoSpacing"/>
        <w:widowControl w:val="0"/>
        <w:spacing w:line="360" w:lineRule="auto"/>
        <w:ind w:firstLine="426"/>
        <w:jc w:val="both"/>
        <w:rPr>
          <w:rFonts w:ascii="Times New Roman" w:hAnsi="Times New Roman"/>
          <w:color w:val="auto"/>
          <w:sz w:val="28"/>
        </w:rPr>
      </w:pPr>
    </w:p>
    <w:p w14:paraId="4EDB9C88" w14:textId="43335F94" w:rsidR="003E1952" w:rsidRDefault="003E1952" w:rsidP="00320479">
      <w:pPr>
        <w:pStyle w:val="NoSpacing"/>
        <w:widowControl w:val="0"/>
        <w:spacing w:line="360" w:lineRule="auto"/>
        <w:ind w:firstLine="426"/>
        <w:jc w:val="both"/>
        <w:rPr>
          <w:rFonts w:ascii="Times New Roman" w:hAnsi="Times New Roman"/>
          <w:color w:val="auto"/>
          <w:sz w:val="28"/>
        </w:rPr>
      </w:pPr>
    </w:p>
    <w:p w14:paraId="2D972781"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38956688"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67A87BAF"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7CB4790E"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5242B9C1"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3A3EA8A9"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08A0943C"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561A91D8"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5A76F264"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168DBF57"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73B0B183"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46F9D097"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7CE9982F" w14:textId="77777777" w:rsidR="00320479" w:rsidRDefault="00320479" w:rsidP="00320479">
      <w:pPr>
        <w:pStyle w:val="NoSpacing"/>
        <w:widowControl w:val="0"/>
        <w:spacing w:line="360" w:lineRule="auto"/>
        <w:ind w:firstLine="426"/>
        <w:jc w:val="both"/>
        <w:rPr>
          <w:rFonts w:ascii="Times New Roman" w:hAnsi="Times New Roman"/>
          <w:color w:val="auto"/>
          <w:sz w:val="28"/>
        </w:rPr>
      </w:pPr>
    </w:p>
    <w:p w14:paraId="262B1876" w14:textId="77777777" w:rsidR="00320479" w:rsidRPr="009A3255" w:rsidRDefault="00320479" w:rsidP="00320479">
      <w:pPr>
        <w:pStyle w:val="NoSpacing"/>
        <w:widowControl w:val="0"/>
        <w:spacing w:line="360" w:lineRule="auto"/>
        <w:ind w:firstLine="426"/>
        <w:jc w:val="both"/>
        <w:rPr>
          <w:rFonts w:ascii="Times New Roman" w:hAnsi="Times New Roman"/>
          <w:color w:val="auto"/>
          <w:sz w:val="28"/>
        </w:rPr>
      </w:pPr>
    </w:p>
    <w:p w14:paraId="50324B82" w14:textId="19185B9C" w:rsidR="000C7745" w:rsidRPr="00DB0A8A" w:rsidRDefault="00483998" w:rsidP="00B52AEE">
      <w:pPr>
        <w:pStyle w:val="Heading1"/>
        <w:spacing w:before="0" w:line="480" w:lineRule="auto"/>
        <w:jc w:val="both"/>
        <w:rPr>
          <w:rFonts w:ascii="Times New Roman" w:hAnsi="Times New Roman"/>
          <w:color w:val="auto"/>
          <w:sz w:val="28"/>
          <w:szCs w:val="18"/>
        </w:rPr>
      </w:pPr>
      <w:bookmarkStart w:id="5" w:name="_Toc223023873"/>
      <w:r w:rsidRPr="00DB0A8A">
        <w:rPr>
          <w:rFonts w:ascii="Times New Roman" w:hAnsi="Times New Roman"/>
          <w:color w:val="auto"/>
          <w:sz w:val="28"/>
          <w:szCs w:val="18"/>
        </w:rPr>
        <w:lastRenderedPageBreak/>
        <w:t xml:space="preserve">3. </w:t>
      </w:r>
      <w:r w:rsidR="0057230F" w:rsidRPr="00DB0A8A">
        <w:rPr>
          <w:rFonts w:ascii="Times New Roman" w:hAnsi="Times New Roman"/>
          <w:color w:val="auto"/>
          <w:sz w:val="28"/>
          <w:szCs w:val="18"/>
        </w:rPr>
        <w:t>Анализ процесса обработки информации, выбор структур данных для ее хранения, выбор методов и алгоритмов решения задачи</w:t>
      </w:r>
      <w:bookmarkEnd w:id="5"/>
    </w:p>
    <w:p w14:paraId="0B0ABF05" w14:textId="77777777" w:rsidR="004F0573" w:rsidRPr="004F0573" w:rsidRDefault="004F0573" w:rsidP="004F0573">
      <w:pPr>
        <w:spacing w:after="0" w:line="360" w:lineRule="auto"/>
        <w:ind w:firstLine="425"/>
        <w:jc w:val="both"/>
        <w:rPr>
          <w:rFonts w:ascii="Times New Roman" w:hAnsi="Times New Roman"/>
          <w:color w:val="auto"/>
          <w:sz w:val="28"/>
        </w:rPr>
      </w:pPr>
      <w:r w:rsidRPr="004F0573">
        <w:rPr>
          <w:rFonts w:ascii="Times New Roman" w:hAnsi="Times New Roman"/>
          <w:color w:val="auto"/>
          <w:sz w:val="28"/>
        </w:rPr>
        <w:t>При разработке веб-приложения «Монетка» важным этапом является анализ процесса обработки информации и выбор подходящих структур данных и алгоритмов, обеспечивающих корректную и стабильную работу клиентской части системы. В рамках курсовой работы реализуется frontend-приложение, взаимодействующее с внешним сервисом посредством API. Основная обработка и хранение данных осуществляется на стороне сервера, тогда как клиентская часть отвечает за получение, отображение и передачу информации.</w:t>
      </w:r>
    </w:p>
    <w:p w14:paraId="364EEA99" w14:textId="70B9E547" w:rsidR="004F0573" w:rsidRPr="004F0573" w:rsidRDefault="004F0573" w:rsidP="004F0573">
      <w:pPr>
        <w:spacing w:after="0" w:line="360" w:lineRule="auto"/>
        <w:ind w:firstLine="425"/>
        <w:jc w:val="both"/>
        <w:rPr>
          <w:rFonts w:ascii="Times New Roman" w:hAnsi="Times New Roman"/>
          <w:color w:val="auto"/>
          <w:sz w:val="28"/>
        </w:rPr>
      </w:pPr>
      <w:r w:rsidRPr="004F0573">
        <w:rPr>
          <w:rFonts w:ascii="Times New Roman" w:hAnsi="Times New Roman"/>
          <w:color w:val="auto"/>
          <w:sz w:val="28"/>
        </w:rPr>
        <w:t>Функционирование приложения основано на модели бесконечной прокрутки видеоленты. После запуска системы пользователь проходит процедуру аутентификации, по результатам которой получает доступ к персонализированному контенту. Общая логика работы клиентской части представлена на рис</w:t>
      </w:r>
      <w:r>
        <w:rPr>
          <w:rFonts w:ascii="Times New Roman" w:hAnsi="Times New Roman"/>
          <w:color w:val="auto"/>
          <w:sz w:val="28"/>
        </w:rPr>
        <w:t>.</w:t>
      </w:r>
      <w:r w:rsidRPr="004F0573">
        <w:rPr>
          <w:rFonts w:ascii="Times New Roman" w:hAnsi="Times New Roman"/>
          <w:color w:val="auto"/>
          <w:sz w:val="28"/>
        </w:rPr>
        <w:t xml:space="preserve"> 1.</w:t>
      </w:r>
    </w:p>
    <w:p w14:paraId="7C51E87B" w14:textId="4D52BE76" w:rsidR="00C2571E" w:rsidRDefault="00C2571E" w:rsidP="004F0573">
      <w:pPr>
        <w:spacing w:after="0" w:line="360" w:lineRule="auto"/>
        <w:ind w:firstLine="425"/>
        <w:jc w:val="both"/>
        <w:rPr>
          <w:rFonts w:ascii="Times New Roman" w:hAnsi="Times New Roman"/>
          <w:color w:val="auto"/>
          <w:sz w:val="28"/>
        </w:rPr>
      </w:pPr>
    </w:p>
    <w:p w14:paraId="0DDC0503" w14:textId="235C6D6A" w:rsidR="004F0573" w:rsidRDefault="004F0573" w:rsidP="004F0573">
      <w:pPr>
        <w:spacing w:after="0" w:line="360" w:lineRule="auto"/>
        <w:ind w:firstLine="425"/>
        <w:jc w:val="center"/>
        <w:rPr>
          <w:rFonts w:ascii="Times New Roman" w:hAnsi="Times New Roman"/>
          <w:color w:val="auto"/>
          <w:sz w:val="28"/>
        </w:rPr>
      </w:pPr>
      <w:r w:rsidRPr="004F0573">
        <w:rPr>
          <w:rFonts w:ascii="Times New Roman" w:hAnsi="Times New Roman"/>
          <w:noProof/>
          <w:color w:val="auto"/>
          <w:sz w:val="28"/>
        </w:rPr>
        <w:lastRenderedPageBreak/>
        <w:drawing>
          <wp:inline distT="0" distB="0" distL="0" distR="0" wp14:anchorId="2BDE2E63" wp14:editId="1069A39A">
            <wp:extent cx="3238500" cy="5151120"/>
            <wp:effectExtent l="0" t="0" r="0" b="0"/>
            <wp:docPr id="252009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09839" name=""/>
                    <pic:cNvPicPr/>
                  </pic:nvPicPr>
                  <pic:blipFill>
                    <a:blip r:embed="rId11"/>
                    <a:stretch>
                      <a:fillRect/>
                    </a:stretch>
                  </pic:blipFill>
                  <pic:spPr>
                    <a:xfrm>
                      <a:off x="0" y="0"/>
                      <a:ext cx="3253938" cy="5175676"/>
                    </a:xfrm>
                    <a:prstGeom prst="rect">
                      <a:avLst/>
                    </a:prstGeom>
                  </pic:spPr>
                </pic:pic>
              </a:graphicData>
            </a:graphic>
          </wp:inline>
        </w:drawing>
      </w:r>
    </w:p>
    <w:p w14:paraId="455E365A" w14:textId="711498F8" w:rsidR="004F0573" w:rsidRDefault="004F0573" w:rsidP="004F0573">
      <w:pPr>
        <w:spacing w:after="0" w:line="360" w:lineRule="auto"/>
        <w:ind w:firstLine="425"/>
        <w:jc w:val="center"/>
        <w:rPr>
          <w:rFonts w:ascii="Times New Roman" w:hAnsi="Times New Roman"/>
          <w:color w:val="auto"/>
          <w:sz w:val="28"/>
        </w:rPr>
      </w:pPr>
      <w:r>
        <w:rPr>
          <w:rFonts w:ascii="Times New Roman" w:hAnsi="Times New Roman"/>
          <w:color w:val="auto"/>
          <w:sz w:val="28"/>
        </w:rPr>
        <w:t>Рис. 1. Общий алгоритм работы программы</w:t>
      </w:r>
    </w:p>
    <w:p w14:paraId="54B166C4" w14:textId="77777777" w:rsidR="004F0573" w:rsidRDefault="004F0573" w:rsidP="004F0573">
      <w:pPr>
        <w:spacing w:after="0" w:line="360" w:lineRule="auto"/>
        <w:ind w:firstLine="425"/>
        <w:jc w:val="both"/>
        <w:rPr>
          <w:rFonts w:ascii="Times New Roman" w:hAnsi="Times New Roman"/>
          <w:color w:val="auto"/>
          <w:sz w:val="28"/>
        </w:rPr>
      </w:pPr>
    </w:p>
    <w:p w14:paraId="3B7CB101" w14:textId="77777777" w:rsidR="004F0573" w:rsidRPr="004F0573" w:rsidRDefault="004F0573" w:rsidP="004F0573">
      <w:pPr>
        <w:spacing w:after="0" w:line="360" w:lineRule="auto"/>
        <w:ind w:firstLine="425"/>
        <w:jc w:val="both"/>
        <w:rPr>
          <w:rFonts w:ascii="Times New Roman" w:hAnsi="Times New Roman"/>
          <w:color w:val="auto"/>
          <w:sz w:val="28"/>
        </w:rPr>
      </w:pPr>
      <w:r w:rsidRPr="004F0573">
        <w:rPr>
          <w:rFonts w:ascii="Times New Roman" w:hAnsi="Times New Roman"/>
          <w:color w:val="auto"/>
          <w:sz w:val="28"/>
        </w:rPr>
        <w:t>После успешной аутентификации приложение отправляет запрос к внешнему сервису для получения списка видеороликов. Ответ сервера содержит структурированные данные в формате JSON, включающие идентификаторы видео, ссылки на медиаресурсы и сопутствующие метаданные. Полученные данные сохраняются во внутреннем состоянии приложения и используются для формирования пользовательского интерфейса.</w:t>
      </w:r>
    </w:p>
    <w:p w14:paraId="399F5406" w14:textId="77777777" w:rsidR="004F0573" w:rsidRPr="004F0573" w:rsidRDefault="004F0573" w:rsidP="004F0573">
      <w:pPr>
        <w:spacing w:after="0" w:line="360" w:lineRule="auto"/>
        <w:ind w:firstLine="425"/>
        <w:jc w:val="both"/>
        <w:rPr>
          <w:rFonts w:ascii="Times New Roman" w:hAnsi="Times New Roman"/>
          <w:color w:val="auto"/>
          <w:sz w:val="28"/>
        </w:rPr>
      </w:pPr>
      <w:r w:rsidRPr="004F0573">
        <w:rPr>
          <w:rFonts w:ascii="Times New Roman" w:hAnsi="Times New Roman"/>
          <w:color w:val="auto"/>
          <w:sz w:val="28"/>
        </w:rPr>
        <w:t xml:space="preserve">Отображение видеоконтента организовано по принципу последовательного воспроизведения с возможностью прокрутки. При переходе к следующему видео клиентское приложение при необходимости инициирует дополнительный запрос к API для подгрузки новых данных. </w:t>
      </w:r>
      <w:r w:rsidRPr="004F0573">
        <w:rPr>
          <w:rFonts w:ascii="Times New Roman" w:hAnsi="Times New Roman"/>
          <w:color w:val="auto"/>
          <w:sz w:val="28"/>
        </w:rPr>
        <w:lastRenderedPageBreak/>
        <w:t>Такой подход обеспечивает непрерывность просмотра и снижает нагрузку на сеть за счёт поэтапной загрузки информации.</w:t>
      </w:r>
    </w:p>
    <w:p w14:paraId="306729CC" w14:textId="77777777" w:rsidR="004F0573" w:rsidRPr="004F0573" w:rsidRDefault="004F0573" w:rsidP="004F0573">
      <w:pPr>
        <w:spacing w:after="0" w:line="360" w:lineRule="auto"/>
        <w:ind w:firstLine="425"/>
        <w:jc w:val="both"/>
        <w:rPr>
          <w:rFonts w:ascii="Times New Roman" w:hAnsi="Times New Roman"/>
          <w:color w:val="auto"/>
          <w:sz w:val="28"/>
        </w:rPr>
      </w:pPr>
      <w:r w:rsidRPr="004F0573">
        <w:rPr>
          <w:rFonts w:ascii="Times New Roman" w:hAnsi="Times New Roman"/>
          <w:color w:val="auto"/>
          <w:sz w:val="28"/>
        </w:rPr>
        <w:t>Интеграция рекламных блоков осуществляется на стороне клиента с использованием платформы Yandex AdFox. В соответствии с заданной логикой после просмотра определённого количества видеороликов инициируется отображение рекламного материала, который встраивается в общую структуру ленты. Данный механизм не нарушает основной сценарий взаимодействия пользователя с системой.</w:t>
      </w:r>
    </w:p>
    <w:p w14:paraId="00BB32C2" w14:textId="77777777" w:rsidR="004F0573" w:rsidRPr="004F0573" w:rsidRDefault="004F0573" w:rsidP="004F0573">
      <w:pPr>
        <w:spacing w:after="0" w:line="360" w:lineRule="auto"/>
        <w:ind w:firstLine="425"/>
        <w:jc w:val="both"/>
        <w:rPr>
          <w:rFonts w:ascii="Times New Roman" w:hAnsi="Times New Roman"/>
          <w:color w:val="auto"/>
          <w:sz w:val="28"/>
        </w:rPr>
      </w:pPr>
      <w:r w:rsidRPr="004F0573">
        <w:rPr>
          <w:rFonts w:ascii="Times New Roman" w:hAnsi="Times New Roman"/>
          <w:color w:val="auto"/>
          <w:sz w:val="28"/>
        </w:rPr>
        <w:t>Клиентская часть также фиксирует основные действия пользователя, такие как просмотр видео, переключение между роликами и взаимодействие с рекламой. Сформированные данные передаются во внешний сервис для дальнейшей обработки и аналитики.</w:t>
      </w:r>
    </w:p>
    <w:p w14:paraId="2896E012" w14:textId="77777777" w:rsidR="004F0573" w:rsidRPr="004F0573" w:rsidRDefault="004F0573" w:rsidP="004F0573">
      <w:pPr>
        <w:spacing w:after="0" w:line="360" w:lineRule="auto"/>
        <w:ind w:firstLine="425"/>
        <w:jc w:val="both"/>
        <w:rPr>
          <w:rFonts w:ascii="Times New Roman" w:hAnsi="Times New Roman"/>
          <w:color w:val="auto"/>
          <w:sz w:val="28"/>
        </w:rPr>
      </w:pPr>
      <w:r w:rsidRPr="004F0573">
        <w:rPr>
          <w:rFonts w:ascii="Times New Roman" w:hAnsi="Times New Roman"/>
          <w:color w:val="auto"/>
          <w:sz w:val="28"/>
        </w:rPr>
        <w:t>В качестве основных структур данных на стороне клиента используются массивы объектов для хранения списка видеороликов, объект состояния приложения для управления текущими параметрами интерфейса, а также локальное хранилище браузера для сохранения служебной информации, например токена аутентификации. Такой выбор обеспечивает простоту реализации, наглядность структуры данных и удобство обновления пользовательского интерфейса при изменении состояния приложения.</w:t>
      </w:r>
    </w:p>
    <w:p w14:paraId="3F1ED0BB" w14:textId="77777777" w:rsidR="004F0573" w:rsidRPr="004F0573" w:rsidRDefault="004F0573" w:rsidP="004F0573">
      <w:pPr>
        <w:spacing w:after="0" w:line="360" w:lineRule="auto"/>
        <w:ind w:firstLine="425"/>
        <w:jc w:val="both"/>
        <w:rPr>
          <w:rFonts w:ascii="Times New Roman" w:hAnsi="Times New Roman"/>
          <w:color w:val="auto"/>
          <w:sz w:val="28"/>
        </w:rPr>
      </w:pPr>
      <w:r w:rsidRPr="004F0573">
        <w:rPr>
          <w:rFonts w:ascii="Times New Roman" w:hAnsi="Times New Roman"/>
          <w:color w:val="auto"/>
          <w:sz w:val="28"/>
        </w:rPr>
        <w:t>Таким образом, выбранные методы обработки информации и структуры данных позволяют обеспечить корректную работу механизма бесконечной прокрутки, интеграцию рекламных блоков и стабильное взаимодействие клиентского приложения с внешним сервисом. Реализованный подход соответствует требованиям курсовой работы и обеспечивает необходимую функциональность веб-приложения «Монетка».</w:t>
      </w:r>
    </w:p>
    <w:p w14:paraId="50555873" w14:textId="77777777" w:rsidR="004F0573" w:rsidRPr="00C2571E" w:rsidRDefault="004F0573" w:rsidP="004F0573">
      <w:pPr>
        <w:spacing w:after="0" w:line="360" w:lineRule="auto"/>
        <w:ind w:firstLine="425"/>
        <w:jc w:val="both"/>
        <w:rPr>
          <w:rFonts w:ascii="Times New Roman" w:hAnsi="Times New Roman"/>
          <w:color w:val="auto"/>
          <w:sz w:val="28"/>
        </w:rPr>
      </w:pPr>
    </w:p>
    <w:p w14:paraId="17A22835" w14:textId="45204C10" w:rsidR="00CF12F0" w:rsidRDefault="00CF12F0" w:rsidP="00C2571E">
      <w:pPr>
        <w:spacing w:after="0" w:line="360" w:lineRule="auto"/>
        <w:ind w:firstLine="425"/>
        <w:jc w:val="both"/>
        <w:rPr>
          <w:rFonts w:ascii="Times New Roman" w:hAnsi="Times New Roman"/>
          <w:color w:val="auto"/>
          <w:sz w:val="28"/>
        </w:rPr>
      </w:pPr>
    </w:p>
    <w:p w14:paraId="37EFC18C" w14:textId="77777777" w:rsidR="004F0573" w:rsidRPr="00CF12F0" w:rsidRDefault="004F0573" w:rsidP="00C2571E">
      <w:pPr>
        <w:spacing w:after="0" w:line="360" w:lineRule="auto"/>
        <w:ind w:firstLine="425"/>
        <w:jc w:val="both"/>
        <w:rPr>
          <w:rFonts w:ascii="Times New Roman" w:hAnsi="Times New Roman"/>
          <w:color w:val="auto"/>
          <w:sz w:val="28"/>
        </w:rPr>
      </w:pPr>
    </w:p>
    <w:p w14:paraId="320C9498" w14:textId="77777777" w:rsidR="00CF12F0" w:rsidRDefault="00CF12F0" w:rsidP="00A14000">
      <w:pPr>
        <w:spacing w:after="0" w:line="360" w:lineRule="auto"/>
        <w:ind w:firstLine="425"/>
        <w:jc w:val="both"/>
        <w:rPr>
          <w:rFonts w:ascii="Times New Roman" w:hAnsi="Times New Roman"/>
          <w:color w:val="auto"/>
          <w:sz w:val="28"/>
        </w:rPr>
      </w:pPr>
    </w:p>
    <w:p w14:paraId="7272EC01" w14:textId="526D583C" w:rsidR="009A3642" w:rsidRDefault="003E1952" w:rsidP="00A14000">
      <w:pPr>
        <w:spacing w:after="0" w:line="360" w:lineRule="auto"/>
        <w:ind w:firstLine="425"/>
        <w:jc w:val="both"/>
        <w:rPr>
          <w:rFonts w:ascii="Times New Roman" w:hAnsi="Times New Roman"/>
          <w:color w:val="auto"/>
          <w:sz w:val="28"/>
        </w:rPr>
      </w:pPr>
      <w:r>
        <w:rPr>
          <w:rFonts w:ascii="Times New Roman" w:hAnsi="Times New Roman"/>
          <w:color w:val="auto"/>
          <w:sz w:val="28"/>
        </w:rPr>
        <w:br w:type="page"/>
      </w:r>
    </w:p>
    <w:p w14:paraId="1C4769A3" w14:textId="64464D43" w:rsidR="0021569D" w:rsidRPr="009F019B" w:rsidRDefault="00A77528" w:rsidP="009F019B">
      <w:pPr>
        <w:pStyle w:val="Heading1"/>
        <w:spacing w:before="0" w:line="480" w:lineRule="auto"/>
        <w:jc w:val="center"/>
        <w:rPr>
          <w:rFonts w:ascii="Times New Roman" w:hAnsi="Times New Roman"/>
          <w:color w:val="auto"/>
          <w:sz w:val="28"/>
          <w:szCs w:val="18"/>
        </w:rPr>
      </w:pPr>
      <w:bookmarkStart w:id="6" w:name="_Toc223023874"/>
      <w:r w:rsidRPr="009F019B">
        <w:rPr>
          <w:rFonts w:ascii="Times New Roman" w:hAnsi="Times New Roman"/>
          <w:color w:val="auto"/>
          <w:sz w:val="28"/>
          <w:szCs w:val="18"/>
        </w:rPr>
        <w:lastRenderedPageBreak/>
        <w:t xml:space="preserve">4. </w:t>
      </w:r>
      <w:r w:rsidR="00C01CD8" w:rsidRPr="009F019B">
        <w:rPr>
          <w:rFonts w:ascii="Times New Roman" w:hAnsi="Times New Roman"/>
          <w:color w:val="auto"/>
          <w:sz w:val="28"/>
          <w:szCs w:val="18"/>
        </w:rPr>
        <w:t>Разработка спецификаций проектируемой системы</w:t>
      </w:r>
      <w:bookmarkEnd w:id="6"/>
    </w:p>
    <w:p w14:paraId="56AB2073" w14:textId="308C7077" w:rsidR="00C01CD8" w:rsidRPr="00C342E2" w:rsidRDefault="00C54CF2" w:rsidP="00C342E2">
      <w:pPr>
        <w:pStyle w:val="Heading1"/>
        <w:spacing w:before="0" w:line="360" w:lineRule="auto"/>
        <w:ind w:firstLine="425"/>
        <w:jc w:val="both"/>
        <w:rPr>
          <w:rFonts w:ascii="Times New Roman" w:hAnsi="Times New Roman"/>
          <w:color w:val="auto"/>
          <w:sz w:val="28"/>
          <w:szCs w:val="18"/>
        </w:rPr>
      </w:pPr>
      <w:bookmarkStart w:id="7" w:name="_Toc223023875"/>
      <w:r w:rsidRPr="00C342E2">
        <w:rPr>
          <w:rFonts w:ascii="Times New Roman" w:hAnsi="Times New Roman"/>
          <w:color w:val="auto"/>
          <w:sz w:val="28"/>
          <w:szCs w:val="18"/>
        </w:rPr>
        <w:t xml:space="preserve">4.1. </w:t>
      </w:r>
      <w:r w:rsidR="00C01CD8" w:rsidRPr="00C342E2">
        <w:rPr>
          <w:rFonts w:ascii="Times New Roman" w:hAnsi="Times New Roman"/>
          <w:color w:val="auto"/>
          <w:sz w:val="28"/>
          <w:szCs w:val="18"/>
        </w:rPr>
        <w:t>Построение диаграммы вариантов использования</w:t>
      </w:r>
      <w:bookmarkEnd w:id="7"/>
    </w:p>
    <w:p w14:paraId="2831B1A3" w14:textId="1222315A" w:rsidR="00432CDB" w:rsidRDefault="00F12D1C" w:rsidP="0085456D">
      <w:pPr>
        <w:spacing w:after="0" w:line="336" w:lineRule="auto"/>
        <w:ind w:firstLine="425"/>
        <w:jc w:val="both"/>
        <w:rPr>
          <w:rFonts w:ascii="Times New Roman" w:hAnsi="Times New Roman"/>
          <w:sz w:val="28"/>
          <w:szCs w:val="28"/>
        </w:rPr>
      </w:pPr>
      <w:r w:rsidRPr="00F12D1C">
        <w:rPr>
          <w:rFonts w:ascii="Times New Roman" w:hAnsi="Times New Roman"/>
          <w:sz w:val="28"/>
          <w:szCs w:val="28"/>
        </w:rPr>
        <w:t>Диаграмма вариантов использования</w:t>
      </w:r>
      <w:r>
        <w:rPr>
          <w:rFonts w:ascii="Times New Roman" w:hAnsi="Times New Roman"/>
          <w:sz w:val="28"/>
          <w:szCs w:val="28"/>
        </w:rPr>
        <w:t xml:space="preserve"> (ДВИ)</w:t>
      </w:r>
      <w:r w:rsidRPr="00F12D1C">
        <w:rPr>
          <w:rFonts w:ascii="Times New Roman" w:hAnsi="Times New Roman"/>
          <w:sz w:val="28"/>
          <w:szCs w:val="28"/>
        </w:rPr>
        <w:t xml:space="preserve"> </w:t>
      </w:r>
      <w:r>
        <w:rPr>
          <w:rFonts w:ascii="Times New Roman" w:hAnsi="Times New Roman"/>
          <w:sz w:val="28"/>
          <w:szCs w:val="28"/>
        </w:rPr>
        <w:t>-</w:t>
      </w:r>
      <w:r w:rsidRPr="00F12D1C">
        <w:rPr>
          <w:rFonts w:ascii="Times New Roman" w:hAnsi="Times New Roman"/>
          <w:sz w:val="28"/>
          <w:szCs w:val="28"/>
        </w:rPr>
        <w:t xml:space="preserve"> это вид поведенческой диаграммы, предназначенный для описания функциональных возможностей информационной системы с точки зрения взаимодействия пользователей  системой</w:t>
      </w:r>
      <w:r w:rsidR="00850F6D" w:rsidRPr="00850F6D">
        <w:rPr>
          <w:rFonts w:ascii="Times New Roman" w:hAnsi="Times New Roman"/>
          <w:sz w:val="28"/>
          <w:szCs w:val="28"/>
        </w:rPr>
        <w:t xml:space="preserve"> [</w:t>
      </w:r>
      <w:r w:rsidR="004F0573">
        <w:rPr>
          <w:rFonts w:ascii="Times New Roman" w:hAnsi="Times New Roman"/>
          <w:sz w:val="28"/>
          <w:szCs w:val="28"/>
        </w:rPr>
        <w:t>8</w:t>
      </w:r>
      <w:r w:rsidR="00850F6D" w:rsidRPr="00850F6D">
        <w:rPr>
          <w:rFonts w:ascii="Times New Roman" w:hAnsi="Times New Roman"/>
          <w:sz w:val="28"/>
          <w:szCs w:val="28"/>
        </w:rPr>
        <w:t>]</w:t>
      </w:r>
      <w:r w:rsidRPr="00F12D1C">
        <w:rPr>
          <w:rFonts w:ascii="Times New Roman" w:hAnsi="Times New Roman"/>
          <w:sz w:val="28"/>
          <w:szCs w:val="28"/>
        </w:rPr>
        <w:t>. Диаграмма отображает основные сценарии использования системы, роли пользователей и их действия, а также связи между отдельными вариантами использования.</w:t>
      </w:r>
      <w:r>
        <w:rPr>
          <w:rFonts w:ascii="Times New Roman" w:hAnsi="Times New Roman"/>
          <w:sz w:val="28"/>
          <w:szCs w:val="28"/>
        </w:rPr>
        <w:t xml:space="preserve"> </w:t>
      </w:r>
      <w:r w:rsidR="00432CDB" w:rsidRPr="009A13EF">
        <w:rPr>
          <w:rFonts w:ascii="Times New Roman" w:hAnsi="Times New Roman"/>
          <w:sz w:val="28"/>
          <w:szCs w:val="28"/>
        </w:rPr>
        <w:t xml:space="preserve">Разработанная </w:t>
      </w:r>
      <w:r w:rsidR="00C45BD8" w:rsidRPr="009A13EF">
        <w:rPr>
          <w:rFonts w:ascii="Times New Roman" w:hAnsi="Times New Roman"/>
          <w:sz w:val="28"/>
          <w:szCs w:val="28"/>
        </w:rPr>
        <w:t xml:space="preserve">ДВИ </w:t>
      </w:r>
      <w:r w:rsidR="00432CDB" w:rsidRPr="009A13EF">
        <w:rPr>
          <w:rFonts w:ascii="Times New Roman" w:hAnsi="Times New Roman"/>
          <w:sz w:val="28"/>
          <w:szCs w:val="28"/>
        </w:rPr>
        <w:t xml:space="preserve">представлена на рис. 1. </w:t>
      </w:r>
    </w:p>
    <w:p w14:paraId="42E5EE66" w14:textId="77777777" w:rsidR="00F12D1C" w:rsidRPr="009A13EF" w:rsidRDefault="00F12D1C" w:rsidP="0085456D">
      <w:pPr>
        <w:spacing w:after="0" w:line="336" w:lineRule="auto"/>
        <w:ind w:firstLine="425"/>
        <w:jc w:val="both"/>
        <w:rPr>
          <w:rFonts w:ascii="Times New Roman" w:hAnsi="Times New Roman"/>
          <w:sz w:val="28"/>
          <w:szCs w:val="28"/>
        </w:rPr>
      </w:pPr>
    </w:p>
    <w:p w14:paraId="15787D6E" w14:textId="747BB2CA" w:rsidR="00432CDB" w:rsidRDefault="00F75531" w:rsidP="00C81506">
      <w:pPr>
        <w:pStyle w:val="ListParagraph"/>
        <w:spacing w:after="0" w:line="240" w:lineRule="auto"/>
        <w:ind w:left="0"/>
        <w:jc w:val="center"/>
        <w:rPr>
          <w:rFonts w:ascii="Times New Roman" w:hAnsi="Times New Roman"/>
        </w:rPr>
      </w:pPr>
      <w:r w:rsidRPr="00F75531">
        <w:rPr>
          <w:rFonts w:ascii="Times New Roman" w:hAnsi="Times New Roman"/>
          <w:noProof/>
        </w:rPr>
        <w:drawing>
          <wp:inline distT="0" distB="0" distL="0" distR="0" wp14:anchorId="4886D43C" wp14:editId="03A7856C">
            <wp:extent cx="5655945" cy="4450080"/>
            <wp:effectExtent l="0" t="0" r="1905" b="7620"/>
            <wp:docPr id="200315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5498" name=""/>
                    <pic:cNvPicPr/>
                  </pic:nvPicPr>
                  <pic:blipFill>
                    <a:blip r:embed="rId12"/>
                    <a:stretch>
                      <a:fillRect/>
                    </a:stretch>
                  </pic:blipFill>
                  <pic:spPr>
                    <a:xfrm>
                      <a:off x="0" y="0"/>
                      <a:ext cx="5665040" cy="4457236"/>
                    </a:xfrm>
                    <a:prstGeom prst="rect">
                      <a:avLst/>
                    </a:prstGeom>
                  </pic:spPr>
                </pic:pic>
              </a:graphicData>
            </a:graphic>
          </wp:inline>
        </w:drawing>
      </w:r>
    </w:p>
    <w:p w14:paraId="4A7095D0" w14:textId="77777777" w:rsidR="00432CDB" w:rsidRDefault="00432CDB" w:rsidP="00394E0C">
      <w:pPr>
        <w:pStyle w:val="ListParagraph"/>
        <w:spacing w:after="0" w:line="360" w:lineRule="auto"/>
        <w:ind w:left="0"/>
        <w:jc w:val="center"/>
        <w:rPr>
          <w:rFonts w:ascii="Times New Roman" w:hAnsi="Times New Roman"/>
          <w:sz w:val="28"/>
          <w:szCs w:val="28"/>
        </w:rPr>
      </w:pPr>
      <w:r w:rsidRPr="00651A2D">
        <w:rPr>
          <w:rFonts w:ascii="Times New Roman" w:hAnsi="Times New Roman"/>
          <w:sz w:val="28"/>
          <w:szCs w:val="28"/>
        </w:rPr>
        <w:t>Рис.1.</w:t>
      </w:r>
      <w:r w:rsidRPr="00651A2D">
        <w:rPr>
          <w:sz w:val="28"/>
          <w:szCs w:val="28"/>
        </w:rPr>
        <w:t xml:space="preserve"> </w:t>
      </w:r>
      <w:r w:rsidRPr="00651A2D">
        <w:rPr>
          <w:rFonts w:ascii="Times New Roman" w:hAnsi="Times New Roman"/>
          <w:sz w:val="28"/>
          <w:szCs w:val="28"/>
        </w:rPr>
        <w:t>Диаграмма вариантов использования</w:t>
      </w:r>
    </w:p>
    <w:p w14:paraId="60509209" w14:textId="77777777" w:rsidR="00F12D1C" w:rsidRPr="00651A2D" w:rsidRDefault="00F12D1C" w:rsidP="00394E0C">
      <w:pPr>
        <w:pStyle w:val="ListParagraph"/>
        <w:spacing w:after="0" w:line="360" w:lineRule="auto"/>
        <w:ind w:left="0"/>
        <w:jc w:val="center"/>
        <w:rPr>
          <w:rFonts w:ascii="Times New Roman" w:hAnsi="Times New Roman"/>
          <w:sz w:val="28"/>
          <w:szCs w:val="28"/>
        </w:rPr>
      </w:pPr>
    </w:p>
    <w:p w14:paraId="7F80F45E" w14:textId="77777777" w:rsidR="00A86716" w:rsidRPr="00A86716" w:rsidRDefault="00A86716" w:rsidP="00A86716">
      <w:pPr>
        <w:pStyle w:val="a"/>
      </w:pPr>
      <w:r w:rsidRPr="00A86716">
        <w:t>В данной диаграмме представлены основные сценарии взаимодействия пользователя с веб-приложением «Монетка», предназначенным для просмотра коротких видеороликов с встроенной рекламной плашкой внутри основного видеоконтента.</w:t>
      </w:r>
    </w:p>
    <w:p w14:paraId="112BB20A" w14:textId="77777777" w:rsidR="00A86716" w:rsidRPr="00A86716" w:rsidRDefault="00A86716" w:rsidP="00A86716">
      <w:pPr>
        <w:pStyle w:val="a"/>
      </w:pPr>
      <w:r w:rsidRPr="00A86716">
        <w:lastRenderedPageBreak/>
        <w:t>В системе определено следующее действующее лицо:</w:t>
      </w:r>
    </w:p>
    <w:p w14:paraId="5459DA43" w14:textId="1AD45047" w:rsidR="00A86716" w:rsidRPr="00A86716" w:rsidRDefault="00A86716" w:rsidP="00A86716">
      <w:pPr>
        <w:pStyle w:val="a"/>
        <w:numPr>
          <w:ilvl w:val="0"/>
          <w:numId w:val="51"/>
        </w:numPr>
      </w:pPr>
      <w:r w:rsidRPr="00A86716">
        <w:t xml:space="preserve">Пользователь </w:t>
      </w:r>
      <w:r>
        <w:t>-</w:t>
      </w:r>
      <w:r w:rsidRPr="00A86716">
        <w:t xml:space="preserve"> зарегистрированный или неавторизованный посетитель веб-приложения, просматривающий видеоконтент и взаимодействующий с интерфейсом платформы.</w:t>
      </w:r>
    </w:p>
    <w:p w14:paraId="161711C3" w14:textId="77777777" w:rsidR="00A86716" w:rsidRPr="00A86716" w:rsidRDefault="00A86716" w:rsidP="00A86716">
      <w:pPr>
        <w:pStyle w:val="a"/>
      </w:pPr>
      <w:r w:rsidRPr="00A86716">
        <w:t>Основным вариантом использования является «Просмотр видео», который может быть расширен дополнительными действиями пользователя.</w:t>
      </w:r>
    </w:p>
    <w:p w14:paraId="390B18B3" w14:textId="70F51A91" w:rsidR="00F12D1C" w:rsidRDefault="00F12D1C" w:rsidP="00A86716">
      <w:pPr>
        <w:pStyle w:val="a"/>
      </w:pPr>
    </w:p>
    <w:p w14:paraId="46A3E472" w14:textId="77777777" w:rsidR="00F12D1C" w:rsidRPr="00906B35" w:rsidRDefault="00F12D1C" w:rsidP="00F12D1C">
      <w:pPr>
        <w:wordWrap w:val="0"/>
        <w:spacing w:line="360" w:lineRule="auto"/>
        <w:jc w:val="right"/>
        <w:rPr>
          <w:rFonts w:ascii="Times New Roman" w:eastAsia="SimSun" w:hAnsi="Times New Roman"/>
          <w:sz w:val="28"/>
          <w:szCs w:val="28"/>
        </w:rPr>
      </w:pPr>
      <w:r w:rsidRPr="00906B35">
        <w:rPr>
          <w:rFonts w:ascii="Times New Roman" w:eastAsia="SimSun" w:hAnsi="Times New Roman"/>
          <w:sz w:val="28"/>
          <w:szCs w:val="28"/>
        </w:rPr>
        <w:t>Таблица 1</w:t>
      </w:r>
    </w:p>
    <w:p w14:paraId="187FCE45" w14:textId="6E4C206B" w:rsidR="00F12D1C" w:rsidRPr="00906B35" w:rsidRDefault="00A86716" w:rsidP="00F12D1C">
      <w:pPr>
        <w:spacing w:line="360" w:lineRule="auto"/>
        <w:jc w:val="center"/>
        <w:rPr>
          <w:rFonts w:ascii="Times New Roman" w:eastAsia="SimSun" w:hAnsi="Times New Roman"/>
          <w:sz w:val="28"/>
          <w:szCs w:val="28"/>
        </w:rPr>
      </w:pPr>
      <w:r w:rsidRPr="00A86716">
        <w:rPr>
          <w:rFonts w:ascii="Times New Roman" w:eastAsia="SimSun" w:hAnsi="Times New Roman"/>
          <w:sz w:val="28"/>
          <w:szCs w:val="28"/>
        </w:rPr>
        <w:t>Краткое описание варианта использования «Просмотр видео»</w:t>
      </w:r>
    </w:p>
    <w:tbl>
      <w:tblPr>
        <w:tblStyle w:val="TableGrid"/>
        <w:tblW w:w="0" w:type="auto"/>
        <w:tblLook w:val="04A0" w:firstRow="1" w:lastRow="0" w:firstColumn="1" w:lastColumn="0" w:noHBand="0" w:noVBand="1"/>
      </w:tblPr>
      <w:tblGrid>
        <w:gridCol w:w="4596"/>
        <w:gridCol w:w="4749"/>
      </w:tblGrid>
      <w:tr w:rsidR="00F12D1C" w:rsidRPr="00906B35" w14:paraId="009BE1AE" w14:textId="77777777" w:rsidTr="00F56FB8">
        <w:trPr>
          <w:trHeight w:val="229"/>
        </w:trPr>
        <w:tc>
          <w:tcPr>
            <w:tcW w:w="4596" w:type="dxa"/>
          </w:tcPr>
          <w:p w14:paraId="7A18F345" w14:textId="77777777" w:rsidR="00F12D1C" w:rsidRPr="00906B35" w:rsidRDefault="00F12D1C" w:rsidP="00F56FB8">
            <w:pPr>
              <w:spacing w:line="360" w:lineRule="auto"/>
              <w:rPr>
                <w:rFonts w:ascii="Times New Roman" w:hAnsi="Times New Roman"/>
                <w:sz w:val="24"/>
                <w:szCs w:val="24"/>
              </w:rPr>
            </w:pPr>
            <w:r w:rsidRPr="00906B35">
              <w:rPr>
                <w:rFonts w:ascii="Times New Roman" w:hAnsi="Times New Roman"/>
                <w:sz w:val="24"/>
                <w:szCs w:val="24"/>
              </w:rPr>
              <w:t>Название</w:t>
            </w:r>
          </w:p>
        </w:tc>
        <w:tc>
          <w:tcPr>
            <w:tcW w:w="4749" w:type="dxa"/>
          </w:tcPr>
          <w:p w14:paraId="2A39A5D7" w14:textId="45C99CC8" w:rsidR="00F12D1C" w:rsidRPr="00906B35" w:rsidRDefault="00446650" w:rsidP="00F56FB8">
            <w:pPr>
              <w:spacing w:line="360" w:lineRule="auto"/>
              <w:rPr>
                <w:rFonts w:ascii="Times New Roman" w:hAnsi="Times New Roman"/>
                <w:sz w:val="24"/>
                <w:szCs w:val="24"/>
              </w:rPr>
            </w:pPr>
            <w:r w:rsidRPr="00446650">
              <w:rPr>
                <w:rFonts w:ascii="Times New Roman" w:hAnsi="Times New Roman"/>
                <w:sz w:val="24"/>
                <w:szCs w:val="24"/>
              </w:rPr>
              <w:t>Просмотр видео</w:t>
            </w:r>
          </w:p>
        </w:tc>
      </w:tr>
      <w:tr w:rsidR="00A86716" w:rsidRPr="00906B35" w14:paraId="64653CCD" w14:textId="77777777" w:rsidTr="00F56FB8">
        <w:trPr>
          <w:trHeight w:val="229"/>
        </w:trPr>
        <w:tc>
          <w:tcPr>
            <w:tcW w:w="4596" w:type="dxa"/>
          </w:tcPr>
          <w:p w14:paraId="6EEA1863" w14:textId="15388C14" w:rsidR="00A86716" w:rsidRPr="00A86716" w:rsidRDefault="00A86716" w:rsidP="00A86716">
            <w:pPr>
              <w:spacing w:line="360" w:lineRule="auto"/>
              <w:rPr>
                <w:rFonts w:ascii="Times New Roman" w:hAnsi="Times New Roman"/>
                <w:sz w:val="24"/>
                <w:szCs w:val="22"/>
              </w:rPr>
            </w:pPr>
            <w:r w:rsidRPr="00A86716">
              <w:rPr>
                <w:rFonts w:ascii="Times New Roman" w:hAnsi="Times New Roman"/>
                <w:sz w:val="24"/>
                <w:szCs w:val="22"/>
              </w:rPr>
              <w:t>Цель</w:t>
            </w:r>
          </w:p>
        </w:tc>
        <w:tc>
          <w:tcPr>
            <w:tcW w:w="4749" w:type="dxa"/>
          </w:tcPr>
          <w:p w14:paraId="25B679A4" w14:textId="356294A9" w:rsidR="00A86716" w:rsidRPr="00A86716" w:rsidRDefault="00A86716" w:rsidP="00A86716">
            <w:pPr>
              <w:spacing w:line="360" w:lineRule="auto"/>
              <w:rPr>
                <w:rFonts w:ascii="Times New Roman" w:hAnsi="Times New Roman"/>
                <w:sz w:val="24"/>
                <w:szCs w:val="22"/>
              </w:rPr>
            </w:pPr>
            <w:r w:rsidRPr="00A86716">
              <w:rPr>
                <w:rFonts w:ascii="Times New Roman" w:hAnsi="Times New Roman"/>
                <w:sz w:val="24"/>
                <w:szCs w:val="22"/>
              </w:rPr>
              <w:t>Просмотреть видеоконтент в ленте приложения</w:t>
            </w:r>
          </w:p>
        </w:tc>
      </w:tr>
      <w:tr w:rsidR="00A86716" w:rsidRPr="00906B35" w14:paraId="2B9779E7" w14:textId="77777777" w:rsidTr="00F56FB8">
        <w:trPr>
          <w:trHeight w:val="229"/>
        </w:trPr>
        <w:tc>
          <w:tcPr>
            <w:tcW w:w="4596" w:type="dxa"/>
          </w:tcPr>
          <w:p w14:paraId="1ADA7578" w14:textId="21EDF67B" w:rsidR="00A86716" w:rsidRPr="00A86716" w:rsidRDefault="00A86716" w:rsidP="00A86716">
            <w:pPr>
              <w:spacing w:line="360" w:lineRule="auto"/>
              <w:rPr>
                <w:rFonts w:ascii="Times New Roman" w:hAnsi="Times New Roman"/>
                <w:sz w:val="24"/>
                <w:szCs w:val="22"/>
              </w:rPr>
            </w:pPr>
            <w:r w:rsidRPr="00A86716">
              <w:rPr>
                <w:rFonts w:ascii="Times New Roman" w:hAnsi="Times New Roman"/>
                <w:sz w:val="24"/>
                <w:szCs w:val="22"/>
              </w:rPr>
              <w:t>Действующие лица</w:t>
            </w:r>
          </w:p>
        </w:tc>
        <w:tc>
          <w:tcPr>
            <w:tcW w:w="4749" w:type="dxa"/>
          </w:tcPr>
          <w:p w14:paraId="49D92CC6" w14:textId="4115936B" w:rsidR="00A86716" w:rsidRPr="00A86716" w:rsidRDefault="00A86716" w:rsidP="00A86716">
            <w:pPr>
              <w:spacing w:line="360" w:lineRule="auto"/>
              <w:rPr>
                <w:rFonts w:ascii="Times New Roman" w:hAnsi="Times New Roman"/>
                <w:sz w:val="24"/>
                <w:szCs w:val="22"/>
              </w:rPr>
            </w:pPr>
            <w:r w:rsidRPr="00A86716">
              <w:rPr>
                <w:rFonts w:ascii="Times New Roman" w:hAnsi="Times New Roman"/>
                <w:sz w:val="24"/>
                <w:szCs w:val="22"/>
              </w:rPr>
              <w:t>Пользователь</w:t>
            </w:r>
          </w:p>
        </w:tc>
      </w:tr>
      <w:tr w:rsidR="00A86716" w:rsidRPr="00906B35" w14:paraId="6496C728" w14:textId="77777777" w:rsidTr="00F56FB8">
        <w:trPr>
          <w:trHeight w:val="233"/>
        </w:trPr>
        <w:tc>
          <w:tcPr>
            <w:tcW w:w="4596" w:type="dxa"/>
          </w:tcPr>
          <w:p w14:paraId="6D2C61D1" w14:textId="73C53554" w:rsidR="00A86716" w:rsidRPr="00A86716" w:rsidRDefault="00A86716" w:rsidP="00A86716">
            <w:pPr>
              <w:spacing w:line="360" w:lineRule="auto"/>
              <w:rPr>
                <w:rFonts w:ascii="Times New Roman" w:hAnsi="Times New Roman"/>
                <w:sz w:val="24"/>
                <w:szCs w:val="22"/>
              </w:rPr>
            </w:pPr>
            <w:r w:rsidRPr="00A86716">
              <w:rPr>
                <w:rFonts w:ascii="Times New Roman" w:hAnsi="Times New Roman"/>
                <w:sz w:val="24"/>
                <w:szCs w:val="22"/>
              </w:rPr>
              <w:t>Краткое описание</w:t>
            </w:r>
          </w:p>
        </w:tc>
        <w:tc>
          <w:tcPr>
            <w:tcW w:w="4749" w:type="dxa"/>
          </w:tcPr>
          <w:p w14:paraId="5AB17307" w14:textId="6F9BBFF7" w:rsidR="00A86716" w:rsidRPr="00A86716" w:rsidRDefault="00A86716" w:rsidP="00A86716">
            <w:pPr>
              <w:spacing w:line="360" w:lineRule="auto"/>
              <w:rPr>
                <w:rFonts w:ascii="Times New Roman" w:hAnsi="Times New Roman"/>
                <w:sz w:val="24"/>
                <w:szCs w:val="22"/>
              </w:rPr>
            </w:pPr>
            <w:r w:rsidRPr="00A86716">
              <w:rPr>
                <w:rFonts w:ascii="Times New Roman" w:hAnsi="Times New Roman"/>
                <w:sz w:val="24"/>
                <w:szCs w:val="22"/>
              </w:rPr>
              <w:t>Пользователь открывает веб-приложение и просматривает видеоролик в основной ленте</w:t>
            </w:r>
          </w:p>
        </w:tc>
      </w:tr>
      <w:tr w:rsidR="00F51C58" w:rsidRPr="00906B35" w14:paraId="48BF45B1" w14:textId="77777777" w:rsidTr="00F56FB8">
        <w:trPr>
          <w:trHeight w:val="233"/>
        </w:trPr>
        <w:tc>
          <w:tcPr>
            <w:tcW w:w="4596" w:type="dxa"/>
          </w:tcPr>
          <w:p w14:paraId="28609ECA" w14:textId="4712A238" w:rsidR="00F51C58" w:rsidRPr="00F51C58" w:rsidRDefault="00F51C58" w:rsidP="00F51C58">
            <w:pPr>
              <w:spacing w:line="360" w:lineRule="auto"/>
              <w:rPr>
                <w:rFonts w:ascii="Times New Roman" w:hAnsi="Times New Roman"/>
                <w:sz w:val="24"/>
                <w:szCs w:val="22"/>
              </w:rPr>
            </w:pPr>
            <w:r w:rsidRPr="00F51C58">
              <w:rPr>
                <w:rFonts w:ascii="Times New Roman" w:hAnsi="Times New Roman"/>
                <w:sz w:val="24"/>
                <w:szCs w:val="22"/>
              </w:rPr>
              <w:t>Тип варианта</w:t>
            </w:r>
          </w:p>
        </w:tc>
        <w:tc>
          <w:tcPr>
            <w:tcW w:w="4749" w:type="dxa"/>
          </w:tcPr>
          <w:p w14:paraId="1DB87723" w14:textId="614617AF" w:rsidR="00F51C58" w:rsidRPr="00A86716" w:rsidRDefault="00F51C58" w:rsidP="00F51C58">
            <w:pPr>
              <w:spacing w:line="360" w:lineRule="auto"/>
              <w:rPr>
                <w:rFonts w:ascii="Times New Roman" w:hAnsi="Times New Roman"/>
                <w:sz w:val="24"/>
                <w:szCs w:val="22"/>
              </w:rPr>
            </w:pPr>
            <w:r>
              <w:rPr>
                <w:rFonts w:ascii="Times New Roman" w:hAnsi="Times New Roman"/>
                <w:sz w:val="24"/>
                <w:szCs w:val="22"/>
              </w:rPr>
              <w:t>Основной</w:t>
            </w:r>
          </w:p>
        </w:tc>
      </w:tr>
    </w:tbl>
    <w:p w14:paraId="7A43E661" w14:textId="77777777" w:rsidR="00F12D1C" w:rsidRDefault="00F12D1C" w:rsidP="00F12D1C">
      <w:pPr>
        <w:wordWrap w:val="0"/>
        <w:spacing w:line="360" w:lineRule="auto"/>
        <w:ind w:firstLine="426"/>
        <w:jc w:val="both"/>
        <w:rPr>
          <w:rFonts w:ascii="Times New Roman" w:eastAsia="Times New Roman" w:hAnsi="Times New Roman"/>
          <w:sz w:val="28"/>
          <w:szCs w:val="28"/>
        </w:rPr>
      </w:pPr>
    </w:p>
    <w:p w14:paraId="5642B0DC" w14:textId="7A827809" w:rsidR="00F12D1C" w:rsidRPr="00906B35" w:rsidRDefault="00F12D1C" w:rsidP="00F12D1C">
      <w:pPr>
        <w:wordWrap w:val="0"/>
        <w:spacing w:line="360" w:lineRule="auto"/>
        <w:ind w:firstLine="426"/>
        <w:jc w:val="both"/>
        <w:rPr>
          <w:rFonts w:ascii="Times New Roman" w:eastAsia="Times New Roman" w:hAnsi="Times New Roman"/>
          <w:sz w:val="28"/>
          <w:szCs w:val="28"/>
        </w:rPr>
      </w:pPr>
      <w:r w:rsidRPr="00906B35">
        <w:rPr>
          <w:rFonts w:ascii="Times New Roman" w:eastAsia="Times New Roman" w:hAnsi="Times New Roman"/>
          <w:sz w:val="28"/>
          <w:szCs w:val="28"/>
        </w:rPr>
        <w:t xml:space="preserve">Типичный ход событий для данного варианта использования представлен в табл.2. </w:t>
      </w:r>
    </w:p>
    <w:p w14:paraId="5787CD39" w14:textId="77777777" w:rsidR="00F12D1C" w:rsidRPr="00906B35" w:rsidRDefault="00F12D1C" w:rsidP="00F12D1C">
      <w:pPr>
        <w:wordWrap w:val="0"/>
        <w:spacing w:line="360" w:lineRule="auto"/>
        <w:jc w:val="right"/>
        <w:rPr>
          <w:rFonts w:ascii="Times New Roman" w:eastAsia="SimSun" w:hAnsi="Times New Roman"/>
          <w:sz w:val="28"/>
          <w:szCs w:val="28"/>
        </w:rPr>
      </w:pPr>
      <w:r w:rsidRPr="00906B35">
        <w:rPr>
          <w:rFonts w:ascii="Times New Roman" w:eastAsia="SimSun" w:hAnsi="Times New Roman"/>
          <w:sz w:val="28"/>
          <w:szCs w:val="28"/>
        </w:rPr>
        <w:t>Таблица 2</w:t>
      </w:r>
    </w:p>
    <w:p w14:paraId="0FD8F3BA" w14:textId="3250AA64" w:rsidR="00F12D1C" w:rsidRPr="00906B35" w:rsidRDefault="00446650" w:rsidP="00F12D1C">
      <w:pPr>
        <w:spacing w:line="360" w:lineRule="auto"/>
        <w:jc w:val="center"/>
        <w:rPr>
          <w:rFonts w:ascii="Times New Roman" w:eastAsia="SimSun" w:hAnsi="Times New Roman"/>
          <w:sz w:val="28"/>
          <w:szCs w:val="28"/>
        </w:rPr>
      </w:pPr>
      <w:r w:rsidRPr="00446650">
        <w:rPr>
          <w:rFonts w:ascii="Times New Roman" w:eastAsia="SimSun" w:hAnsi="Times New Roman"/>
          <w:sz w:val="28"/>
          <w:szCs w:val="28"/>
        </w:rPr>
        <w:t>Типичный ход событий для варианта использования «Просмотр видео»</w:t>
      </w:r>
    </w:p>
    <w:tbl>
      <w:tblPr>
        <w:tblStyle w:val="TableGrid"/>
        <w:tblW w:w="0" w:type="auto"/>
        <w:tblLook w:val="04A0" w:firstRow="1" w:lastRow="0" w:firstColumn="1" w:lastColumn="0" w:noHBand="0" w:noVBand="1"/>
      </w:tblPr>
      <w:tblGrid>
        <w:gridCol w:w="4667"/>
        <w:gridCol w:w="4678"/>
      </w:tblGrid>
      <w:tr w:rsidR="00F12D1C" w:rsidRPr="00906B35" w14:paraId="0D1FAB5B" w14:textId="77777777" w:rsidTr="00F56FB8">
        <w:tc>
          <w:tcPr>
            <w:tcW w:w="4667" w:type="dxa"/>
          </w:tcPr>
          <w:p w14:paraId="110AEF41" w14:textId="77777777" w:rsidR="00F12D1C" w:rsidRPr="00906B35" w:rsidRDefault="00F12D1C" w:rsidP="00F56FB8">
            <w:pPr>
              <w:spacing w:line="360" w:lineRule="auto"/>
              <w:jc w:val="center"/>
              <w:rPr>
                <w:rFonts w:ascii="Times New Roman" w:hAnsi="Times New Roman"/>
                <w:sz w:val="24"/>
                <w:szCs w:val="24"/>
              </w:rPr>
            </w:pPr>
            <w:r w:rsidRPr="00906B35">
              <w:rPr>
                <w:rFonts w:ascii="Times New Roman" w:hAnsi="Times New Roman"/>
                <w:sz w:val="24"/>
                <w:szCs w:val="24"/>
              </w:rPr>
              <w:t>Действие исполнителя</w:t>
            </w:r>
          </w:p>
        </w:tc>
        <w:tc>
          <w:tcPr>
            <w:tcW w:w="4678" w:type="dxa"/>
          </w:tcPr>
          <w:p w14:paraId="6B894B6E" w14:textId="77777777" w:rsidR="00F12D1C" w:rsidRPr="00906B35" w:rsidRDefault="00F12D1C" w:rsidP="00F56FB8">
            <w:pPr>
              <w:spacing w:line="360" w:lineRule="auto"/>
              <w:jc w:val="center"/>
              <w:rPr>
                <w:rFonts w:ascii="Times New Roman" w:hAnsi="Times New Roman"/>
                <w:sz w:val="24"/>
                <w:szCs w:val="24"/>
              </w:rPr>
            </w:pPr>
            <w:r w:rsidRPr="00906B35">
              <w:rPr>
                <w:rFonts w:ascii="Times New Roman" w:hAnsi="Times New Roman"/>
                <w:sz w:val="24"/>
                <w:szCs w:val="24"/>
              </w:rPr>
              <w:t>Отклик системы</w:t>
            </w:r>
          </w:p>
        </w:tc>
      </w:tr>
      <w:tr w:rsidR="00446650" w:rsidRPr="00906B35" w14:paraId="65BC98A2" w14:textId="77777777" w:rsidTr="00F56FB8">
        <w:trPr>
          <w:trHeight w:val="90"/>
        </w:trPr>
        <w:tc>
          <w:tcPr>
            <w:tcW w:w="4667" w:type="dxa"/>
          </w:tcPr>
          <w:p w14:paraId="12FD8738" w14:textId="6CE235B7" w:rsidR="00446650" w:rsidRPr="00446650" w:rsidRDefault="00446650" w:rsidP="00446650">
            <w:pPr>
              <w:pStyle w:val="ListParagraph"/>
              <w:widowControl w:val="0"/>
              <w:numPr>
                <w:ilvl w:val="0"/>
                <w:numId w:val="18"/>
              </w:numPr>
              <w:spacing w:line="360" w:lineRule="auto"/>
              <w:rPr>
                <w:rFonts w:ascii="Times New Roman" w:hAnsi="Times New Roman"/>
                <w:sz w:val="24"/>
                <w:szCs w:val="22"/>
              </w:rPr>
            </w:pPr>
            <w:r w:rsidRPr="00446650">
              <w:rPr>
                <w:rFonts w:ascii="Times New Roman" w:hAnsi="Times New Roman"/>
                <w:sz w:val="24"/>
                <w:szCs w:val="22"/>
              </w:rPr>
              <w:t>Пользователь открывает веб-приложение</w:t>
            </w:r>
          </w:p>
        </w:tc>
        <w:tc>
          <w:tcPr>
            <w:tcW w:w="4678" w:type="dxa"/>
          </w:tcPr>
          <w:p w14:paraId="23393BEC" w14:textId="2091F37E" w:rsidR="00446650" w:rsidRPr="00446650" w:rsidRDefault="00446650" w:rsidP="00446650">
            <w:pPr>
              <w:pStyle w:val="ListParagraph"/>
              <w:widowControl w:val="0"/>
              <w:numPr>
                <w:ilvl w:val="0"/>
                <w:numId w:val="18"/>
              </w:numPr>
              <w:spacing w:line="360" w:lineRule="auto"/>
              <w:rPr>
                <w:rFonts w:ascii="Times New Roman" w:hAnsi="Times New Roman"/>
                <w:sz w:val="24"/>
                <w:szCs w:val="22"/>
              </w:rPr>
            </w:pPr>
            <w:r w:rsidRPr="00446650">
              <w:rPr>
                <w:rFonts w:ascii="Times New Roman" w:hAnsi="Times New Roman"/>
                <w:sz w:val="24"/>
                <w:szCs w:val="22"/>
              </w:rPr>
              <w:t>Система загружает главную страницу</w:t>
            </w:r>
          </w:p>
        </w:tc>
      </w:tr>
      <w:tr w:rsidR="00446650" w:rsidRPr="00906B35" w14:paraId="26B833E0" w14:textId="77777777" w:rsidTr="00F56FB8">
        <w:trPr>
          <w:trHeight w:val="90"/>
        </w:trPr>
        <w:tc>
          <w:tcPr>
            <w:tcW w:w="4667" w:type="dxa"/>
          </w:tcPr>
          <w:p w14:paraId="230D7AAA" w14:textId="79D9BF5B" w:rsidR="00446650" w:rsidRPr="00446650" w:rsidRDefault="00446650" w:rsidP="00446650">
            <w:pPr>
              <w:pStyle w:val="ListParagraph"/>
              <w:widowControl w:val="0"/>
              <w:numPr>
                <w:ilvl w:val="0"/>
                <w:numId w:val="18"/>
              </w:numPr>
              <w:spacing w:line="360" w:lineRule="auto"/>
              <w:rPr>
                <w:rFonts w:ascii="Times New Roman" w:hAnsi="Times New Roman"/>
                <w:sz w:val="24"/>
                <w:szCs w:val="22"/>
              </w:rPr>
            </w:pPr>
            <w:r w:rsidRPr="00446650">
              <w:rPr>
                <w:rFonts w:ascii="Times New Roman" w:hAnsi="Times New Roman"/>
                <w:sz w:val="24"/>
                <w:szCs w:val="22"/>
              </w:rPr>
              <w:t>Пользователь начинает просмотр видео</w:t>
            </w:r>
          </w:p>
        </w:tc>
        <w:tc>
          <w:tcPr>
            <w:tcW w:w="4678" w:type="dxa"/>
          </w:tcPr>
          <w:p w14:paraId="5727A37F" w14:textId="70F995D2" w:rsidR="00446650" w:rsidRPr="00446650" w:rsidRDefault="00446650" w:rsidP="00446650">
            <w:pPr>
              <w:pStyle w:val="ListParagraph"/>
              <w:widowControl w:val="0"/>
              <w:numPr>
                <w:ilvl w:val="0"/>
                <w:numId w:val="18"/>
              </w:numPr>
              <w:spacing w:line="360" w:lineRule="auto"/>
              <w:rPr>
                <w:rFonts w:ascii="Times New Roman" w:hAnsi="Times New Roman"/>
                <w:sz w:val="24"/>
                <w:szCs w:val="22"/>
              </w:rPr>
            </w:pPr>
            <w:r w:rsidRPr="00446650">
              <w:rPr>
                <w:rFonts w:ascii="Times New Roman" w:hAnsi="Times New Roman"/>
                <w:sz w:val="24"/>
                <w:szCs w:val="22"/>
              </w:rPr>
              <w:t>Система воспроизводит видеоролик и отображает встроенную рекламную плашку</w:t>
            </w:r>
          </w:p>
        </w:tc>
      </w:tr>
    </w:tbl>
    <w:p w14:paraId="0F387F22" w14:textId="77777777" w:rsidR="00F12D1C" w:rsidRPr="00906B35" w:rsidRDefault="00F12D1C" w:rsidP="00F12D1C">
      <w:pPr>
        <w:pStyle w:val="a"/>
        <w:jc w:val="center"/>
        <w:rPr>
          <w:sz w:val="24"/>
        </w:rPr>
      </w:pPr>
    </w:p>
    <w:p w14:paraId="5EE992C9" w14:textId="77777777" w:rsidR="006A0315" w:rsidRDefault="006A0315" w:rsidP="00F12D1C">
      <w:pPr>
        <w:pStyle w:val="a"/>
        <w:jc w:val="center"/>
        <w:rPr>
          <w:szCs w:val="28"/>
        </w:rPr>
      </w:pPr>
    </w:p>
    <w:p w14:paraId="0571EDA2" w14:textId="77E9C9A4" w:rsidR="00F12D1C" w:rsidRPr="008823BD" w:rsidRDefault="00F12D1C" w:rsidP="00F12D1C">
      <w:pPr>
        <w:pStyle w:val="a"/>
        <w:jc w:val="center"/>
        <w:rPr>
          <w:szCs w:val="28"/>
        </w:rPr>
      </w:pPr>
      <w:r w:rsidRPr="008823BD">
        <w:rPr>
          <w:szCs w:val="28"/>
        </w:rPr>
        <w:lastRenderedPageBreak/>
        <w:t>Альтернатива</w:t>
      </w:r>
    </w:p>
    <w:p w14:paraId="7EB60EC1" w14:textId="52362E8E" w:rsidR="00F12D1C" w:rsidRPr="00064E5C" w:rsidRDefault="00446650" w:rsidP="00F12D1C">
      <w:pPr>
        <w:pStyle w:val="a"/>
        <w:rPr>
          <w:szCs w:val="28"/>
        </w:rPr>
      </w:pPr>
      <w:r>
        <w:rPr>
          <w:szCs w:val="28"/>
        </w:rPr>
        <w:t>4</w:t>
      </w:r>
      <w:r w:rsidR="008823BD" w:rsidRPr="008823BD">
        <w:rPr>
          <w:szCs w:val="28"/>
        </w:rPr>
        <w:t xml:space="preserve">) </w:t>
      </w:r>
      <w:r w:rsidRPr="00446650">
        <w:rPr>
          <w:szCs w:val="28"/>
        </w:rPr>
        <w:t>Если видео не загружено (ошибка сети или сервера), система отображает уведомление о невозможности воспроизведения.</w:t>
      </w:r>
    </w:p>
    <w:p w14:paraId="2960F714" w14:textId="77777777" w:rsidR="00F12D1C" w:rsidRPr="00906B35" w:rsidRDefault="00F12D1C" w:rsidP="00F12D1C">
      <w:pPr>
        <w:pStyle w:val="a"/>
        <w:ind w:firstLine="0"/>
        <w:rPr>
          <w:szCs w:val="28"/>
        </w:rPr>
      </w:pPr>
    </w:p>
    <w:p w14:paraId="07F38293" w14:textId="7C8BE904" w:rsidR="00F12D1C" w:rsidRDefault="00F12D1C" w:rsidP="00F12D1C">
      <w:pPr>
        <w:wordWrap w:val="0"/>
        <w:spacing w:line="360" w:lineRule="auto"/>
        <w:ind w:firstLine="426"/>
        <w:jc w:val="both"/>
        <w:rPr>
          <w:rFonts w:ascii="Times New Roman" w:eastAsia="Times New Roman" w:hAnsi="Times New Roman"/>
          <w:sz w:val="28"/>
          <w:szCs w:val="28"/>
        </w:rPr>
      </w:pPr>
      <w:r w:rsidRPr="00906B35">
        <w:rPr>
          <w:rFonts w:ascii="Times New Roman" w:eastAsia="Times New Roman" w:hAnsi="Times New Roman"/>
          <w:sz w:val="28"/>
          <w:szCs w:val="28"/>
        </w:rPr>
        <w:t>Краткое описание варианта использования «</w:t>
      </w:r>
      <w:r w:rsidR="00446650" w:rsidRPr="00446650">
        <w:rPr>
          <w:rFonts w:ascii="Times New Roman" w:eastAsia="Times New Roman" w:hAnsi="Times New Roman"/>
          <w:sz w:val="28"/>
          <w:szCs w:val="28"/>
        </w:rPr>
        <w:t>Оценить видео</w:t>
      </w:r>
      <w:r w:rsidRPr="00906B35">
        <w:rPr>
          <w:rFonts w:ascii="Times New Roman" w:eastAsia="Times New Roman" w:hAnsi="Times New Roman"/>
          <w:sz w:val="28"/>
          <w:szCs w:val="28"/>
        </w:rPr>
        <w:t xml:space="preserve">» представлено в табл.3. </w:t>
      </w:r>
    </w:p>
    <w:p w14:paraId="23E4FFBF" w14:textId="77777777" w:rsidR="00F12D1C" w:rsidRPr="00AC5174" w:rsidRDefault="00F12D1C" w:rsidP="00F12D1C">
      <w:pPr>
        <w:wordWrap w:val="0"/>
        <w:spacing w:line="360" w:lineRule="auto"/>
        <w:ind w:firstLine="426"/>
        <w:jc w:val="right"/>
        <w:rPr>
          <w:rFonts w:ascii="Times New Roman" w:eastAsia="Times New Roman" w:hAnsi="Times New Roman"/>
          <w:sz w:val="28"/>
          <w:szCs w:val="28"/>
        </w:rPr>
      </w:pPr>
      <w:r w:rsidRPr="00906B35">
        <w:rPr>
          <w:rFonts w:ascii="Times New Roman" w:eastAsia="SimSun" w:hAnsi="Times New Roman"/>
          <w:sz w:val="28"/>
          <w:szCs w:val="28"/>
        </w:rPr>
        <w:t>Таблица 3</w:t>
      </w:r>
    </w:p>
    <w:p w14:paraId="2333FAA9" w14:textId="33951CB2" w:rsidR="00F12D1C" w:rsidRPr="00906B35" w:rsidRDefault="00F12D1C" w:rsidP="00F12D1C">
      <w:pPr>
        <w:spacing w:line="360" w:lineRule="auto"/>
        <w:jc w:val="center"/>
        <w:rPr>
          <w:rFonts w:ascii="Times New Roman" w:eastAsia="SimSun" w:hAnsi="Times New Roman"/>
          <w:sz w:val="28"/>
          <w:szCs w:val="28"/>
        </w:rPr>
      </w:pPr>
      <w:r w:rsidRPr="00906B35">
        <w:rPr>
          <w:rFonts w:ascii="Times New Roman" w:eastAsia="SimSun" w:hAnsi="Times New Roman"/>
          <w:sz w:val="28"/>
          <w:szCs w:val="28"/>
        </w:rPr>
        <w:t>Краткое описание варианта использования «</w:t>
      </w:r>
      <w:r w:rsidR="00446650" w:rsidRPr="00446650">
        <w:rPr>
          <w:rFonts w:ascii="Times New Roman" w:eastAsia="SimSun" w:hAnsi="Times New Roman"/>
          <w:sz w:val="28"/>
          <w:szCs w:val="28"/>
        </w:rPr>
        <w:t>Оценить видео</w:t>
      </w:r>
      <w:r w:rsidRPr="00906B35">
        <w:rPr>
          <w:rFonts w:ascii="Times New Roman" w:eastAsia="SimSun" w:hAnsi="Times New Roman"/>
          <w:sz w:val="28"/>
          <w:szCs w:val="28"/>
        </w:rPr>
        <w:t>»</w:t>
      </w:r>
    </w:p>
    <w:tbl>
      <w:tblPr>
        <w:tblStyle w:val="TableGrid"/>
        <w:tblW w:w="0" w:type="auto"/>
        <w:tblLook w:val="04A0" w:firstRow="1" w:lastRow="0" w:firstColumn="1" w:lastColumn="0" w:noHBand="0" w:noVBand="1"/>
      </w:tblPr>
      <w:tblGrid>
        <w:gridCol w:w="4669"/>
        <w:gridCol w:w="4676"/>
      </w:tblGrid>
      <w:tr w:rsidR="00F12D1C" w:rsidRPr="00906B35" w14:paraId="7280BDE4" w14:textId="77777777" w:rsidTr="00446650">
        <w:trPr>
          <w:trHeight w:val="229"/>
        </w:trPr>
        <w:tc>
          <w:tcPr>
            <w:tcW w:w="4669" w:type="dxa"/>
          </w:tcPr>
          <w:p w14:paraId="1C23E8AF" w14:textId="77777777" w:rsidR="00F12D1C" w:rsidRPr="00906B35" w:rsidRDefault="00F12D1C" w:rsidP="00F56FB8">
            <w:pPr>
              <w:spacing w:line="360" w:lineRule="auto"/>
              <w:rPr>
                <w:rFonts w:ascii="Times New Roman" w:hAnsi="Times New Roman"/>
                <w:sz w:val="24"/>
                <w:szCs w:val="24"/>
              </w:rPr>
            </w:pPr>
            <w:r w:rsidRPr="00906B35">
              <w:rPr>
                <w:rFonts w:ascii="Times New Roman" w:hAnsi="Times New Roman"/>
                <w:sz w:val="24"/>
                <w:szCs w:val="24"/>
              </w:rPr>
              <w:t>Название</w:t>
            </w:r>
          </w:p>
        </w:tc>
        <w:tc>
          <w:tcPr>
            <w:tcW w:w="4676" w:type="dxa"/>
          </w:tcPr>
          <w:p w14:paraId="28A23966" w14:textId="30CF2402" w:rsidR="00F12D1C" w:rsidRPr="00906B35" w:rsidRDefault="00446650" w:rsidP="00F56FB8">
            <w:pPr>
              <w:spacing w:line="360" w:lineRule="auto"/>
              <w:rPr>
                <w:rFonts w:ascii="Times New Roman" w:hAnsi="Times New Roman"/>
                <w:sz w:val="24"/>
                <w:szCs w:val="24"/>
              </w:rPr>
            </w:pPr>
            <w:r w:rsidRPr="00446650">
              <w:rPr>
                <w:rFonts w:ascii="Times New Roman" w:hAnsi="Times New Roman"/>
                <w:sz w:val="24"/>
                <w:szCs w:val="24"/>
              </w:rPr>
              <w:t>Оценить видео</w:t>
            </w:r>
          </w:p>
        </w:tc>
      </w:tr>
      <w:tr w:rsidR="00446650" w:rsidRPr="00906B35" w14:paraId="70AD8495" w14:textId="77777777" w:rsidTr="00446650">
        <w:trPr>
          <w:trHeight w:val="229"/>
        </w:trPr>
        <w:tc>
          <w:tcPr>
            <w:tcW w:w="4669" w:type="dxa"/>
          </w:tcPr>
          <w:p w14:paraId="5001CABD" w14:textId="6EEC01E7"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Цель</w:t>
            </w:r>
          </w:p>
        </w:tc>
        <w:tc>
          <w:tcPr>
            <w:tcW w:w="4676" w:type="dxa"/>
          </w:tcPr>
          <w:p w14:paraId="6FCB98B0" w14:textId="6F11F559" w:rsidR="00446650" w:rsidRPr="00446650" w:rsidRDefault="00446650" w:rsidP="00446650">
            <w:pPr>
              <w:rPr>
                <w:rFonts w:ascii="Times New Roman" w:hAnsi="Times New Roman"/>
                <w:sz w:val="24"/>
                <w:szCs w:val="22"/>
              </w:rPr>
            </w:pPr>
            <w:r w:rsidRPr="00446650">
              <w:rPr>
                <w:rFonts w:ascii="Times New Roman" w:hAnsi="Times New Roman"/>
                <w:sz w:val="24"/>
                <w:szCs w:val="22"/>
              </w:rPr>
              <w:t>Выразить отношение к видеоконтенту</w:t>
            </w:r>
          </w:p>
        </w:tc>
      </w:tr>
      <w:tr w:rsidR="00446650" w:rsidRPr="00906B35" w14:paraId="3DDB4309" w14:textId="77777777" w:rsidTr="00446650">
        <w:trPr>
          <w:trHeight w:val="229"/>
        </w:trPr>
        <w:tc>
          <w:tcPr>
            <w:tcW w:w="4669" w:type="dxa"/>
          </w:tcPr>
          <w:p w14:paraId="4BC430A7" w14:textId="1EFE500B"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Действующие лица</w:t>
            </w:r>
          </w:p>
        </w:tc>
        <w:tc>
          <w:tcPr>
            <w:tcW w:w="4676" w:type="dxa"/>
          </w:tcPr>
          <w:p w14:paraId="408B5F7E" w14:textId="1D518174"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Пользователь</w:t>
            </w:r>
          </w:p>
        </w:tc>
      </w:tr>
      <w:tr w:rsidR="00446650" w:rsidRPr="00906B35" w14:paraId="36E6824B" w14:textId="77777777" w:rsidTr="00446650">
        <w:trPr>
          <w:trHeight w:val="229"/>
        </w:trPr>
        <w:tc>
          <w:tcPr>
            <w:tcW w:w="4669" w:type="dxa"/>
          </w:tcPr>
          <w:p w14:paraId="1FA77714" w14:textId="5ADFEF3E"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Краткое описание</w:t>
            </w:r>
          </w:p>
        </w:tc>
        <w:tc>
          <w:tcPr>
            <w:tcW w:w="4676" w:type="dxa"/>
          </w:tcPr>
          <w:p w14:paraId="3D606A9B" w14:textId="5BEA0EE3"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Пользователь ставит отметку «нравится» видео</w:t>
            </w:r>
          </w:p>
        </w:tc>
      </w:tr>
      <w:tr w:rsidR="00446650" w:rsidRPr="00906B35" w14:paraId="2D4ED49C" w14:textId="77777777" w:rsidTr="00446650">
        <w:trPr>
          <w:trHeight w:val="233"/>
        </w:trPr>
        <w:tc>
          <w:tcPr>
            <w:tcW w:w="4669" w:type="dxa"/>
          </w:tcPr>
          <w:p w14:paraId="442143BF" w14:textId="3D4A13D9"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Тип варианта</w:t>
            </w:r>
          </w:p>
        </w:tc>
        <w:tc>
          <w:tcPr>
            <w:tcW w:w="4676" w:type="dxa"/>
          </w:tcPr>
          <w:p w14:paraId="4B30E1AF" w14:textId="5DE84F8F"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Расширяющий (extend)</w:t>
            </w:r>
          </w:p>
        </w:tc>
      </w:tr>
    </w:tbl>
    <w:p w14:paraId="26B383E4" w14:textId="77777777" w:rsidR="00F12D1C" w:rsidRDefault="00F12D1C" w:rsidP="00F12D1C">
      <w:pPr>
        <w:pStyle w:val="a"/>
        <w:ind w:firstLine="426"/>
        <w:rPr>
          <w:szCs w:val="28"/>
        </w:rPr>
      </w:pPr>
    </w:p>
    <w:p w14:paraId="443F3CF0" w14:textId="4CF323DC" w:rsidR="00F12D1C" w:rsidRPr="0065609F" w:rsidRDefault="00F12D1C" w:rsidP="00F12D1C">
      <w:pPr>
        <w:pStyle w:val="a"/>
        <w:ind w:firstLine="426"/>
        <w:rPr>
          <w:szCs w:val="28"/>
        </w:rPr>
      </w:pPr>
      <w:r w:rsidRPr="00906B35">
        <w:rPr>
          <w:szCs w:val="28"/>
        </w:rPr>
        <w:t>Типичный ход событий для данного варианта использования представлен в табл.4.</w:t>
      </w:r>
    </w:p>
    <w:p w14:paraId="49119BFA" w14:textId="77777777" w:rsidR="00F12D1C" w:rsidRPr="00906B35" w:rsidRDefault="00F12D1C" w:rsidP="00F12D1C">
      <w:pPr>
        <w:wordWrap w:val="0"/>
        <w:spacing w:line="360" w:lineRule="auto"/>
        <w:jc w:val="right"/>
        <w:rPr>
          <w:rFonts w:ascii="Times New Roman" w:eastAsia="SimSun" w:hAnsi="Times New Roman"/>
          <w:sz w:val="28"/>
          <w:szCs w:val="28"/>
        </w:rPr>
      </w:pPr>
      <w:r w:rsidRPr="00906B35">
        <w:rPr>
          <w:rFonts w:ascii="Times New Roman" w:eastAsia="SimSun" w:hAnsi="Times New Roman"/>
          <w:sz w:val="28"/>
          <w:szCs w:val="28"/>
        </w:rPr>
        <w:t>Таблица 4</w:t>
      </w:r>
    </w:p>
    <w:p w14:paraId="4399A907" w14:textId="38230CC9" w:rsidR="00F12D1C" w:rsidRPr="00906B35" w:rsidRDefault="00F12D1C" w:rsidP="00F12D1C">
      <w:pPr>
        <w:spacing w:line="360" w:lineRule="auto"/>
        <w:jc w:val="center"/>
        <w:rPr>
          <w:rFonts w:ascii="Times New Roman" w:eastAsia="SimSun" w:hAnsi="Times New Roman"/>
          <w:sz w:val="28"/>
          <w:szCs w:val="28"/>
        </w:rPr>
      </w:pPr>
      <w:r w:rsidRPr="00906B35">
        <w:rPr>
          <w:rFonts w:ascii="Times New Roman" w:eastAsia="SimSun" w:hAnsi="Times New Roman"/>
          <w:sz w:val="28"/>
          <w:szCs w:val="28"/>
        </w:rPr>
        <w:t>Типичный ход событий для варианта использования «</w:t>
      </w:r>
      <w:r w:rsidR="0015759A" w:rsidRPr="00446650">
        <w:rPr>
          <w:rFonts w:ascii="Times New Roman" w:eastAsia="SimSun" w:hAnsi="Times New Roman"/>
          <w:sz w:val="28"/>
          <w:szCs w:val="28"/>
        </w:rPr>
        <w:t>Оценить видео</w:t>
      </w:r>
      <w:r w:rsidRPr="00906B35">
        <w:rPr>
          <w:rFonts w:ascii="Times New Roman" w:eastAsia="SimSun" w:hAnsi="Times New Roman"/>
          <w:sz w:val="28"/>
          <w:szCs w:val="28"/>
        </w:rPr>
        <w:t>»</w:t>
      </w:r>
    </w:p>
    <w:tbl>
      <w:tblPr>
        <w:tblStyle w:val="TableGrid"/>
        <w:tblW w:w="0" w:type="auto"/>
        <w:tblLook w:val="04A0" w:firstRow="1" w:lastRow="0" w:firstColumn="1" w:lastColumn="0" w:noHBand="0" w:noVBand="1"/>
      </w:tblPr>
      <w:tblGrid>
        <w:gridCol w:w="4674"/>
        <w:gridCol w:w="4671"/>
      </w:tblGrid>
      <w:tr w:rsidR="00F12D1C" w:rsidRPr="00906B35" w14:paraId="4D778B65" w14:textId="77777777" w:rsidTr="00F56FB8">
        <w:tc>
          <w:tcPr>
            <w:tcW w:w="4674" w:type="dxa"/>
          </w:tcPr>
          <w:p w14:paraId="78F637E6" w14:textId="77777777" w:rsidR="00F12D1C" w:rsidRPr="00906B35" w:rsidRDefault="00F12D1C" w:rsidP="00F56FB8">
            <w:pPr>
              <w:spacing w:line="360" w:lineRule="auto"/>
              <w:jc w:val="center"/>
              <w:rPr>
                <w:rFonts w:ascii="Times New Roman" w:hAnsi="Times New Roman"/>
                <w:sz w:val="24"/>
                <w:szCs w:val="24"/>
              </w:rPr>
            </w:pPr>
            <w:r w:rsidRPr="00906B35">
              <w:rPr>
                <w:rFonts w:ascii="Times New Roman" w:hAnsi="Times New Roman"/>
                <w:sz w:val="24"/>
                <w:szCs w:val="24"/>
              </w:rPr>
              <w:t>Действие исполнителя</w:t>
            </w:r>
          </w:p>
        </w:tc>
        <w:tc>
          <w:tcPr>
            <w:tcW w:w="4671" w:type="dxa"/>
          </w:tcPr>
          <w:p w14:paraId="18CB61E7" w14:textId="77777777" w:rsidR="00F12D1C" w:rsidRPr="00906B35" w:rsidRDefault="00F12D1C" w:rsidP="00F56FB8">
            <w:pPr>
              <w:spacing w:line="360" w:lineRule="auto"/>
              <w:jc w:val="center"/>
              <w:rPr>
                <w:rFonts w:ascii="Times New Roman" w:hAnsi="Times New Roman"/>
                <w:sz w:val="24"/>
                <w:szCs w:val="24"/>
              </w:rPr>
            </w:pPr>
            <w:r w:rsidRPr="00906B35">
              <w:rPr>
                <w:rFonts w:ascii="Times New Roman" w:hAnsi="Times New Roman"/>
                <w:sz w:val="24"/>
                <w:szCs w:val="24"/>
              </w:rPr>
              <w:t>Отклик системы</w:t>
            </w:r>
          </w:p>
        </w:tc>
      </w:tr>
      <w:tr w:rsidR="00446650" w:rsidRPr="00906B35" w14:paraId="56146389" w14:textId="77777777" w:rsidTr="00F56FB8">
        <w:tc>
          <w:tcPr>
            <w:tcW w:w="4674" w:type="dxa"/>
          </w:tcPr>
          <w:p w14:paraId="7E2B8F88" w14:textId="4862E830" w:rsidR="00446650" w:rsidRPr="00446650" w:rsidRDefault="00446650" w:rsidP="00446650">
            <w:pPr>
              <w:pStyle w:val="ListParagraph"/>
              <w:widowControl w:val="0"/>
              <w:numPr>
                <w:ilvl w:val="0"/>
                <w:numId w:val="19"/>
              </w:numPr>
              <w:spacing w:line="360" w:lineRule="auto"/>
              <w:rPr>
                <w:rFonts w:ascii="Times New Roman" w:hAnsi="Times New Roman"/>
                <w:sz w:val="24"/>
                <w:szCs w:val="24"/>
              </w:rPr>
            </w:pPr>
            <w:r w:rsidRPr="00446650">
              <w:rPr>
                <w:rFonts w:ascii="Times New Roman" w:hAnsi="Times New Roman"/>
                <w:sz w:val="24"/>
                <w:szCs w:val="24"/>
              </w:rPr>
              <w:t>Пользователь нажимает кнопку оценки</w:t>
            </w:r>
          </w:p>
        </w:tc>
        <w:tc>
          <w:tcPr>
            <w:tcW w:w="4671" w:type="dxa"/>
          </w:tcPr>
          <w:p w14:paraId="682E5F8C" w14:textId="7CCFCB29" w:rsidR="00446650" w:rsidRPr="00446650" w:rsidRDefault="00446650" w:rsidP="00446650">
            <w:pPr>
              <w:pStyle w:val="ListParagraph"/>
              <w:widowControl w:val="0"/>
              <w:numPr>
                <w:ilvl w:val="0"/>
                <w:numId w:val="19"/>
              </w:numPr>
              <w:spacing w:line="360" w:lineRule="auto"/>
              <w:rPr>
                <w:rFonts w:ascii="Times New Roman" w:hAnsi="Times New Roman"/>
                <w:sz w:val="24"/>
                <w:szCs w:val="24"/>
              </w:rPr>
            </w:pPr>
            <w:r w:rsidRPr="00446650">
              <w:rPr>
                <w:rFonts w:ascii="Times New Roman" w:hAnsi="Times New Roman"/>
                <w:sz w:val="24"/>
                <w:szCs w:val="24"/>
              </w:rPr>
              <w:t>Система фиксирует оценку</w:t>
            </w:r>
          </w:p>
        </w:tc>
      </w:tr>
      <w:tr w:rsidR="00446650" w:rsidRPr="00906B35" w14:paraId="1EB94A23" w14:textId="77777777" w:rsidTr="00F56FB8">
        <w:tc>
          <w:tcPr>
            <w:tcW w:w="4674" w:type="dxa"/>
          </w:tcPr>
          <w:p w14:paraId="673B6B43" w14:textId="17B435F5" w:rsidR="00446650" w:rsidRPr="00446650" w:rsidRDefault="00446650" w:rsidP="00446650">
            <w:pPr>
              <w:pStyle w:val="ListParagraph"/>
              <w:widowControl w:val="0"/>
              <w:numPr>
                <w:ilvl w:val="0"/>
                <w:numId w:val="19"/>
              </w:numPr>
              <w:spacing w:line="360" w:lineRule="auto"/>
              <w:rPr>
                <w:rFonts w:ascii="Times New Roman" w:hAnsi="Times New Roman"/>
                <w:sz w:val="24"/>
                <w:szCs w:val="24"/>
              </w:rPr>
            </w:pPr>
            <w:r w:rsidRPr="00446650">
              <w:rPr>
                <w:rFonts w:ascii="Times New Roman" w:hAnsi="Times New Roman"/>
                <w:sz w:val="24"/>
                <w:szCs w:val="24"/>
              </w:rPr>
              <w:t>Счётчик лайков обновляется</w:t>
            </w:r>
          </w:p>
        </w:tc>
        <w:tc>
          <w:tcPr>
            <w:tcW w:w="4671" w:type="dxa"/>
          </w:tcPr>
          <w:p w14:paraId="6D8EEA24" w14:textId="1343F6F6" w:rsidR="00446650" w:rsidRPr="00446650" w:rsidRDefault="00446650" w:rsidP="00446650">
            <w:pPr>
              <w:widowControl w:val="0"/>
              <w:spacing w:line="360" w:lineRule="auto"/>
              <w:ind w:left="360"/>
              <w:rPr>
                <w:rFonts w:ascii="Times New Roman" w:hAnsi="Times New Roman"/>
                <w:sz w:val="24"/>
                <w:szCs w:val="24"/>
              </w:rPr>
            </w:pPr>
          </w:p>
        </w:tc>
      </w:tr>
    </w:tbl>
    <w:p w14:paraId="0F70F659" w14:textId="77777777" w:rsidR="00F12D1C" w:rsidRPr="00906B35" w:rsidRDefault="00F12D1C" w:rsidP="00F12D1C">
      <w:pPr>
        <w:pStyle w:val="a"/>
        <w:jc w:val="center"/>
        <w:rPr>
          <w:sz w:val="24"/>
        </w:rPr>
      </w:pPr>
    </w:p>
    <w:p w14:paraId="7BA776CA" w14:textId="77777777" w:rsidR="00F12D1C" w:rsidRPr="0065609F" w:rsidRDefault="00F12D1C" w:rsidP="00F12D1C">
      <w:pPr>
        <w:pStyle w:val="a"/>
        <w:jc w:val="center"/>
        <w:rPr>
          <w:szCs w:val="28"/>
        </w:rPr>
      </w:pPr>
      <w:r w:rsidRPr="00901A3E">
        <w:rPr>
          <w:szCs w:val="28"/>
        </w:rPr>
        <w:t>Альтернатива</w:t>
      </w:r>
    </w:p>
    <w:p w14:paraId="0ECBF2E9" w14:textId="1119006E" w:rsidR="00446650" w:rsidRDefault="00446650" w:rsidP="0015759A">
      <w:pPr>
        <w:pStyle w:val="a"/>
        <w:ind w:firstLine="0"/>
        <w:rPr>
          <w:szCs w:val="28"/>
        </w:rPr>
      </w:pPr>
      <w:r>
        <w:rPr>
          <w:szCs w:val="28"/>
        </w:rPr>
        <w:t>2</w:t>
      </w:r>
      <w:r w:rsidR="00F12D1C">
        <w:rPr>
          <w:szCs w:val="28"/>
        </w:rPr>
        <w:t xml:space="preserve">) </w:t>
      </w:r>
      <w:r w:rsidRPr="00446650">
        <w:rPr>
          <w:szCs w:val="28"/>
        </w:rPr>
        <w:t>Если пользователь не авторизован, система предлагает выполнить вход.</w:t>
      </w:r>
    </w:p>
    <w:p w14:paraId="60CD62F0" w14:textId="4132856C" w:rsidR="00F12D1C" w:rsidRPr="0065609F" w:rsidRDefault="00F12D1C" w:rsidP="00446650">
      <w:pPr>
        <w:wordWrap w:val="0"/>
        <w:spacing w:line="360" w:lineRule="auto"/>
        <w:ind w:firstLine="708"/>
        <w:jc w:val="both"/>
        <w:rPr>
          <w:rFonts w:ascii="Times New Roman" w:eastAsia="Times New Roman" w:hAnsi="Times New Roman"/>
          <w:sz w:val="28"/>
          <w:szCs w:val="28"/>
        </w:rPr>
      </w:pPr>
      <w:r w:rsidRPr="0065609F">
        <w:rPr>
          <w:rFonts w:ascii="Times New Roman" w:eastAsia="Times New Roman" w:hAnsi="Times New Roman"/>
          <w:sz w:val="28"/>
          <w:szCs w:val="28"/>
        </w:rPr>
        <w:t>Краткое описание варианта использования «</w:t>
      </w:r>
      <w:r w:rsidR="00446650" w:rsidRPr="00446650">
        <w:rPr>
          <w:rFonts w:ascii="Times New Roman" w:eastAsia="Times New Roman" w:hAnsi="Times New Roman"/>
          <w:sz w:val="28"/>
          <w:szCs w:val="28"/>
        </w:rPr>
        <w:t xml:space="preserve">Перейти по рекламной </w:t>
      </w:r>
      <w:r w:rsidR="00446650">
        <w:rPr>
          <w:rFonts w:ascii="Times New Roman" w:eastAsia="Times New Roman" w:hAnsi="Times New Roman"/>
          <w:sz w:val="28"/>
          <w:szCs w:val="28"/>
        </w:rPr>
        <w:br/>
      </w:r>
      <w:r w:rsidR="00446650" w:rsidRPr="00446650">
        <w:rPr>
          <w:rFonts w:ascii="Times New Roman" w:eastAsia="Times New Roman" w:hAnsi="Times New Roman"/>
          <w:sz w:val="28"/>
          <w:szCs w:val="28"/>
        </w:rPr>
        <w:t>ссылке</w:t>
      </w:r>
      <w:r w:rsidRPr="0065609F">
        <w:rPr>
          <w:rFonts w:ascii="Times New Roman" w:eastAsia="Times New Roman" w:hAnsi="Times New Roman"/>
          <w:sz w:val="28"/>
          <w:szCs w:val="28"/>
        </w:rPr>
        <w:t xml:space="preserve">» представлено в табл.5. </w:t>
      </w:r>
    </w:p>
    <w:p w14:paraId="4383BF5E" w14:textId="77777777" w:rsidR="00196F7A" w:rsidRDefault="00196F7A" w:rsidP="00F12D1C">
      <w:pPr>
        <w:wordWrap w:val="0"/>
        <w:spacing w:line="360" w:lineRule="auto"/>
        <w:jc w:val="right"/>
        <w:rPr>
          <w:rFonts w:ascii="Times New Roman" w:eastAsia="SimSun" w:hAnsi="Times New Roman"/>
          <w:sz w:val="28"/>
          <w:szCs w:val="28"/>
        </w:rPr>
      </w:pPr>
    </w:p>
    <w:p w14:paraId="42596D46" w14:textId="6F379CB5" w:rsidR="00F12D1C" w:rsidRPr="0065609F" w:rsidRDefault="00F12D1C" w:rsidP="00F12D1C">
      <w:pPr>
        <w:wordWrap w:val="0"/>
        <w:spacing w:line="360" w:lineRule="auto"/>
        <w:jc w:val="right"/>
        <w:rPr>
          <w:rFonts w:ascii="Times New Roman" w:eastAsia="SimSun" w:hAnsi="Times New Roman"/>
          <w:sz w:val="28"/>
          <w:szCs w:val="28"/>
        </w:rPr>
      </w:pPr>
      <w:r w:rsidRPr="0065609F">
        <w:rPr>
          <w:rFonts w:ascii="Times New Roman" w:eastAsia="SimSun" w:hAnsi="Times New Roman"/>
          <w:sz w:val="28"/>
          <w:szCs w:val="28"/>
        </w:rPr>
        <w:lastRenderedPageBreak/>
        <w:t>Таблица 5</w:t>
      </w:r>
    </w:p>
    <w:p w14:paraId="7BC1F955" w14:textId="1842524C" w:rsidR="00F12D1C" w:rsidRPr="0065609F" w:rsidRDefault="00F12D1C" w:rsidP="00F12D1C">
      <w:pPr>
        <w:spacing w:line="360" w:lineRule="auto"/>
        <w:jc w:val="center"/>
        <w:rPr>
          <w:rFonts w:ascii="Times New Roman" w:eastAsia="SimSun" w:hAnsi="Times New Roman"/>
          <w:sz w:val="28"/>
          <w:szCs w:val="28"/>
        </w:rPr>
      </w:pPr>
      <w:r w:rsidRPr="0065609F">
        <w:rPr>
          <w:rFonts w:ascii="Times New Roman" w:eastAsia="SimSun" w:hAnsi="Times New Roman"/>
          <w:sz w:val="28"/>
          <w:szCs w:val="28"/>
        </w:rPr>
        <w:t>Краткое описание варианта использования «</w:t>
      </w:r>
      <w:r w:rsidR="00446650" w:rsidRPr="00446650">
        <w:rPr>
          <w:rFonts w:ascii="Times New Roman" w:eastAsia="Times New Roman" w:hAnsi="Times New Roman"/>
          <w:sz w:val="28"/>
          <w:szCs w:val="28"/>
        </w:rPr>
        <w:t xml:space="preserve">Перейти по рекламной </w:t>
      </w:r>
      <w:r w:rsidR="00446650">
        <w:rPr>
          <w:rFonts w:ascii="Times New Roman" w:eastAsia="Times New Roman" w:hAnsi="Times New Roman"/>
          <w:sz w:val="28"/>
          <w:szCs w:val="28"/>
        </w:rPr>
        <w:br/>
      </w:r>
      <w:r w:rsidR="00446650" w:rsidRPr="00446650">
        <w:rPr>
          <w:rFonts w:ascii="Times New Roman" w:eastAsia="Times New Roman" w:hAnsi="Times New Roman"/>
          <w:sz w:val="28"/>
          <w:szCs w:val="28"/>
        </w:rPr>
        <w:t>ссылке</w:t>
      </w:r>
      <w:r w:rsidRPr="0065609F">
        <w:rPr>
          <w:rFonts w:ascii="Times New Roman" w:eastAsia="SimSun" w:hAnsi="Times New Roman"/>
          <w:sz w:val="28"/>
          <w:szCs w:val="28"/>
        </w:rPr>
        <w:t>»</w:t>
      </w:r>
    </w:p>
    <w:tbl>
      <w:tblPr>
        <w:tblStyle w:val="TableGrid"/>
        <w:tblW w:w="0" w:type="auto"/>
        <w:tblLook w:val="04A0" w:firstRow="1" w:lastRow="0" w:firstColumn="1" w:lastColumn="0" w:noHBand="0" w:noVBand="1"/>
      </w:tblPr>
      <w:tblGrid>
        <w:gridCol w:w="4623"/>
        <w:gridCol w:w="4722"/>
      </w:tblGrid>
      <w:tr w:rsidR="00F12D1C" w:rsidRPr="00906B35" w14:paraId="18A09D5B" w14:textId="77777777" w:rsidTr="00446650">
        <w:trPr>
          <w:trHeight w:val="229"/>
        </w:trPr>
        <w:tc>
          <w:tcPr>
            <w:tcW w:w="4623" w:type="dxa"/>
          </w:tcPr>
          <w:p w14:paraId="5B872917" w14:textId="77777777" w:rsidR="00F12D1C" w:rsidRPr="00906B35" w:rsidRDefault="00F12D1C" w:rsidP="00F56FB8">
            <w:pPr>
              <w:spacing w:line="360" w:lineRule="auto"/>
              <w:rPr>
                <w:rFonts w:ascii="Times New Roman" w:hAnsi="Times New Roman"/>
                <w:sz w:val="24"/>
                <w:szCs w:val="24"/>
              </w:rPr>
            </w:pPr>
            <w:r w:rsidRPr="00906B35">
              <w:rPr>
                <w:rFonts w:ascii="Times New Roman" w:hAnsi="Times New Roman"/>
                <w:sz w:val="24"/>
                <w:szCs w:val="24"/>
              </w:rPr>
              <w:t>Название</w:t>
            </w:r>
          </w:p>
        </w:tc>
        <w:tc>
          <w:tcPr>
            <w:tcW w:w="4722" w:type="dxa"/>
          </w:tcPr>
          <w:p w14:paraId="40E8311F" w14:textId="77777777" w:rsidR="00446650" w:rsidRPr="00446650" w:rsidRDefault="00446650" w:rsidP="00446650">
            <w:pPr>
              <w:spacing w:line="360" w:lineRule="auto"/>
              <w:rPr>
                <w:rFonts w:ascii="Times New Roman" w:hAnsi="Times New Roman"/>
                <w:sz w:val="24"/>
                <w:szCs w:val="24"/>
              </w:rPr>
            </w:pPr>
            <w:r w:rsidRPr="00446650">
              <w:rPr>
                <w:rFonts w:ascii="Times New Roman" w:hAnsi="Times New Roman"/>
                <w:sz w:val="24"/>
                <w:szCs w:val="24"/>
              </w:rPr>
              <w:t xml:space="preserve">Перейти по рекламной </w:t>
            </w:r>
          </w:p>
          <w:p w14:paraId="6B4030E4" w14:textId="26B150F9" w:rsidR="00F12D1C" w:rsidRPr="00906B35" w:rsidRDefault="00446650" w:rsidP="00446650">
            <w:pPr>
              <w:spacing w:line="360" w:lineRule="auto"/>
              <w:rPr>
                <w:rFonts w:ascii="Times New Roman" w:hAnsi="Times New Roman"/>
                <w:sz w:val="24"/>
                <w:szCs w:val="24"/>
              </w:rPr>
            </w:pPr>
            <w:r w:rsidRPr="00446650">
              <w:rPr>
                <w:rFonts w:ascii="Times New Roman" w:hAnsi="Times New Roman"/>
                <w:sz w:val="24"/>
                <w:szCs w:val="24"/>
              </w:rPr>
              <w:t>ссылке</w:t>
            </w:r>
          </w:p>
        </w:tc>
      </w:tr>
      <w:tr w:rsidR="00446650" w:rsidRPr="00906B35" w14:paraId="34D10CD3" w14:textId="77777777" w:rsidTr="00446650">
        <w:trPr>
          <w:trHeight w:val="229"/>
        </w:trPr>
        <w:tc>
          <w:tcPr>
            <w:tcW w:w="4623" w:type="dxa"/>
          </w:tcPr>
          <w:p w14:paraId="64C16FB8" w14:textId="6FEA0606"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Цель</w:t>
            </w:r>
          </w:p>
        </w:tc>
        <w:tc>
          <w:tcPr>
            <w:tcW w:w="4722" w:type="dxa"/>
          </w:tcPr>
          <w:p w14:paraId="6BE7C081" w14:textId="7FF60984"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Получить информацию о рекламируемом продукте</w:t>
            </w:r>
          </w:p>
        </w:tc>
      </w:tr>
      <w:tr w:rsidR="00446650" w:rsidRPr="00906B35" w14:paraId="18AC98D3" w14:textId="77777777" w:rsidTr="00446650">
        <w:trPr>
          <w:trHeight w:val="229"/>
        </w:trPr>
        <w:tc>
          <w:tcPr>
            <w:tcW w:w="4623" w:type="dxa"/>
          </w:tcPr>
          <w:p w14:paraId="52E5CD26" w14:textId="1CD7F82E"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Действующие лица</w:t>
            </w:r>
          </w:p>
        </w:tc>
        <w:tc>
          <w:tcPr>
            <w:tcW w:w="4722" w:type="dxa"/>
          </w:tcPr>
          <w:p w14:paraId="5BA30967" w14:textId="2458AD7E"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Пользователь</w:t>
            </w:r>
          </w:p>
        </w:tc>
      </w:tr>
      <w:tr w:rsidR="00446650" w:rsidRPr="00906B35" w14:paraId="4A1DBF7B" w14:textId="77777777" w:rsidTr="00446650">
        <w:trPr>
          <w:trHeight w:val="229"/>
        </w:trPr>
        <w:tc>
          <w:tcPr>
            <w:tcW w:w="4623" w:type="dxa"/>
          </w:tcPr>
          <w:p w14:paraId="306F996A" w14:textId="790477C3"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Краткое описание</w:t>
            </w:r>
          </w:p>
        </w:tc>
        <w:tc>
          <w:tcPr>
            <w:tcW w:w="4722" w:type="dxa"/>
          </w:tcPr>
          <w:p w14:paraId="445D4B47" w14:textId="3B736E80"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Пользователь нажимает на встроенную рекламную плашку внутри видео</w:t>
            </w:r>
          </w:p>
        </w:tc>
      </w:tr>
      <w:tr w:rsidR="00446650" w:rsidRPr="00906B35" w14:paraId="12FA628C" w14:textId="77777777" w:rsidTr="00446650">
        <w:trPr>
          <w:trHeight w:val="233"/>
        </w:trPr>
        <w:tc>
          <w:tcPr>
            <w:tcW w:w="4623" w:type="dxa"/>
          </w:tcPr>
          <w:p w14:paraId="72479F9B" w14:textId="5662E550"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Тип варианта</w:t>
            </w:r>
          </w:p>
        </w:tc>
        <w:tc>
          <w:tcPr>
            <w:tcW w:w="4722" w:type="dxa"/>
          </w:tcPr>
          <w:p w14:paraId="40C2F9EA" w14:textId="2B040C79" w:rsidR="00446650" w:rsidRPr="00446650" w:rsidRDefault="00446650" w:rsidP="00446650">
            <w:pPr>
              <w:spacing w:line="360" w:lineRule="auto"/>
              <w:rPr>
                <w:rFonts w:ascii="Times New Roman" w:hAnsi="Times New Roman"/>
                <w:sz w:val="24"/>
                <w:szCs w:val="22"/>
              </w:rPr>
            </w:pPr>
            <w:r w:rsidRPr="00446650">
              <w:rPr>
                <w:rFonts w:ascii="Times New Roman" w:hAnsi="Times New Roman"/>
                <w:sz w:val="24"/>
                <w:szCs w:val="22"/>
              </w:rPr>
              <w:t>Расширяющий (extend)</w:t>
            </w:r>
          </w:p>
        </w:tc>
      </w:tr>
    </w:tbl>
    <w:p w14:paraId="2AA354DA" w14:textId="77777777" w:rsidR="00F12D1C" w:rsidRPr="00906B35" w:rsidRDefault="00F12D1C" w:rsidP="00F12D1C">
      <w:pPr>
        <w:pStyle w:val="a"/>
        <w:rPr>
          <w:sz w:val="24"/>
        </w:rPr>
      </w:pPr>
    </w:p>
    <w:p w14:paraId="7288EA23" w14:textId="629084F0" w:rsidR="00F12D1C" w:rsidRDefault="00F12D1C" w:rsidP="00446650">
      <w:pPr>
        <w:pStyle w:val="a"/>
        <w:rPr>
          <w:szCs w:val="28"/>
        </w:rPr>
      </w:pPr>
      <w:r w:rsidRPr="0065609F">
        <w:rPr>
          <w:szCs w:val="28"/>
        </w:rPr>
        <w:t>Типичный ход событий для данного варианта использования представлен в табл.6.</w:t>
      </w:r>
    </w:p>
    <w:p w14:paraId="4E14342F" w14:textId="77777777" w:rsidR="00446650" w:rsidRPr="00901A3E" w:rsidRDefault="00446650" w:rsidP="00446650">
      <w:pPr>
        <w:pStyle w:val="a"/>
        <w:rPr>
          <w:szCs w:val="28"/>
        </w:rPr>
      </w:pPr>
    </w:p>
    <w:p w14:paraId="098B2725" w14:textId="77777777" w:rsidR="00F12D1C" w:rsidRPr="0065609F" w:rsidRDefault="00F12D1C" w:rsidP="00F12D1C">
      <w:pPr>
        <w:wordWrap w:val="0"/>
        <w:spacing w:line="360" w:lineRule="auto"/>
        <w:jc w:val="right"/>
        <w:rPr>
          <w:rFonts w:ascii="Times New Roman" w:eastAsia="SimSun" w:hAnsi="Times New Roman"/>
          <w:sz w:val="28"/>
          <w:szCs w:val="28"/>
        </w:rPr>
      </w:pPr>
      <w:r w:rsidRPr="0065609F">
        <w:rPr>
          <w:rFonts w:ascii="Times New Roman" w:eastAsia="SimSun" w:hAnsi="Times New Roman"/>
          <w:sz w:val="28"/>
          <w:szCs w:val="28"/>
        </w:rPr>
        <w:t>Таблица 6</w:t>
      </w:r>
    </w:p>
    <w:p w14:paraId="3A69759B" w14:textId="33213DA3" w:rsidR="00F12D1C" w:rsidRPr="0065609F" w:rsidRDefault="00F12D1C" w:rsidP="00F12D1C">
      <w:pPr>
        <w:spacing w:line="360" w:lineRule="auto"/>
        <w:jc w:val="center"/>
        <w:rPr>
          <w:rFonts w:ascii="Times New Roman" w:eastAsia="SimSun" w:hAnsi="Times New Roman"/>
          <w:sz w:val="28"/>
          <w:szCs w:val="28"/>
        </w:rPr>
      </w:pPr>
      <w:r w:rsidRPr="0065609F">
        <w:rPr>
          <w:rFonts w:ascii="Times New Roman" w:eastAsia="SimSun" w:hAnsi="Times New Roman"/>
          <w:sz w:val="28"/>
          <w:szCs w:val="28"/>
        </w:rPr>
        <w:t>Типичный ход событий для варианта использования «</w:t>
      </w:r>
      <w:r w:rsidR="00446650" w:rsidRPr="00446650">
        <w:rPr>
          <w:rFonts w:ascii="Times New Roman" w:eastAsia="SimSun" w:hAnsi="Times New Roman"/>
          <w:sz w:val="28"/>
          <w:szCs w:val="28"/>
        </w:rPr>
        <w:t>Перейти по рекламной ссылке</w:t>
      </w:r>
      <w:r w:rsidRPr="0065609F">
        <w:rPr>
          <w:rFonts w:ascii="Times New Roman" w:eastAsia="SimSun" w:hAnsi="Times New Roman"/>
          <w:sz w:val="28"/>
          <w:szCs w:val="28"/>
        </w:rPr>
        <w:t>»</w:t>
      </w:r>
    </w:p>
    <w:tbl>
      <w:tblPr>
        <w:tblStyle w:val="TableGrid"/>
        <w:tblW w:w="0" w:type="auto"/>
        <w:tblLook w:val="04A0" w:firstRow="1" w:lastRow="0" w:firstColumn="1" w:lastColumn="0" w:noHBand="0" w:noVBand="1"/>
      </w:tblPr>
      <w:tblGrid>
        <w:gridCol w:w="4665"/>
        <w:gridCol w:w="4680"/>
      </w:tblGrid>
      <w:tr w:rsidR="00F12D1C" w:rsidRPr="0065609F" w14:paraId="282DC4E6" w14:textId="77777777" w:rsidTr="00F56FB8">
        <w:tc>
          <w:tcPr>
            <w:tcW w:w="4665" w:type="dxa"/>
          </w:tcPr>
          <w:p w14:paraId="7AD199DD" w14:textId="77777777" w:rsidR="00F12D1C" w:rsidRPr="00901A3E" w:rsidRDefault="00F12D1C" w:rsidP="00F56FB8">
            <w:pPr>
              <w:spacing w:line="360" w:lineRule="auto"/>
              <w:jc w:val="center"/>
              <w:rPr>
                <w:rFonts w:ascii="Times New Roman" w:hAnsi="Times New Roman"/>
                <w:sz w:val="24"/>
                <w:szCs w:val="24"/>
              </w:rPr>
            </w:pPr>
            <w:r w:rsidRPr="00901A3E">
              <w:rPr>
                <w:rFonts w:ascii="Times New Roman" w:hAnsi="Times New Roman"/>
                <w:sz w:val="24"/>
                <w:szCs w:val="24"/>
              </w:rPr>
              <w:t>Действие исполнителя</w:t>
            </w:r>
          </w:p>
        </w:tc>
        <w:tc>
          <w:tcPr>
            <w:tcW w:w="4680" w:type="dxa"/>
          </w:tcPr>
          <w:p w14:paraId="5608BC54" w14:textId="77777777" w:rsidR="00F12D1C" w:rsidRPr="00901A3E" w:rsidRDefault="00F12D1C" w:rsidP="00F56FB8">
            <w:pPr>
              <w:spacing w:line="360" w:lineRule="auto"/>
              <w:jc w:val="center"/>
              <w:rPr>
                <w:rFonts w:ascii="Times New Roman" w:hAnsi="Times New Roman"/>
                <w:sz w:val="24"/>
                <w:szCs w:val="24"/>
              </w:rPr>
            </w:pPr>
            <w:r w:rsidRPr="00901A3E">
              <w:rPr>
                <w:rFonts w:ascii="Times New Roman" w:hAnsi="Times New Roman"/>
                <w:sz w:val="24"/>
                <w:szCs w:val="24"/>
              </w:rPr>
              <w:t>Отклик системы</w:t>
            </w:r>
          </w:p>
        </w:tc>
      </w:tr>
      <w:tr w:rsidR="00446650" w:rsidRPr="0065609F" w14:paraId="73253EF1" w14:textId="77777777" w:rsidTr="00F56FB8">
        <w:tc>
          <w:tcPr>
            <w:tcW w:w="4665" w:type="dxa"/>
          </w:tcPr>
          <w:p w14:paraId="08F679EE" w14:textId="7CB3BA6B" w:rsidR="00446650" w:rsidRPr="00446650" w:rsidRDefault="00446650" w:rsidP="00446650">
            <w:pPr>
              <w:widowControl w:val="0"/>
              <w:spacing w:line="360" w:lineRule="auto"/>
              <w:rPr>
                <w:rFonts w:ascii="Times New Roman" w:hAnsi="Times New Roman"/>
                <w:sz w:val="24"/>
                <w:szCs w:val="22"/>
              </w:rPr>
            </w:pPr>
            <w:r w:rsidRPr="00446650">
              <w:rPr>
                <w:rFonts w:ascii="Times New Roman" w:hAnsi="Times New Roman"/>
                <w:sz w:val="24"/>
                <w:szCs w:val="22"/>
              </w:rPr>
              <w:t>1. Пользователь нажимает на рекламную плашку</w:t>
            </w:r>
          </w:p>
        </w:tc>
        <w:tc>
          <w:tcPr>
            <w:tcW w:w="4680" w:type="dxa"/>
          </w:tcPr>
          <w:p w14:paraId="72B05E79" w14:textId="726406BF" w:rsidR="00446650" w:rsidRPr="00446650" w:rsidRDefault="00446650" w:rsidP="00446650">
            <w:pPr>
              <w:widowControl w:val="0"/>
              <w:spacing w:line="360" w:lineRule="auto"/>
              <w:rPr>
                <w:rFonts w:ascii="Times New Roman" w:hAnsi="Times New Roman"/>
                <w:sz w:val="24"/>
                <w:szCs w:val="22"/>
              </w:rPr>
            </w:pPr>
            <w:r w:rsidRPr="00446650">
              <w:rPr>
                <w:rFonts w:ascii="Times New Roman" w:hAnsi="Times New Roman"/>
                <w:sz w:val="24"/>
                <w:szCs w:val="22"/>
              </w:rPr>
              <w:t>2. Система открывает рекламную страницу в новой вкладке</w:t>
            </w:r>
          </w:p>
        </w:tc>
      </w:tr>
    </w:tbl>
    <w:p w14:paraId="752F536E" w14:textId="77777777" w:rsidR="00F12D1C" w:rsidRPr="00F46FAF" w:rsidRDefault="00F12D1C" w:rsidP="00F12D1C">
      <w:pPr>
        <w:pStyle w:val="a"/>
        <w:jc w:val="center"/>
        <w:rPr>
          <w:szCs w:val="28"/>
        </w:rPr>
      </w:pPr>
    </w:p>
    <w:p w14:paraId="33A0A2B7" w14:textId="77777777" w:rsidR="00F12D1C" w:rsidRPr="00F46FAF" w:rsidRDefault="00F12D1C" w:rsidP="00F12D1C">
      <w:pPr>
        <w:pStyle w:val="a"/>
        <w:jc w:val="center"/>
        <w:rPr>
          <w:szCs w:val="28"/>
        </w:rPr>
      </w:pPr>
      <w:r w:rsidRPr="002C2032">
        <w:rPr>
          <w:szCs w:val="28"/>
        </w:rPr>
        <w:t>Альтернатива</w:t>
      </w:r>
    </w:p>
    <w:p w14:paraId="54A608D4" w14:textId="1B12E4FB" w:rsidR="00446650" w:rsidRPr="00F46FAF" w:rsidRDefault="00446650" w:rsidP="00446650">
      <w:pPr>
        <w:pStyle w:val="a"/>
        <w:ind w:firstLine="0"/>
        <w:rPr>
          <w:szCs w:val="28"/>
        </w:rPr>
      </w:pPr>
      <w:r>
        <w:rPr>
          <w:szCs w:val="28"/>
        </w:rPr>
        <w:t>2</w:t>
      </w:r>
      <w:r w:rsidR="00F12D1C">
        <w:rPr>
          <w:szCs w:val="28"/>
        </w:rPr>
        <w:t xml:space="preserve">) </w:t>
      </w:r>
      <w:r w:rsidRPr="00446650">
        <w:rPr>
          <w:szCs w:val="28"/>
        </w:rPr>
        <w:t>Если ссылка недоступна, система отображает сообщение об ошибке.</w:t>
      </w:r>
    </w:p>
    <w:p w14:paraId="4643C1C8" w14:textId="4CB62B65" w:rsidR="00BE5E56" w:rsidRDefault="00F12D1C" w:rsidP="00F75531">
      <w:pPr>
        <w:wordWrap w:val="0"/>
        <w:spacing w:line="360" w:lineRule="auto"/>
        <w:ind w:firstLine="426"/>
        <w:jc w:val="both"/>
        <w:rPr>
          <w:rFonts w:ascii="Times New Roman" w:eastAsia="Times New Roman" w:hAnsi="Times New Roman"/>
          <w:sz w:val="28"/>
          <w:szCs w:val="28"/>
        </w:rPr>
      </w:pPr>
      <w:r w:rsidRPr="0065609F">
        <w:rPr>
          <w:rFonts w:ascii="Times New Roman" w:eastAsia="Times New Roman" w:hAnsi="Times New Roman"/>
          <w:sz w:val="28"/>
          <w:szCs w:val="28"/>
        </w:rPr>
        <w:t>Краткое описание варианта использования «</w:t>
      </w:r>
      <w:r w:rsidR="00446650" w:rsidRPr="00446650">
        <w:rPr>
          <w:rFonts w:ascii="Times New Roman" w:eastAsia="Times New Roman" w:hAnsi="Times New Roman"/>
          <w:sz w:val="28"/>
          <w:szCs w:val="28"/>
        </w:rPr>
        <w:t>Перейти к следующему видео</w:t>
      </w:r>
      <w:r w:rsidRPr="0065609F">
        <w:rPr>
          <w:rFonts w:ascii="Times New Roman" w:eastAsia="Times New Roman" w:hAnsi="Times New Roman"/>
          <w:sz w:val="28"/>
          <w:szCs w:val="28"/>
        </w:rPr>
        <w:t xml:space="preserve">» представлено в табл.7. </w:t>
      </w:r>
    </w:p>
    <w:p w14:paraId="67529AE8" w14:textId="77777777" w:rsidR="00F75531" w:rsidRPr="0065609F" w:rsidRDefault="00F75531" w:rsidP="00F75531">
      <w:pPr>
        <w:wordWrap w:val="0"/>
        <w:spacing w:line="360" w:lineRule="auto"/>
        <w:ind w:firstLine="426"/>
        <w:jc w:val="both"/>
        <w:rPr>
          <w:rFonts w:ascii="Times New Roman" w:eastAsia="Times New Roman" w:hAnsi="Times New Roman"/>
          <w:sz w:val="28"/>
          <w:szCs w:val="28"/>
        </w:rPr>
      </w:pPr>
    </w:p>
    <w:p w14:paraId="325194DB" w14:textId="77777777" w:rsidR="00731E47" w:rsidRDefault="00731E47" w:rsidP="00F12D1C">
      <w:pPr>
        <w:wordWrap w:val="0"/>
        <w:spacing w:line="360" w:lineRule="auto"/>
        <w:jc w:val="right"/>
        <w:rPr>
          <w:rFonts w:ascii="Times New Roman" w:eastAsia="SimSun" w:hAnsi="Times New Roman"/>
          <w:sz w:val="28"/>
          <w:szCs w:val="28"/>
        </w:rPr>
      </w:pPr>
    </w:p>
    <w:p w14:paraId="69555A03" w14:textId="77777777" w:rsidR="00731E47" w:rsidRDefault="00731E47" w:rsidP="00F12D1C">
      <w:pPr>
        <w:wordWrap w:val="0"/>
        <w:spacing w:line="360" w:lineRule="auto"/>
        <w:jc w:val="right"/>
        <w:rPr>
          <w:rFonts w:ascii="Times New Roman" w:eastAsia="SimSun" w:hAnsi="Times New Roman"/>
          <w:sz w:val="28"/>
          <w:szCs w:val="28"/>
        </w:rPr>
      </w:pPr>
    </w:p>
    <w:p w14:paraId="2DE6AE0D" w14:textId="7EC86847" w:rsidR="00F12D1C" w:rsidRPr="0065609F" w:rsidRDefault="00F12D1C" w:rsidP="00F12D1C">
      <w:pPr>
        <w:wordWrap w:val="0"/>
        <w:spacing w:line="360" w:lineRule="auto"/>
        <w:jc w:val="right"/>
        <w:rPr>
          <w:rFonts w:ascii="Times New Roman" w:eastAsia="SimSun" w:hAnsi="Times New Roman"/>
          <w:sz w:val="28"/>
          <w:szCs w:val="28"/>
        </w:rPr>
      </w:pPr>
      <w:r w:rsidRPr="0065609F">
        <w:rPr>
          <w:rFonts w:ascii="Times New Roman" w:eastAsia="SimSun" w:hAnsi="Times New Roman"/>
          <w:sz w:val="28"/>
          <w:szCs w:val="28"/>
        </w:rPr>
        <w:lastRenderedPageBreak/>
        <w:t>Таблица 7</w:t>
      </w:r>
    </w:p>
    <w:p w14:paraId="05B000B1" w14:textId="7FDB282A" w:rsidR="00F12D1C" w:rsidRPr="0065609F" w:rsidRDefault="00F12D1C" w:rsidP="00F12D1C">
      <w:pPr>
        <w:spacing w:line="360" w:lineRule="auto"/>
        <w:jc w:val="center"/>
        <w:rPr>
          <w:rFonts w:ascii="Times New Roman" w:eastAsia="SimSun" w:hAnsi="Times New Roman"/>
          <w:sz w:val="28"/>
          <w:szCs w:val="28"/>
        </w:rPr>
      </w:pPr>
      <w:r w:rsidRPr="0065609F">
        <w:rPr>
          <w:rFonts w:ascii="Times New Roman" w:eastAsia="SimSun" w:hAnsi="Times New Roman"/>
          <w:sz w:val="28"/>
          <w:szCs w:val="28"/>
        </w:rPr>
        <w:t>Краткое описание варианта использования «</w:t>
      </w:r>
      <w:r w:rsidR="00BE5E56" w:rsidRPr="00446650">
        <w:rPr>
          <w:rFonts w:ascii="Times New Roman" w:eastAsia="Times New Roman" w:hAnsi="Times New Roman"/>
          <w:sz w:val="28"/>
          <w:szCs w:val="28"/>
        </w:rPr>
        <w:t>Перейти к следующему видео</w:t>
      </w:r>
      <w:r w:rsidRPr="0065609F">
        <w:rPr>
          <w:rFonts w:ascii="Times New Roman" w:eastAsia="SimSun" w:hAnsi="Times New Roman"/>
          <w:sz w:val="28"/>
          <w:szCs w:val="28"/>
        </w:rPr>
        <w:t>»</w:t>
      </w:r>
    </w:p>
    <w:tbl>
      <w:tblPr>
        <w:tblStyle w:val="TableGrid"/>
        <w:tblW w:w="0" w:type="auto"/>
        <w:tblLook w:val="04A0" w:firstRow="1" w:lastRow="0" w:firstColumn="1" w:lastColumn="0" w:noHBand="0" w:noVBand="1"/>
      </w:tblPr>
      <w:tblGrid>
        <w:gridCol w:w="4505"/>
        <w:gridCol w:w="4840"/>
      </w:tblGrid>
      <w:tr w:rsidR="00BE5E56" w:rsidRPr="00BE5E56" w14:paraId="7ED9F357" w14:textId="77777777" w:rsidTr="00F56FB8">
        <w:trPr>
          <w:trHeight w:val="229"/>
        </w:trPr>
        <w:tc>
          <w:tcPr>
            <w:tcW w:w="4505" w:type="dxa"/>
          </w:tcPr>
          <w:p w14:paraId="4C174338" w14:textId="18A8B05B" w:rsidR="00BE5E56" w:rsidRPr="00BE5E56" w:rsidRDefault="00BE5E56" w:rsidP="00BE5E56">
            <w:pPr>
              <w:spacing w:line="360" w:lineRule="auto"/>
              <w:rPr>
                <w:rFonts w:ascii="Times New Roman" w:hAnsi="Times New Roman"/>
                <w:sz w:val="24"/>
                <w:szCs w:val="22"/>
              </w:rPr>
            </w:pPr>
            <w:r w:rsidRPr="00BE5E56">
              <w:rPr>
                <w:rFonts w:ascii="Times New Roman" w:hAnsi="Times New Roman"/>
                <w:sz w:val="24"/>
                <w:szCs w:val="22"/>
              </w:rPr>
              <w:t>Название</w:t>
            </w:r>
          </w:p>
        </w:tc>
        <w:tc>
          <w:tcPr>
            <w:tcW w:w="4840" w:type="dxa"/>
          </w:tcPr>
          <w:p w14:paraId="337A88AC" w14:textId="1A823FCB" w:rsidR="00BE5E56" w:rsidRPr="00BE5E56" w:rsidRDefault="00BE5E56" w:rsidP="00BE5E56">
            <w:pPr>
              <w:spacing w:line="360" w:lineRule="auto"/>
              <w:rPr>
                <w:rFonts w:ascii="Times New Roman" w:hAnsi="Times New Roman"/>
                <w:sz w:val="24"/>
                <w:szCs w:val="22"/>
              </w:rPr>
            </w:pPr>
            <w:r w:rsidRPr="00BE5E56">
              <w:rPr>
                <w:rFonts w:ascii="Times New Roman" w:hAnsi="Times New Roman"/>
                <w:sz w:val="24"/>
                <w:szCs w:val="22"/>
              </w:rPr>
              <w:t>Перейти к следующему видео</w:t>
            </w:r>
          </w:p>
        </w:tc>
      </w:tr>
      <w:tr w:rsidR="00BE5E56" w:rsidRPr="00BE5E56" w14:paraId="4BE74430" w14:textId="77777777" w:rsidTr="00F56FB8">
        <w:trPr>
          <w:trHeight w:val="229"/>
        </w:trPr>
        <w:tc>
          <w:tcPr>
            <w:tcW w:w="4505" w:type="dxa"/>
          </w:tcPr>
          <w:p w14:paraId="0A594E0A" w14:textId="11D61315" w:rsidR="00BE5E56" w:rsidRPr="00BE5E56" w:rsidRDefault="00BE5E56" w:rsidP="00BE5E56">
            <w:pPr>
              <w:spacing w:line="360" w:lineRule="auto"/>
              <w:rPr>
                <w:rFonts w:ascii="Times New Roman" w:hAnsi="Times New Roman"/>
                <w:sz w:val="24"/>
                <w:szCs w:val="22"/>
              </w:rPr>
            </w:pPr>
            <w:r w:rsidRPr="00BE5E56">
              <w:rPr>
                <w:rFonts w:ascii="Times New Roman" w:hAnsi="Times New Roman"/>
                <w:sz w:val="24"/>
                <w:szCs w:val="22"/>
              </w:rPr>
              <w:t>Цель</w:t>
            </w:r>
          </w:p>
        </w:tc>
        <w:tc>
          <w:tcPr>
            <w:tcW w:w="4840" w:type="dxa"/>
          </w:tcPr>
          <w:p w14:paraId="1F138BCF" w14:textId="5CA6D947" w:rsidR="00BE5E56" w:rsidRPr="00BE5E56" w:rsidRDefault="00BE5E56" w:rsidP="00BE5E56">
            <w:pPr>
              <w:spacing w:line="360" w:lineRule="auto"/>
              <w:rPr>
                <w:rFonts w:ascii="Times New Roman" w:hAnsi="Times New Roman"/>
                <w:sz w:val="24"/>
                <w:szCs w:val="22"/>
              </w:rPr>
            </w:pPr>
            <w:r w:rsidRPr="00BE5E56">
              <w:rPr>
                <w:rFonts w:ascii="Times New Roman" w:hAnsi="Times New Roman"/>
                <w:sz w:val="24"/>
                <w:szCs w:val="22"/>
              </w:rPr>
              <w:t>Продолжить просмотр ленты</w:t>
            </w:r>
          </w:p>
        </w:tc>
      </w:tr>
      <w:tr w:rsidR="00BE5E56" w:rsidRPr="00BE5E56" w14:paraId="1B8FCBD9" w14:textId="77777777" w:rsidTr="00F56FB8">
        <w:trPr>
          <w:trHeight w:val="229"/>
        </w:trPr>
        <w:tc>
          <w:tcPr>
            <w:tcW w:w="4505" w:type="dxa"/>
          </w:tcPr>
          <w:p w14:paraId="022FC3ED" w14:textId="07EA7208" w:rsidR="00BE5E56" w:rsidRPr="00BE5E56" w:rsidRDefault="00BE5E56" w:rsidP="00BE5E56">
            <w:pPr>
              <w:spacing w:line="360" w:lineRule="auto"/>
              <w:rPr>
                <w:rFonts w:ascii="Times New Roman" w:hAnsi="Times New Roman"/>
                <w:sz w:val="24"/>
                <w:szCs w:val="22"/>
              </w:rPr>
            </w:pPr>
            <w:r w:rsidRPr="00BE5E56">
              <w:rPr>
                <w:rFonts w:ascii="Times New Roman" w:hAnsi="Times New Roman"/>
                <w:sz w:val="24"/>
                <w:szCs w:val="22"/>
              </w:rPr>
              <w:t>Действующие лица</w:t>
            </w:r>
          </w:p>
        </w:tc>
        <w:tc>
          <w:tcPr>
            <w:tcW w:w="4840" w:type="dxa"/>
          </w:tcPr>
          <w:p w14:paraId="7D7C1071" w14:textId="48254C56" w:rsidR="00BE5E56" w:rsidRPr="00BE5E56" w:rsidRDefault="00BE5E56" w:rsidP="00BE5E56">
            <w:pPr>
              <w:spacing w:line="360" w:lineRule="auto"/>
              <w:rPr>
                <w:rFonts w:ascii="Times New Roman" w:hAnsi="Times New Roman"/>
                <w:sz w:val="24"/>
                <w:szCs w:val="22"/>
              </w:rPr>
            </w:pPr>
            <w:r w:rsidRPr="00BE5E56">
              <w:rPr>
                <w:rFonts w:ascii="Times New Roman" w:hAnsi="Times New Roman"/>
                <w:sz w:val="24"/>
                <w:szCs w:val="22"/>
              </w:rPr>
              <w:t>Пользователь</w:t>
            </w:r>
          </w:p>
        </w:tc>
      </w:tr>
      <w:tr w:rsidR="00BE5E56" w:rsidRPr="00BE5E56" w14:paraId="447F5E5E" w14:textId="77777777" w:rsidTr="00F56FB8">
        <w:trPr>
          <w:trHeight w:val="229"/>
        </w:trPr>
        <w:tc>
          <w:tcPr>
            <w:tcW w:w="4505" w:type="dxa"/>
          </w:tcPr>
          <w:p w14:paraId="768BF38F" w14:textId="59EE5841" w:rsidR="00BE5E56" w:rsidRPr="00BE5E56" w:rsidRDefault="00BE5E56" w:rsidP="00BE5E56">
            <w:pPr>
              <w:spacing w:line="360" w:lineRule="auto"/>
              <w:rPr>
                <w:rFonts w:ascii="Times New Roman" w:hAnsi="Times New Roman"/>
                <w:sz w:val="24"/>
                <w:szCs w:val="22"/>
              </w:rPr>
            </w:pPr>
            <w:r w:rsidRPr="00BE5E56">
              <w:rPr>
                <w:rFonts w:ascii="Times New Roman" w:hAnsi="Times New Roman"/>
                <w:sz w:val="24"/>
                <w:szCs w:val="22"/>
              </w:rPr>
              <w:t>Краткое описание</w:t>
            </w:r>
          </w:p>
        </w:tc>
        <w:tc>
          <w:tcPr>
            <w:tcW w:w="4840" w:type="dxa"/>
          </w:tcPr>
          <w:p w14:paraId="720BA9D6" w14:textId="27BCADBA" w:rsidR="00BE5E56" w:rsidRPr="00BE5E56" w:rsidRDefault="00BE5E56" w:rsidP="00BE5E56">
            <w:pPr>
              <w:spacing w:line="360" w:lineRule="auto"/>
              <w:rPr>
                <w:rFonts w:ascii="Times New Roman" w:hAnsi="Times New Roman"/>
                <w:sz w:val="24"/>
                <w:szCs w:val="22"/>
              </w:rPr>
            </w:pPr>
            <w:r w:rsidRPr="00BE5E56">
              <w:rPr>
                <w:rFonts w:ascii="Times New Roman" w:hAnsi="Times New Roman"/>
                <w:sz w:val="24"/>
                <w:szCs w:val="22"/>
              </w:rPr>
              <w:t>Пользователь выполняет свайп или прокрутку для перехода к следующему видео</w:t>
            </w:r>
          </w:p>
        </w:tc>
      </w:tr>
      <w:tr w:rsidR="00BE5E56" w:rsidRPr="00BE5E56" w14:paraId="578D45B5" w14:textId="77777777" w:rsidTr="00F56FB8">
        <w:trPr>
          <w:trHeight w:val="233"/>
        </w:trPr>
        <w:tc>
          <w:tcPr>
            <w:tcW w:w="4505" w:type="dxa"/>
          </w:tcPr>
          <w:p w14:paraId="65541E14" w14:textId="0C617291" w:rsidR="00BE5E56" w:rsidRPr="00BE5E56" w:rsidRDefault="00BE5E56" w:rsidP="00BE5E56">
            <w:pPr>
              <w:spacing w:line="360" w:lineRule="auto"/>
              <w:rPr>
                <w:rFonts w:ascii="Times New Roman" w:hAnsi="Times New Roman"/>
                <w:sz w:val="24"/>
                <w:szCs w:val="22"/>
              </w:rPr>
            </w:pPr>
            <w:r w:rsidRPr="00BE5E56">
              <w:rPr>
                <w:rFonts w:ascii="Times New Roman" w:hAnsi="Times New Roman"/>
                <w:sz w:val="24"/>
                <w:szCs w:val="22"/>
              </w:rPr>
              <w:t>Тип варианта</w:t>
            </w:r>
          </w:p>
        </w:tc>
        <w:tc>
          <w:tcPr>
            <w:tcW w:w="4840" w:type="dxa"/>
          </w:tcPr>
          <w:p w14:paraId="6712CE9D" w14:textId="1174EEC8" w:rsidR="00BE5E56" w:rsidRPr="00BE5E56" w:rsidRDefault="00BE5E56" w:rsidP="00BE5E56">
            <w:pPr>
              <w:spacing w:line="360" w:lineRule="auto"/>
              <w:rPr>
                <w:rFonts w:ascii="Times New Roman" w:hAnsi="Times New Roman"/>
                <w:sz w:val="24"/>
                <w:szCs w:val="22"/>
              </w:rPr>
            </w:pPr>
            <w:r w:rsidRPr="00BE5E56">
              <w:rPr>
                <w:rFonts w:ascii="Times New Roman" w:hAnsi="Times New Roman"/>
                <w:sz w:val="24"/>
                <w:szCs w:val="22"/>
              </w:rPr>
              <w:t>Расширяющий (extend)</w:t>
            </w:r>
          </w:p>
        </w:tc>
      </w:tr>
    </w:tbl>
    <w:p w14:paraId="61B82770" w14:textId="77777777" w:rsidR="00F12D1C" w:rsidRPr="00906B35" w:rsidRDefault="00F12D1C" w:rsidP="00F12D1C">
      <w:pPr>
        <w:pStyle w:val="a"/>
        <w:rPr>
          <w:sz w:val="24"/>
        </w:rPr>
      </w:pPr>
    </w:p>
    <w:p w14:paraId="70CDE919" w14:textId="77777777" w:rsidR="00F12D1C" w:rsidRDefault="00F12D1C" w:rsidP="00F12D1C">
      <w:pPr>
        <w:pStyle w:val="a"/>
        <w:rPr>
          <w:szCs w:val="28"/>
        </w:rPr>
      </w:pPr>
      <w:r w:rsidRPr="006764BF">
        <w:rPr>
          <w:szCs w:val="28"/>
        </w:rPr>
        <w:t>Типичный ход событий для данного варианта использования представлен в табл.8.</w:t>
      </w:r>
    </w:p>
    <w:p w14:paraId="26745620" w14:textId="77777777" w:rsidR="00F12D1C" w:rsidRPr="002C2032" w:rsidRDefault="00F12D1C" w:rsidP="00F12D1C">
      <w:pPr>
        <w:pStyle w:val="a"/>
        <w:rPr>
          <w:szCs w:val="28"/>
        </w:rPr>
      </w:pPr>
    </w:p>
    <w:p w14:paraId="5818CEC8" w14:textId="77777777" w:rsidR="00F12D1C" w:rsidRPr="006764BF" w:rsidRDefault="00F12D1C" w:rsidP="00F12D1C">
      <w:pPr>
        <w:wordWrap w:val="0"/>
        <w:spacing w:line="360" w:lineRule="auto"/>
        <w:jc w:val="right"/>
        <w:rPr>
          <w:rFonts w:ascii="Times New Roman" w:eastAsia="SimSun" w:hAnsi="Times New Roman"/>
          <w:sz w:val="28"/>
          <w:szCs w:val="28"/>
        </w:rPr>
      </w:pPr>
      <w:r w:rsidRPr="006764BF">
        <w:rPr>
          <w:rFonts w:ascii="Times New Roman" w:eastAsia="SimSun" w:hAnsi="Times New Roman"/>
          <w:sz w:val="28"/>
          <w:szCs w:val="28"/>
        </w:rPr>
        <w:t>Таблица 8</w:t>
      </w:r>
    </w:p>
    <w:p w14:paraId="4AC1C199" w14:textId="5BAECF03" w:rsidR="00F12D1C" w:rsidRPr="006764BF" w:rsidRDefault="00F12D1C" w:rsidP="00F12D1C">
      <w:pPr>
        <w:spacing w:line="360" w:lineRule="auto"/>
        <w:jc w:val="center"/>
        <w:rPr>
          <w:rFonts w:ascii="Times New Roman" w:eastAsia="SimSun" w:hAnsi="Times New Roman"/>
          <w:sz w:val="28"/>
          <w:szCs w:val="28"/>
        </w:rPr>
      </w:pPr>
      <w:r w:rsidRPr="006764BF">
        <w:rPr>
          <w:rFonts w:ascii="Times New Roman" w:eastAsia="SimSun" w:hAnsi="Times New Roman"/>
          <w:sz w:val="28"/>
          <w:szCs w:val="28"/>
        </w:rPr>
        <w:t>Типичный ход событий для варианта использования «</w:t>
      </w:r>
      <w:r w:rsidR="00BE5E56" w:rsidRPr="00446650">
        <w:rPr>
          <w:rFonts w:ascii="Times New Roman" w:eastAsia="Times New Roman" w:hAnsi="Times New Roman"/>
          <w:sz w:val="28"/>
          <w:szCs w:val="28"/>
        </w:rPr>
        <w:t>Перейти к следующему видео</w:t>
      </w:r>
      <w:r w:rsidRPr="006764BF">
        <w:rPr>
          <w:rFonts w:ascii="Times New Roman" w:eastAsia="SimSun" w:hAnsi="Times New Roman"/>
          <w:sz w:val="28"/>
          <w:szCs w:val="28"/>
        </w:rPr>
        <w:t>»</w:t>
      </w:r>
    </w:p>
    <w:tbl>
      <w:tblPr>
        <w:tblStyle w:val="TableGrid"/>
        <w:tblW w:w="0" w:type="auto"/>
        <w:tblLook w:val="04A0" w:firstRow="1" w:lastRow="0" w:firstColumn="1" w:lastColumn="0" w:noHBand="0" w:noVBand="1"/>
      </w:tblPr>
      <w:tblGrid>
        <w:gridCol w:w="4674"/>
        <w:gridCol w:w="4671"/>
      </w:tblGrid>
      <w:tr w:rsidR="00F12D1C" w:rsidRPr="00906B35" w14:paraId="3D22B202" w14:textId="77777777" w:rsidTr="00F56FB8">
        <w:tc>
          <w:tcPr>
            <w:tcW w:w="4674" w:type="dxa"/>
          </w:tcPr>
          <w:p w14:paraId="062CD67D" w14:textId="77777777" w:rsidR="00F12D1C" w:rsidRPr="00906B35" w:rsidRDefault="00F12D1C" w:rsidP="00F56FB8">
            <w:pPr>
              <w:spacing w:line="360" w:lineRule="auto"/>
              <w:jc w:val="center"/>
              <w:rPr>
                <w:rFonts w:ascii="Times New Roman" w:hAnsi="Times New Roman"/>
                <w:sz w:val="24"/>
                <w:szCs w:val="24"/>
              </w:rPr>
            </w:pPr>
            <w:r w:rsidRPr="00906B35">
              <w:rPr>
                <w:rFonts w:ascii="Times New Roman" w:hAnsi="Times New Roman"/>
                <w:sz w:val="24"/>
                <w:szCs w:val="24"/>
              </w:rPr>
              <w:t>Действие исполнителя</w:t>
            </w:r>
          </w:p>
        </w:tc>
        <w:tc>
          <w:tcPr>
            <w:tcW w:w="4671" w:type="dxa"/>
          </w:tcPr>
          <w:p w14:paraId="012D2CF7" w14:textId="77777777" w:rsidR="00F12D1C" w:rsidRPr="00906B35" w:rsidRDefault="00F12D1C" w:rsidP="00F56FB8">
            <w:pPr>
              <w:spacing w:line="360" w:lineRule="auto"/>
              <w:jc w:val="center"/>
              <w:rPr>
                <w:rFonts w:ascii="Times New Roman" w:hAnsi="Times New Roman"/>
                <w:sz w:val="24"/>
                <w:szCs w:val="24"/>
              </w:rPr>
            </w:pPr>
            <w:r w:rsidRPr="00906B35">
              <w:rPr>
                <w:rFonts w:ascii="Times New Roman" w:hAnsi="Times New Roman"/>
                <w:sz w:val="24"/>
                <w:szCs w:val="24"/>
              </w:rPr>
              <w:t>Отклик системы</w:t>
            </w:r>
          </w:p>
        </w:tc>
      </w:tr>
      <w:tr w:rsidR="00BE5E56" w:rsidRPr="00897988" w14:paraId="217DECC2" w14:textId="77777777" w:rsidTr="00F56FB8">
        <w:tc>
          <w:tcPr>
            <w:tcW w:w="4674" w:type="dxa"/>
          </w:tcPr>
          <w:p w14:paraId="7713CBFE" w14:textId="061986CC" w:rsidR="00BE5E56" w:rsidRPr="00BE5E56" w:rsidRDefault="00BE5E56" w:rsidP="00BE5E56">
            <w:pPr>
              <w:pStyle w:val="ListParagraph"/>
              <w:widowControl w:val="0"/>
              <w:numPr>
                <w:ilvl w:val="0"/>
                <w:numId w:val="21"/>
              </w:numPr>
              <w:spacing w:line="360" w:lineRule="auto"/>
              <w:rPr>
                <w:rFonts w:ascii="Times New Roman" w:hAnsi="Times New Roman"/>
                <w:sz w:val="24"/>
                <w:szCs w:val="22"/>
              </w:rPr>
            </w:pPr>
            <w:r w:rsidRPr="00BE5E56">
              <w:rPr>
                <w:rFonts w:ascii="Times New Roman" w:hAnsi="Times New Roman"/>
                <w:sz w:val="24"/>
                <w:szCs w:val="22"/>
              </w:rPr>
              <w:t>Пользователь выполняет прокрутку</w:t>
            </w:r>
          </w:p>
        </w:tc>
        <w:tc>
          <w:tcPr>
            <w:tcW w:w="4671" w:type="dxa"/>
          </w:tcPr>
          <w:p w14:paraId="4D85CFB3" w14:textId="384A0FF5" w:rsidR="00BE5E56" w:rsidRPr="00BE5E56" w:rsidRDefault="00BE5E56" w:rsidP="00BE5E56">
            <w:pPr>
              <w:pStyle w:val="ListParagraph"/>
              <w:widowControl w:val="0"/>
              <w:numPr>
                <w:ilvl w:val="0"/>
                <w:numId w:val="21"/>
              </w:numPr>
              <w:spacing w:line="360" w:lineRule="auto"/>
              <w:rPr>
                <w:rFonts w:ascii="Times New Roman" w:hAnsi="Times New Roman"/>
                <w:sz w:val="24"/>
                <w:szCs w:val="22"/>
              </w:rPr>
            </w:pPr>
            <w:r w:rsidRPr="00BE5E56">
              <w:rPr>
                <w:rFonts w:ascii="Times New Roman" w:hAnsi="Times New Roman"/>
                <w:sz w:val="24"/>
                <w:szCs w:val="22"/>
              </w:rPr>
              <w:t>Система загружает следующий видеоролик</w:t>
            </w:r>
          </w:p>
        </w:tc>
      </w:tr>
      <w:tr w:rsidR="00BE5E56" w:rsidRPr="00897988" w14:paraId="77C7EDE2" w14:textId="77777777" w:rsidTr="00F56FB8">
        <w:tc>
          <w:tcPr>
            <w:tcW w:w="4674" w:type="dxa"/>
          </w:tcPr>
          <w:p w14:paraId="76F08313" w14:textId="09077F59" w:rsidR="00BE5E56" w:rsidRPr="00BE5E56" w:rsidRDefault="00BE5E56" w:rsidP="00BE5E56">
            <w:pPr>
              <w:pStyle w:val="ListParagraph"/>
              <w:widowControl w:val="0"/>
              <w:numPr>
                <w:ilvl w:val="0"/>
                <w:numId w:val="21"/>
              </w:numPr>
              <w:spacing w:line="360" w:lineRule="auto"/>
              <w:rPr>
                <w:rFonts w:ascii="Times New Roman" w:hAnsi="Times New Roman"/>
                <w:sz w:val="24"/>
                <w:szCs w:val="22"/>
              </w:rPr>
            </w:pPr>
            <w:r w:rsidRPr="00BE5E56">
              <w:rPr>
                <w:rFonts w:ascii="Times New Roman" w:hAnsi="Times New Roman"/>
                <w:sz w:val="24"/>
                <w:szCs w:val="22"/>
              </w:rPr>
              <w:t>Начинается автоматическое воспроизведение</w:t>
            </w:r>
          </w:p>
        </w:tc>
        <w:tc>
          <w:tcPr>
            <w:tcW w:w="4671" w:type="dxa"/>
          </w:tcPr>
          <w:p w14:paraId="03E15D60" w14:textId="3B72D210" w:rsidR="00BE5E56" w:rsidRPr="00BE5E56" w:rsidRDefault="00BE5E56" w:rsidP="00BE5E56">
            <w:pPr>
              <w:pStyle w:val="ListParagraph"/>
              <w:widowControl w:val="0"/>
              <w:spacing w:line="360" w:lineRule="auto"/>
              <w:rPr>
                <w:rFonts w:ascii="Times New Roman" w:hAnsi="Times New Roman"/>
                <w:sz w:val="24"/>
                <w:szCs w:val="22"/>
              </w:rPr>
            </w:pPr>
          </w:p>
        </w:tc>
      </w:tr>
    </w:tbl>
    <w:p w14:paraId="4BFDF847" w14:textId="77777777" w:rsidR="00F12D1C" w:rsidRDefault="00F12D1C" w:rsidP="00F12D1C">
      <w:pPr>
        <w:wordWrap w:val="0"/>
        <w:spacing w:line="360" w:lineRule="auto"/>
        <w:jc w:val="both"/>
        <w:rPr>
          <w:rFonts w:ascii="Times New Roman" w:eastAsia="Times New Roman" w:hAnsi="Times New Roman"/>
          <w:sz w:val="28"/>
          <w:szCs w:val="28"/>
        </w:rPr>
      </w:pPr>
    </w:p>
    <w:p w14:paraId="692A9B53" w14:textId="77777777" w:rsidR="00F12D1C" w:rsidRPr="00F46FAF" w:rsidRDefault="00F12D1C" w:rsidP="00F12D1C">
      <w:pPr>
        <w:pStyle w:val="a"/>
        <w:jc w:val="center"/>
        <w:rPr>
          <w:szCs w:val="28"/>
        </w:rPr>
      </w:pPr>
      <w:r w:rsidRPr="002C2032">
        <w:rPr>
          <w:szCs w:val="28"/>
        </w:rPr>
        <w:t>Альтернатива</w:t>
      </w:r>
    </w:p>
    <w:p w14:paraId="638212C2" w14:textId="4C30026C" w:rsidR="00F12D1C" w:rsidRPr="00BE5E56" w:rsidRDefault="00BE5E56" w:rsidP="00BE5E56">
      <w:pPr>
        <w:pStyle w:val="a"/>
        <w:ind w:firstLine="0"/>
        <w:rPr>
          <w:szCs w:val="28"/>
        </w:rPr>
      </w:pPr>
      <w:r>
        <w:rPr>
          <w:szCs w:val="28"/>
        </w:rPr>
        <w:t xml:space="preserve">2) </w:t>
      </w:r>
      <w:r w:rsidRPr="00BE5E56">
        <w:rPr>
          <w:szCs w:val="28"/>
        </w:rPr>
        <w:t>При ошибке загрузки следующего видеоролика система выводит сообщение</w:t>
      </w:r>
    </w:p>
    <w:p w14:paraId="05655E58" w14:textId="01F1B80B" w:rsidR="00BE5E56" w:rsidRDefault="00F12D1C" w:rsidP="00F12D1C">
      <w:pPr>
        <w:wordWrap w:val="0"/>
        <w:spacing w:line="360" w:lineRule="auto"/>
        <w:jc w:val="both"/>
        <w:rPr>
          <w:rFonts w:ascii="Times New Roman" w:eastAsia="Times New Roman" w:hAnsi="Times New Roman"/>
          <w:sz w:val="28"/>
          <w:szCs w:val="28"/>
        </w:rPr>
      </w:pPr>
      <w:r w:rsidRPr="00606197">
        <w:rPr>
          <w:rFonts w:ascii="Times New Roman" w:eastAsia="Times New Roman" w:hAnsi="Times New Roman"/>
          <w:sz w:val="28"/>
          <w:szCs w:val="28"/>
        </w:rPr>
        <w:t>Краткое описание варианта использования «</w:t>
      </w:r>
      <w:r w:rsidR="00BE5E56" w:rsidRPr="00BE5E56">
        <w:rPr>
          <w:rFonts w:ascii="Times New Roman" w:eastAsia="Times New Roman" w:hAnsi="Times New Roman"/>
          <w:sz w:val="28"/>
          <w:szCs w:val="28"/>
        </w:rPr>
        <w:t>Оставить жалобу на содержимое видео</w:t>
      </w:r>
      <w:r w:rsidRPr="00606197">
        <w:rPr>
          <w:rFonts w:ascii="Times New Roman" w:eastAsia="Times New Roman" w:hAnsi="Times New Roman"/>
          <w:sz w:val="28"/>
          <w:szCs w:val="28"/>
        </w:rPr>
        <w:t>» представлено в табл.</w:t>
      </w:r>
      <w:r>
        <w:rPr>
          <w:rFonts w:ascii="Times New Roman" w:eastAsia="Times New Roman" w:hAnsi="Times New Roman"/>
          <w:sz w:val="28"/>
          <w:szCs w:val="28"/>
        </w:rPr>
        <w:t>9.</w:t>
      </w:r>
    </w:p>
    <w:p w14:paraId="56E64669" w14:textId="77777777" w:rsidR="00F45B37" w:rsidRDefault="00F45B37" w:rsidP="00F12D1C">
      <w:pPr>
        <w:wordWrap w:val="0"/>
        <w:spacing w:line="360" w:lineRule="auto"/>
        <w:jc w:val="both"/>
        <w:rPr>
          <w:rFonts w:ascii="Times New Roman" w:eastAsia="Times New Roman" w:hAnsi="Times New Roman"/>
          <w:sz w:val="28"/>
          <w:szCs w:val="28"/>
        </w:rPr>
      </w:pPr>
    </w:p>
    <w:p w14:paraId="292ACC5A" w14:textId="77777777" w:rsidR="00F45B37" w:rsidRDefault="00F45B37" w:rsidP="00F12D1C">
      <w:pPr>
        <w:wordWrap w:val="0"/>
        <w:spacing w:line="360" w:lineRule="auto"/>
        <w:jc w:val="both"/>
        <w:rPr>
          <w:rFonts w:ascii="Times New Roman" w:eastAsia="Times New Roman" w:hAnsi="Times New Roman"/>
          <w:sz w:val="28"/>
          <w:szCs w:val="28"/>
        </w:rPr>
      </w:pPr>
    </w:p>
    <w:p w14:paraId="7679DF51" w14:textId="77777777" w:rsidR="00F45B37" w:rsidRDefault="00F45B37" w:rsidP="00F12D1C">
      <w:pPr>
        <w:wordWrap w:val="0"/>
        <w:spacing w:line="360" w:lineRule="auto"/>
        <w:jc w:val="both"/>
        <w:rPr>
          <w:rFonts w:ascii="Times New Roman" w:eastAsia="Times New Roman" w:hAnsi="Times New Roman"/>
          <w:sz w:val="28"/>
          <w:szCs w:val="28"/>
        </w:rPr>
      </w:pPr>
    </w:p>
    <w:p w14:paraId="4B4C9600" w14:textId="77777777" w:rsidR="00F12D1C" w:rsidRDefault="00F12D1C" w:rsidP="00F12D1C">
      <w:pPr>
        <w:wordWrap w:val="0"/>
        <w:spacing w:line="360" w:lineRule="auto"/>
        <w:jc w:val="right"/>
        <w:rPr>
          <w:rFonts w:ascii="Times New Roman" w:eastAsia="Times New Roman" w:hAnsi="Times New Roman"/>
          <w:sz w:val="28"/>
          <w:szCs w:val="28"/>
        </w:rPr>
      </w:pPr>
      <w:r>
        <w:rPr>
          <w:rFonts w:ascii="Times New Roman" w:eastAsia="Times New Roman" w:hAnsi="Times New Roman"/>
          <w:sz w:val="28"/>
          <w:szCs w:val="28"/>
        </w:rPr>
        <w:lastRenderedPageBreak/>
        <w:t>Таблица 9</w:t>
      </w:r>
    </w:p>
    <w:p w14:paraId="542350DF" w14:textId="0C001181" w:rsidR="00F12D1C" w:rsidRPr="006764BF" w:rsidRDefault="00F12D1C" w:rsidP="00F12D1C">
      <w:pPr>
        <w:spacing w:line="360" w:lineRule="auto"/>
        <w:jc w:val="center"/>
        <w:rPr>
          <w:rFonts w:ascii="Times New Roman" w:eastAsia="SimSun" w:hAnsi="Times New Roman"/>
          <w:sz w:val="28"/>
          <w:szCs w:val="28"/>
        </w:rPr>
      </w:pPr>
      <w:r w:rsidRPr="0065609F">
        <w:rPr>
          <w:rFonts w:ascii="Times New Roman" w:eastAsia="SimSun" w:hAnsi="Times New Roman"/>
          <w:sz w:val="28"/>
          <w:szCs w:val="28"/>
        </w:rPr>
        <w:t xml:space="preserve">Краткое описание варианта использования </w:t>
      </w:r>
      <w:r w:rsidRPr="006764BF">
        <w:rPr>
          <w:rFonts w:ascii="Times New Roman" w:eastAsia="SimSun" w:hAnsi="Times New Roman"/>
          <w:sz w:val="28"/>
          <w:szCs w:val="28"/>
        </w:rPr>
        <w:t>варианта использования «</w:t>
      </w:r>
      <w:r w:rsidR="00BE5E56" w:rsidRPr="00BE5E56">
        <w:rPr>
          <w:rFonts w:ascii="Times New Roman" w:eastAsia="Times New Roman" w:hAnsi="Times New Roman"/>
          <w:sz w:val="28"/>
          <w:szCs w:val="28"/>
        </w:rPr>
        <w:t>Оставить жалобу на содержимое видео</w:t>
      </w:r>
      <w:r w:rsidRPr="006764BF">
        <w:rPr>
          <w:rFonts w:ascii="Times New Roman" w:eastAsia="SimSun" w:hAnsi="Times New Roman"/>
          <w:sz w:val="28"/>
          <w:szCs w:val="28"/>
        </w:rPr>
        <w:t>»</w:t>
      </w:r>
    </w:p>
    <w:tbl>
      <w:tblPr>
        <w:tblStyle w:val="TableGrid"/>
        <w:tblW w:w="0" w:type="auto"/>
        <w:tblLook w:val="04A0" w:firstRow="1" w:lastRow="0" w:firstColumn="1" w:lastColumn="0" w:noHBand="0" w:noVBand="1"/>
      </w:tblPr>
      <w:tblGrid>
        <w:gridCol w:w="4505"/>
        <w:gridCol w:w="4840"/>
      </w:tblGrid>
      <w:tr w:rsidR="0015759A" w:rsidRPr="00906B35" w14:paraId="5EF9C7F1" w14:textId="77777777" w:rsidTr="00F56FB8">
        <w:trPr>
          <w:trHeight w:val="229"/>
        </w:trPr>
        <w:tc>
          <w:tcPr>
            <w:tcW w:w="4505" w:type="dxa"/>
          </w:tcPr>
          <w:p w14:paraId="69E250CD" w14:textId="347D4CF0"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Название</w:t>
            </w:r>
          </w:p>
        </w:tc>
        <w:tc>
          <w:tcPr>
            <w:tcW w:w="4840" w:type="dxa"/>
          </w:tcPr>
          <w:p w14:paraId="2A42C7DA" w14:textId="45FD6190"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Оставить жалобу на содержимое видео</w:t>
            </w:r>
          </w:p>
        </w:tc>
      </w:tr>
      <w:tr w:rsidR="0015759A" w:rsidRPr="00906B35" w14:paraId="5ACE7DE0" w14:textId="77777777" w:rsidTr="00F56FB8">
        <w:trPr>
          <w:trHeight w:val="229"/>
        </w:trPr>
        <w:tc>
          <w:tcPr>
            <w:tcW w:w="4505" w:type="dxa"/>
          </w:tcPr>
          <w:p w14:paraId="2F7848E9" w14:textId="2494AB01"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Цель</w:t>
            </w:r>
          </w:p>
        </w:tc>
        <w:tc>
          <w:tcPr>
            <w:tcW w:w="4840" w:type="dxa"/>
          </w:tcPr>
          <w:p w14:paraId="3491DCC0" w14:textId="76710918"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Сообщить о нарушении правил платформы</w:t>
            </w:r>
          </w:p>
        </w:tc>
      </w:tr>
      <w:tr w:rsidR="00124CD2" w:rsidRPr="00BE5E56" w14:paraId="36580EDD" w14:textId="77777777" w:rsidTr="00124CD2">
        <w:trPr>
          <w:trHeight w:val="229"/>
        </w:trPr>
        <w:tc>
          <w:tcPr>
            <w:tcW w:w="4505" w:type="dxa"/>
          </w:tcPr>
          <w:p w14:paraId="015A84E0" w14:textId="77777777" w:rsidR="00124CD2" w:rsidRPr="00BE5E56" w:rsidRDefault="00124CD2" w:rsidP="000F6BB7">
            <w:pPr>
              <w:spacing w:line="360" w:lineRule="auto"/>
              <w:rPr>
                <w:rFonts w:ascii="Times New Roman" w:hAnsi="Times New Roman"/>
                <w:sz w:val="24"/>
                <w:szCs w:val="22"/>
              </w:rPr>
            </w:pPr>
            <w:r w:rsidRPr="00BE5E56">
              <w:rPr>
                <w:rFonts w:ascii="Times New Roman" w:hAnsi="Times New Roman"/>
                <w:sz w:val="24"/>
                <w:szCs w:val="22"/>
              </w:rPr>
              <w:t>Действующие лица</w:t>
            </w:r>
          </w:p>
        </w:tc>
        <w:tc>
          <w:tcPr>
            <w:tcW w:w="4840" w:type="dxa"/>
          </w:tcPr>
          <w:p w14:paraId="08A829CB" w14:textId="77777777" w:rsidR="00124CD2" w:rsidRPr="00BE5E56" w:rsidRDefault="00124CD2" w:rsidP="000F6BB7">
            <w:pPr>
              <w:spacing w:line="360" w:lineRule="auto"/>
              <w:rPr>
                <w:rFonts w:ascii="Times New Roman" w:hAnsi="Times New Roman"/>
                <w:sz w:val="24"/>
                <w:szCs w:val="22"/>
              </w:rPr>
            </w:pPr>
            <w:r w:rsidRPr="00BE5E56">
              <w:rPr>
                <w:rFonts w:ascii="Times New Roman" w:hAnsi="Times New Roman"/>
                <w:sz w:val="24"/>
                <w:szCs w:val="22"/>
              </w:rPr>
              <w:t>Пользователь</w:t>
            </w:r>
          </w:p>
        </w:tc>
      </w:tr>
      <w:tr w:rsidR="00124CD2" w:rsidRPr="00BE5E56" w14:paraId="43B863F0" w14:textId="77777777" w:rsidTr="00124CD2">
        <w:trPr>
          <w:trHeight w:val="229"/>
        </w:trPr>
        <w:tc>
          <w:tcPr>
            <w:tcW w:w="4505" w:type="dxa"/>
          </w:tcPr>
          <w:p w14:paraId="6B3F0984" w14:textId="77777777" w:rsidR="00124CD2" w:rsidRPr="00BE5E56" w:rsidRDefault="00124CD2" w:rsidP="000F6BB7">
            <w:pPr>
              <w:spacing w:line="360" w:lineRule="auto"/>
              <w:rPr>
                <w:rFonts w:ascii="Times New Roman" w:hAnsi="Times New Roman"/>
                <w:sz w:val="24"/>
                <w:szCs w:val="22"/>
              </w:rPr>
            </w:pPr>
            <w:r w:rsidRPr="00BE5E56">
              <w:rPr>
                <w:rFonts w:ascii="Times New Roman" w:hAnsi="Times New Roman"/>
                <w:sz w:val="24"/>
                <w:szCs w:val="22"/>
              </w:rPr>
              <w:t>Краткое описание</w:t>
            </w:r>
          </w:p>
        </w:tc>
        <w:tc>
          <w:tcPr>
            <w:tcW w:w="4840" w:type="dxa"/>
          </w:tcPr>
          <w:p w14:paraId="6C5CEB36" w14:textId="77777777" w:rsidR="00124CD2" w:rsidRPr="00BE5E56" w:rsidRDefault="00124CD2" w:rsidP="000F6BB7">
            <w:pPr>
              <w:spacing w:line="360" w:lineRule="auto"/>
              <w:rPr>
                <w:rFonts w:ascii="Times New Roman" w:hAnsi="Times New Roman"/>
                <w:sz w:val="24"/>
                <w:szCs w:val="22"/>
              </w:rPr>
            </w:pPr>
            <w:r w:rsidRPr="00BE5E56">
              <w:rPr>
                <w:rFonts w:ascii="Times New Roman" w:hAnsi="Times New Roman"/>
                <w:sz w:val="24"/>
                <w:szCs w:val="22"/>
              </w:rPr>
              <w:t>Пользователь отправляет жалобу на видео через интерфейс приложения</w:t>
            </w:r>
          </w:p>
        </w:tc>
      </w:tr>
      <w:tr w:rsidR="00124CD2" w:rsidRPr="00BE5E56" w14:paraId="3BD9147F" w14:textId="77777777" w:rsidTr="00124CD2">
        <w:trPr>
          <w:trHeight w:val="233"/>
        </w:trPr>
        <w:tc>
          <w:tcPr>
            <w:tcW w:w="4505" w:type="dxa"/>
          </w:tcPr>
          <w:p w14:paraId="13DEC8A1" w14:textId="77777777" w:rsidR="00124CD2" w:rsidRPr="00BE5E56" w:rsidRDefault="00124CD2" w:rsidP="000F6BB7">
            <w:pPr>
              <w:spacing w:line="360" w:lineRule="auto"/>
              <w:rPr>
                <w:rFonts w:ascii="Times New Roman" w:hAnsi="Times New Roman"/>
                <w:sz w:val="24"/>
                <w:szCs w:val="22"/>
              </w:rPr>
            </w:pPr>
            <w:r w:rsidRPr="00BE5E56">
              <w:rPr>
                <w:rFonts w:ascii="Times New Roman" w:hAnsi="Times New Roman"/>
                <w:sz w:val="24"/>
                <w:szCs w:val="22"/>
              </w:rPr>
              <w:t>Тип варианта</w:t>
            </w:r>
          </w:p>
        </w:tc>
        <w:tc>
          <w:tcPr>
            <w:tcW w:w="4840" w:type="dxa"/>
          </w:tcPr>
          <w:p w14:paraId="64C3852E" w14:textId="77777777" w:rsidR="00124CD2" w:rsidRPr="00BE5E56" w:rsidRDefault="00124CD2" w:rsidP="000F6BB7">
            <w:pPr>
              <w:spacing w:line="360" w:lineRule="auto"/>
              <w:rPr>
                <w:rFonts w:ascii="Times New Roman" w:hAnsi="Times New Roman"/>
                <w:sz w:val="24"/>
                <w:szCs w:val="22"/>
              </w:rPr>
            </w:pPr>
            <w:r w:rsidRPr="00BE5E56">
              <w:rPr>
                <w:rFonts w:ascii="Times New Roman" w:hAnsi="Times New Roman"/>
                <w:sz w:val="24"/>
                <w:szCs w:val="22"/>
              </w:rPr>
              <w:t>Расширяющий (extend)</w:t>
            </w:r>
          </w:p>
        </w:tc>
      </w:tr>
    </w:tbl>
    <w:p w14:paraId="333EE7FE" w14:textId="77777777" w:rsidR="00BE5E56" w:rsidRDefault="00BE5E56" w:rsidP="00124CD2">
      <w:pPr>
        <w:pStyle w:val="a"/>
        <w:ind w:firstLine="0"/>
        <w:rPr>
          <w:szCs w:val="28"/>
        </w:rPr>
      </w:pPr>
    </w:p>
    <w:p w14:paraId="18F06BF0" w14:textId="77777777" w:rsidR="00F45B37" w:rsidRDefault="00F45B37" w:rsidP="00124CD2">
      <w:pPr>
        <w:pStyle w:val="a"/>
        <w:ind w:firstLine="0"/>
        <w:rPr>
          <w:szCs w:val="28"/>
        </w:rPr>
      </w:pPr>
    </w:p>
    <w:p w14:paraId="5B461535" w14:textId="11F41D5D" w:rsidR="00F12D1C" w:rsidRDefault="00F12D1C" w:rsidP="00124CD2">
      <w:pPr>
        <w:pStyle w:val="a"/>
        <w:rPr>
          <w:szCs w:val="28"/>
        </w:rPr>
      </w:pPr>
      <w:r w:rsidRPr="006764BF">
        <w:rPr>
          <w:szCs w:val="28"/>
        </w:rPr>
        <w:t>Типичный ход событий для данного варианта использования представлен в табл.</w:t>
      </w:r>
      <w:r>
        <w:rPr>
          <w:szCs w:val="28"/>
        </w:rPr>
        <w:t>10</w:t>
      </w:r>
      <w:r w:rsidRPr="006764BF">
        <w:rPr>
          <w:szCs w:val="28"/>
        </w:rPr>
        <w:t>.</w:t>
      </w:r>
    </w:p>
    <w:p w14:paraId="0D36728C" w14:textId="77777777" w:rsidR="00F45B37" w:rsidRDefault="00F45B37" w:rsidP="00124CD2">
      <w:pPr>
        <w:pStyle w:val="a"/>
        <w:rPr>
          <w:szCs w:val="28"/>
        </w:rPr>
      </w:pPr>
    </w:p>
    <w:p w14:paraId="2AA888F1" w14:textId="77777777" w:rsidR="00F12D1C" w:rsidRDefault="00F12D1C" w:rsidP="00F12D1C">
      <w:pPr>
        <w:wordWrap w:val="0"/>
        <w:spacing w:line="360" w:lineRule="auto"/>
        <w:jc w:val="right"/>
        <w:rPr>
          <w:rFonts w:ascii="Times New Roman" w:eastAsia="Times New Roman" w:hAnsi="Times New Roman"/>
          <w:sz w:val="28"/>
          <w:szCs w:val="28"/>
        </w:rPr>
      </w:pPr>
      <w:r>
        <w:rPr>
          <w:rFonts w:ascii="Times New Roman" w:eastAsia="Times New Roman" w:hAnsi="Times New Roman"/>
          <w:sz w:val="28"/>
          <w:szCs w:val="28"/>
        </w:rPr>
        <w:t>Таблица 10</w:t>
      </w:r>
    </w:p>
    <w:p w14:paraId="1E9A549A" w14:textId="674C69E0" w:rsidR="00F12D1C" w:rsidRPr="006764BF" w:rsidRDefault="00F12D1C" w:rsidP="00F12D1C">
      <w:pPr>
        <w:spacing w:line="360" w:lineRule="auto"/>
        <w:jc w:val="center"/>
        <w:rPr>
          <w:rFonts w:ascii="Times New Roman" w:eastAsia="SimSun" w:hAnsi="Times New Roman"/>
          <w:sz w:val="28"/>
          <w:szCs w:val="28"/>
        </w:rPr>
      </w:pPr>
      <w:r w:rsidRPr="006764BF">
        <w:rPr>
          <w:rFonts w:ascii="Times New Roman" w:eastAsia="SimSun" w:hAnsi="Times New Roman"/>
          <w:sz w:val="28"/>
          <w:szCs w:val="28"/>
        </w:rPr>
        <w:t>Типичный ход событий для варианта использования «</w:t>
      </w:r>
      <w:r w:rsidR="00E1222A" w:rsidRPr="00BE5E56">
        <w:rPr>
          <w:rFonts w:ascii="Times New Roman" w:eastAsia="Times New Roman" w:hAnsi="Times New Roman"/>
          <w:sz w:val="28"/>
          <w:szCs w:val="28"/>
        </w:rPr>
        <w:t>Оставить жалобу на содержимое видео</w:t>
      </w:r>
      <w:r w:rsidRPr="006764BF">
        <w:rPr>
          <w:rFonts w:ascii="Times New Roman" w:eastAsia="SimSun" w:hAnsi="Times New Roman"/>
          <w:sz w:val="28"/>
          <w:szCs w:val="28"/>
        </w:rPr>
        <w:t>»</w:t>
      </w:r>
    </w:p>
    <w:tbl>
      <w:tblPr>
        <w:tblStyle w:val="TableGrid"/>
        <w:tblW w:w="0" w:type="auto"/>
        <w:tblLook w:val="04A0" w:firstRow="1" w:lastRow="0" w:firstColumn="1" w:lastColumn="0" w:noHBand="0" w:noVBand="1"/>
      </w:tblPr>
      <w:tblGrid>
        <w:gridCol w:w="4674"/>
        <w:gridCol w:w="4671"/>
      </w:tblGrid>
      <w:tr w:rsidR="00F12D1C" w:rsidRPr="00906B35" w14:paraId="7E361B5A" w14:textId="77777777" w:rsidTr="00F56FB8">
        <w:tc>
          <w:tcPr>
            <w:tcW w:w="4674" w:type="dxa"/>
          </w:tcPr>
          <w:p w14:paraId="21AC63A0" w14:textId="77777777" w:rsidR="00F12D1C" w:rsidRPr="00906B35" w:rsidRDefault="00F12D1C" w:rsidP="00F56FB8">
            <w:pPr>
              <w:spacing w:line="360" w:lineRule="auto"/>
              <w:jc w:val="center"/>
              <w:rPr>
                <w:rFonts w:ascii="Times New Roman" w:hAnsi="Times New Roman"/>
                <w:sz w:val="24"/>
                <w:szCs w:val="24"/>
              </w:rPr>
            </w:pPr>
            <w:r w:rsidRPr="00906B35">
              <w:rPr>
                <w:rFonts w:ascii="Times New Roman" w:hAnsi="Times New Roman"/>
                <w:sz w:val="24"/>
                <w:szCs w:val="24"/>
              </w:rPr>
              <w:t>Действие исполнителя</w:t>
            </w:r>
          </w:p>
        </w:tc>
        <w:tc>
          <w:tcPr>
            <w:tcW w:w="4671" w:type="dxa"/>
          </w:tcPr>
          <w:p w14:paraId="6D76B622" w14:textId="77777777" w:rsidR="00F12D1C" w:rsidRPr="00906B35" w:rsidRDefault="00F12D1C" w:rsidP="00F56FB8">
            <w:pPr>
              <w:spacing w:line="360" w:lineRule="auto"/>
              <w:jc w:val="center"/>
              <w:rPr>
                <w:rFonts w:ascii="Times New Roman" w:hAnsi="Times New Roman"/>
                <w:sz w:val="24"/>
                <w:szCs w:val="24"/>
              </w:rPr>
            </w:pPr>
            <w:r w:rsidRPr="00906B35">
              <w:rPr>
                <w:rFonts w:ascii="Times New Roman" w:hAnsi="Times New Roman"/>
                <w:sz w:val="24"/>
                <w:szCs w:val="24"/>
              </w:rPr>
              <w:t>Отклик системы</w:t>
            </w:r>
          </w:p>
        </w:tc>
      </w:tr>
      <w:tr w:rsidR="00E1222A" w:rsidRPr="00490CD4" w14:paraId="19B262B8" w14:textId="77777777" w:rsidTr="00F56FB8">
        <w:tc>
          <w:tcPr>
            <w:tcW w:w="4674" w:type="dxa"/>
          </w:tcPr>
          <w:p w14:paraId="7CC44633" w14:textId="56D18FEC" w:rsidR="00E1222A" w:rsidRPr="00E1222A" w:rsidRDefault="00E1222A" w:rsidP="00E1222A">
            <w:pPr>
              <w:pStyle w:val="ListParagraph"/>
              <w:widowControl w:val="0"/>
              <w:numPr>
                <w:ilvl w:val="0"/>
                <w:numId w:val="23"/>
              </w:numPr>
              <w:spacing w:line="360" w:lineRule="auto"/>
              <w:rPr>
                <w:rFonts w:ascii="Times New Roman" w:hAnsi="Times New Roman"/>
                <w:sz w:val="24"/>
                <w:szCs w:val="22"/>
              </w:rPr>
            </w:pPr>
            <w:r w:rsidRPr="00E1222A">
              <w:rPr>
                <w:rFonts w:ascii="Times New Roman" w:hAnsi="Times New Roman"/>
                <w:sz w:val="24"/>
                <w:szCs w:val="22"/>
              </w:rPr>
              <w:t>Пользователь открывает меню действий</w:t>
            </w:r>
          </w:p>
        </w:tc>
        <w:tc>
          <w:tcPr>
            <w:tcW w:w="4671" w:type="dxa"/>
          </w:tcPr>
          <w:p w14:paraId="10C61222" w14:textId="58960F41" w:rsidR="00E1222A" w:rsidRPr="00E1222A" w:rsidRDefault="00E1222A" w:rsidP="00E1222A">
            <w:pPr>
              <w:pStyle w:val="ListParagraph"/>
              <w:widowControl w:val="0"/>
              <w:numPr>
                <w:ilvl w:val="0"/>
                <w:numId w:val="23"/>
              </w:numPr>
              <w:spacing w:line="360" w:lineRule="auto"/>
              <w:rPr>
                <w:rFonts w:ascii="Times New Roman" w:hAnsi="Times New Roman"/>
                <w:sz w:val="24"/>
                <w:szCs w:val="22"/>
              </w:rPr>
            </w:pPr>
            <w:r w:rsidRPr="00E1222A">
              <w:rPr>
                <w:rFonts w:ascii="Times New Roman" w:hAnsi="Times New Roman"/>
                <w:sz w:val="24"/>
                <w:szCs w:val="22"/>
              </w:rPr>
              <w:t>Система отображает форму отправки жалобы</w:t>
            </w:r>
          </w:p>
        </w:tc>
      </w:tr>
      <w:tr w:rsidR="00E1222A" w:rsidRPr="00490CD4" w14:paraId="4EF771E4" w14:textId="77777777" w:rsidTr="00F56FB8">
        <w:tc>
          <w:tcPr>
            <w:tcW w:w="4674" w:type="dxa"/>
          </w:tcPr>
          <w:p w14:paraId="045A56FF" w14:textId="16BFB0EB" w:rsidR="00E1222A" w:rsidRPr="00E1222A" w:rsidRDefault="00E1222A" w:rsidP="00E1222A">
            <w:pPr>
              <w:pStyle w:val="ListParagraph"/>
              <w:widowControl w:val="0"/>
              <w:numPr>
                <w:ilvl w:val="0"/>
                <w:numId w:val="23"/>
              </w:numPr>
              <w:spacing w:line="360" w:lineRule="auto"/>
              <w:rPr>
                <w:rFonts w:ascii="Times New Roman" w:hAnsi="Times New Roman"/>
                <w:sz w:val="24"/>
                <w:szCs w:val="22"/>
              </w:rPr>
            </w:pPr>
            <w:r w:rsidRPr="00E1222A">
              <w:rPr>
                <w:rFonts w:ascii="Times New Roman" w:hAnsi="Times New Roman"/>
                <w:sz w:val="24"/>
                <w:szCs w:val="22"/>
              </w:rPr>
              <w:t>Пользователь выбирает причину и отправляет жалобу</w:t>
            </w:r>
          </w:p>
        </w:tc>
        <w:tc>
          <w:tcPr>
            <w:tcW w:w="4671" w:type="dxa"/>
          </w:tcPr>
          <w:p w14:paraId="18C815C2" w14:textId="72F6A5E9" w:rsidR="00E1222A" w:rsidRPr="00E1222A" w:rsidRDefault="00E1222A" w:rsidP="00E1222A">
            <w:pPr>
              <w:pStyle w:val="ListParagraph"/>
              <w:widowControl w:val="0"/>
              <w:numPr>
                <w:ilvl w:val="0"/>
                <w:numId w:val="23"/>
              </w:numPr>
              <w:spacing w:line="360" w:lineRule="auto"/>
              <w:rPr>
                <w:rFonts w:ascii="Times New Roman" w:hAnsi="Times New Roman"/>
                <w:sz w:val="24"/>
                <w:szCs w:val="22"/>
              </w:rPr>
            </w:pPr>
            <w:r w:rsidRPr="00E1222A">
              <w:rPr>
                <w:rFonts w:ascii="Times New Roman" w:hAnsi="Times New Roman"/>
                <w:sz w:val="24"/>
                <w:szCs w:val="22"/>
              </w:rPr>
              <w:t>Система фиксирует обращение</w:t>
            </w:r>
          </w:p>
        </w:tc>
      </w:tr>
    </w:tbl>
    <w:p w14:paraId="6B81E171" w14:textId="77777777" w:rsidR="00F12D1C" w:rsidRDefault="00F12D1C" w:rsidP="00F12D1C">
      <w:pPr>
        <w:pStyle w:val="a"/>
        <w:jc w:val="center"/>
        <w:rPr>
          <w:szCs w:val="28"/>
        </w:rPr>
      </w:pPr>
    </w:p>
    <w:p w14:paraId="2142A8DC" w14:textId="77777777" w:rsidR="00F45B37" w:rsidRDefault="00F45B37" w:rsidP="00F12D1C">
      <w:pPr>
        <w:pStyle w:val="a"/>
        <w:jc w:val="center"/>
        <w:rPr>
          <w:szCs w:val="28"/>
        </w:rPr>
      </w:pPr>
    </w:p>
    <w:p w14:paraId="70B29985" w14:textId="77777777" w:rsidR="00F12D1C" w:rsidRDefault="00F12D1C" w:rsidP="00F12D1C">
      <w:pPr>
        <w:pStyle w:val="a"/>
        <w:jc w:val="center"/>
        <w:rPr>
          <w:szCs w:val="28"/>
        </w:rPr>
      </w:pPr>
      <w:r w:rsidRPr="002C2032">
        <w:rPr>
          <w:szCs w:val="28"/>
        </w:rPr>
        <w:t>Альтернатива</w:t>
      </w:r>
    </w:p>
    <w:p w14:paraId="2FAAB31D" w14:textId="77777777" w:rsidR="00E1222A" w:rsidRDefault="00E1222A" w:rsidP="00E1222A">
      <w:pPr>
        <w:pStyle w:val="a"/>
        <w:rPr>
          <w:szCs w:val="28"/>
        </w:rPr>
      </w:pPr>
      <w:r>
        <w:rPr>
          <w:szCs w:val="28"/>
        </w:rPr>
        <w:t xml:space="preserve">3) </w:t>
      </w:r>
      <w:r w:rsidRPr="00E1222A">
        <w:rPr>
          <w:szCs w:val="28"/>
        </w:rPr>
        <w:t>Если причина не выбрана, система не позволяет отправить форму.</w:t>
      </w:r>
    </w:p>
    <w:p w14:paraId="563B3B5A" w14:textId="1C0BC96D" w:rsidR="00E1222A" w:rsidRDefault="00E1222A" w:rsidP="00E1222A">
      <w:pPr>
        <w:pStyle w:val="a"/>
        <w:rPr>
          <w:szCs w:val="28"/>
        </w:rPr>
      </w:pPr>
      <w:r w:rsidRPr="00606197">
        <w:rPr>
          <w:szCs w:val="28"/>
        </w:rPr>
        <w:t>Краткое описание варианта использования «</w:t>
      </w:r>
      <w:r w:rsidRPr="00E1222A">
        <w:rPr>
          <w:szCs w:val="28"/>
        </w:rPr>
        <w:t>Управлять звуком видео</w:t>
      </w:r>
      <w:r w:rsidRPr="00606197">
        <w:rPr>
          <w:szCs w:val="28"/>
        </w:rPr>
        <w:t>» представлено в табл.</w:t>
      </w:r>
      <w:r>
        <w:rPr>
          <w:szCs w:val="28"/>
        </w:rPr>
        <w:t>11.</w:t>
      </w:r>
    </w:p>
    <w:p w14:paraId="038ACE59" w14:textId="77777777" w:rsidR="00E1222A" w:rsidRDefault="00E1222A" w:rsidP="00E1222A">
      <w:pPr>
        <w:pStyle w:val="a"/>
        <w:rPr>
          <w:szCs w:val="28"/>
        </w:rPr>
      </w:pPr>
    </w:p>
    <w:p w14:paraId="6E1F99F7" w14:textId="77777777" w:rsidR="00F45B37" w:rsidRDefault="00F45B37" w:rsidP="00E1222A">
      <w:pPr>
        <w:pStyle w:val="a"/>
        <w:rPr>
          <w:szCs w:val="28"/>
        </w:rPr>
      </w:pPr>
    </w:p>
    <w:p w14:paraId="242F0B34" w14:textId="4536D7CD" w:rsidR="00E1222A" w:rsidRDefault="00E1222A" w:rsidP="00E1222A">
      <w:pPr>
        <w:wordWrap w:val="0"/>
        <w:spacing w:line="360" w:lineRule="auto"/>
        <w:jc w:val="right"/>
        <w:rPr>
          <w:rFonts w:ascii="Times New Roman" w:eastAsia="Times New Roman" w:hAnsi="Times New Roman"/>
          <w:sz w:val="28"/>
          <w:szCs w:val="28"/>
        </w:rPr>
      </w:pPr>
      <w:r>
        <w:rPr>
          <w:rFonts w:ascii="Times New Roman" w:eastAsia="Times New Roman" w:hAnsi="Times New Roman"/>
          <w:sz w:val="28"/>
          <w:szCs w:val="28"/>
        </w:rPr>
        <w:lastRenderedPageBreak/>
        <w:t>Таблица 11</w:t>
      </w:r>
    </w:p>
    <w:p w14:paraId="73DF9D57" w14:textId="3D3A0BDB" w:rsidR="00E1222A" w:rsidRDefault="00E1222A" w:rsidP="00E1222A">
      <w:pPr>
        <w:spacing w:line="360" w:lineRule="auto"/>
        <w:jc w:val="center"/>
        <w:rPr>
          <w:rFonts w:ascii="Times New Roman" w:eastAsia="SimSun" w:hAnsi="Times New Roman"/>
          <w:sz w:val="28"/>
          <w:szCs w:val="28"/>
        </w:rPr>
      </w:pPr>
      <w:r w:rsidRPr="00E1222A">
        <w:rPr>
          <w:rFonts w:ascii="Times New Roman" w:eastAsia="SimSun" w:hAnsi="Times New Roman"/>
          <w:sz w:val="28"/>
          <w:szCs w:val="28"/>
        </w:rPr>
        <w:t>Краткое описание варианта использования «Управлять звуком видео»</w:t>
      </w:r>
    </w:p>
    <w:tbl>
      <w:tblPr>
        <w:tblStyle w:val="TableGrid"/>
        <w:tblW w:w="0" w:type="auto"/>
        <w:tblLook w:val="04A0" w:firstRow="1" w:lastRow="0" w:firstColumn="1" w:lastColumn="0" w:noHBand="0" w:noVBand="1"/>
      </w:tblPr>
      <w:tblGrid>
        <w:gridCol w:w="4505"/>
        <w:gridCol w:w="4840"/>
      </w:tblGrid>
      <w:tr w:rsidR="0015759A" w:rsidRPr="00906B35" w14:paraId="57267126" w14:textId="77777777" w:rsidTr="00E12BC7">
        <w:trPr>
          <w:trHeight w:val="229"/>
        </w:trPr>
        <w:tc>
          <w:tcPr>
            <w:tcW w:w="4505" w:type="dxa"/>
          </w:tcPr>
          <w:p w14:paraId="4023EFA9" w14:textId="1D77DD18"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Название</w:t>
            </w:r>
          </w:p>
        </w:tc>
        <w:tc>
          <w:tcPr>
            <w:tcW w:w="4840" w:type="dxa"/>
          </w:tcPr>
          <w:p w14:paraId="3DADFF43" w14:textId="1A69999E"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Управлять звуком видео</w:t>
            </w:r>
          </w:p>
        </w:tc>
      </w:tr>
      <w:tr w:rsidR="0015759A" w:rsidRPr="00906B35" w14:paraId="6CCFB3F5" w14:textId="77777777" w:rsidTr="00E12BC7">
        <w:trPr>
          <w:trHeight w:val="229"/>
        </w:trPr>
        <w:tc>
          <w:tcPr>
            <w:tcW w:w="4505" w:type="dxa"/>
          </w:tcPr>
          <w:p w14:paraId="78CFA767" w14:textId="60370934"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Цель</w:t>
            </w:r>
          </w:p>
        </w:tc>
        <w:tc>
          <w:tcPr>
            <w:tcW w:w="4840" w:type="dxa"/>
          </w:tcPr>
          <w:p w14:paraId="51560A23" w14:textId="3A6902AE"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Настроить громкость воспроизведения</w:t>
            </w:r>
          </w:p>
        </w:tc>
      </w:tr>
      <w:tr w:rsidR="0015759A" w:rsidRPr="00906B35" w14:paraId="330131B2" w14:textId="77777777" w:rsidTr="00E12BC7">
        <w:trPr>
          <w:trHeight w:val="229"/>
        </w:trPr>
        <w:tc>
          <w:tcPr>
            <w:tcW w:w="4505" w:type="dxa"/>
          </w:tcPr>
          <w:p w14:paraId="1C346962" w14:textId="6998B18A"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Действующие лица</w:t>
            </w:r>
          </w:p>
        </w:tc>
        <w:tc>
          <w:tcPr>
            <w:tcW w:w="4840" w:type="dxa"/>
          </w:tcPr>
          <w:p w14:paraId="21BB8C47" w14:textId="21DFDD4B"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Пользователь</w:t>
            </w:r>
          </w:p>
        </w:tc>
      </w:tr>
      <w:tr w:rsidR="0015759A" w:rsidRPr="00906B35" w14:paraId="7DDD8FB0" w14:textId="77777777" w:rsidTr="00E12BC7">
        <w:trPr>
          <w:trHeight w:val="229"/>
        </w:trPr>
        <w:tc>
          <w:tcPr>
            <w:tcW w:w="4505" w:type="dxa"/>
          </w:tcPr>
          <w:p w14:paraId="4FDC5274" w14:textId="243937C7"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Краткое описание</w:t>
            </w:r>
          </w:p>
        </w:tc>
        <w:tc>
          <w:tcPr>
            <w:tcW w:w="4840" w:type="dxa"/>
          </w:tcPr>
          <w:p w14:paraId="52540F58" w14:textId="421D833E" w:rsidR="0015759A" w:rsidRPr="0015759A" w:rsidRDefault="0015759A" w:rsidP="0015759A">
            <w:pPr>
              <w:spacing w:line="360" w:lineRule="auto"/>
              <w:rPr>
                <w:rFonts w:ascii="Times New Roman" w:hAnsi="Times New Roman"/>
                <w:sz w:val="24"/>
                <w:szCs w:val="22"/>
              </w:rPr>
            </w:pPr>
            <w:r w:rsidRPr="0015759A">
              <w:rPr>
                <w:rFonts w:ascii="Times New Roman" w:hAnsi="Times New Roman"/>
                <w:sz w:val="24"/>
                <w:szCs w:val="22"/>
              </w:rPr>
              <w:t>Пользователь изменяет громкость или отключает звук</w:t>
            </w:r>
          </w:p>
        </w:tc>
      </w:tr>
      <w:tr w:rsidR="00F45B37" w:rsidRPr="00E1222A" w14:paraId="73C68290" w14:textId="77777777" w:rsidTr="00F45B37">
        <w:trPr>
          <w:trHeight w:val="229"/>
        </w:trPr>
        <w:tc>
          <w:tcPr>
            <w:tcW w:w="4505" w:type="dxa"/>
          </w:tcPr>
          <w:p w14:paraId="53563821" w14:textId="77777777" w:rsidR="00F45B37" w:rsidRPr="00E1222A" w:rsidRDefault="00F45B37" w:rsidP="0001648B">
            <w:pPr>
              <w:spacing w:line="360" w:lineRule="auto"/>
              <w:rPr>
                <w:rFonts w:ascii="Times New Roman" w:hAnsi="Times New Roman"/>
                <w:sz w:val="24"/>
                <w:szCs w:val="22"/>
              </w:rPr>
            </w:pPr>
            <w:r w:rsidRPr="00E1222A">
              <w:rPr>
                <w:rFonts w:ascii="Times New Roman" w:hAnsi="Times New Roman"/>
                <w:sz w:val="24"/>
                <w:szCs w:val="22"/>
              </w:rPr>
              <w:t>Тип варианта</w:t>
            </w:r>
          </w:p>
        </w:tc>
        <w:tc>
          <w:tcPr>
            <w:tcW w:w="4840" w:type="dxa"/>
          </w:tcPr>
          <w:p w14:paraId="2DB42A46" w14:textId="77777777" w:rsidR="00F45B37" w:rsidRPr="00E1222A" w:rsidRDefault="00F45B37" w:rsidP="0001648B">
            <w:pPr>
              <w:spacing w:line="360" w:lineRule="auto"/>
              <w:rPr>
                <w:rFonts w:ascii="Times New Roman" w:hAnsi="Times New Roman"/>
                <w:sz w:val="24"/>
                <w:szCs w:val="22"/>
              </w:rPr>
            </w:pPr>
            <w:r w:rsidRPr="00E1222A">
              <w:rPr>
                <w:rFonts w:ascii="Times New Roman" w:hAnsi="Times New Roman"/>
                <w:sz w:val="24"/>
                <w:szCs w:val="22"/>
              </w:rPr>
              <w:t>Расширяющий (extend)</w:t>
            </w:r>
          </w:p>
        </w:tc>
      </w:tr>
    </w:tbl>
    <w:p w14:paraId="6CFAAEBA" w14:textId="77777777" w:rsidR="00E1222A" w:rsidRDefault="00E1222A" w:rsidP="00F45B37">
      <w:pPr>
        <w:spacing w:after="0" w:line="360" w:lineRule="auto"/>
        <w:rPr>
          <w:rFonts w:ascii="Times New Roman" w:eastAsia="Times New Roman" w:hAnsi="Times New Roman"/>
          <w:kern w:val="2"/>
          <w:sz w:val="28"/>
          <w:szCs w:val="28"/>
        </w:rPr>
      </w:pPr>
    </w:p>
    <w:p w14:paraId="27F18DD6" w14:textId="42DFA246" w:rsidR="00E1222A" w:rsidRDefault="00E1222A" w:rsidP="00F45B37">
      <w:pPr>
        <w:pStyle w:val="a"/>
        <w:rPr>
          <w:szCs w:val="28"/>
        </w:rPr>
      </w:pPr>
      <w:r w:rsidRPr="006764BF">
        <w:rPr>
          <w:szCs w:val="28"/>
        </w:rPr>
        <w:t>Типичный ход событий для данного варианта использования представлен в табл.</w:t>
      </w:r>
      <w:r>
        <w:rPr>
          <w:szCs w:val="28"/>
        </w:rPr>
        <w:t>12</w:t>
      </w:r>
      <w:r w:rsidRPr="006764BF">
        <w:rPr>
          <w:szCs w:val="28"/>
        </w:rPr>
        <w:t>.</w:t>
      </w:r>
    </w:p>
    <w:p w14:paraId="33A45205" w14:textId="24FF21A3" w:rsidR="00E1222A" w:rsidRDefault="00E1222A" w:rsidP="00E1222A">
      <w:pPr>
        <w:spacing w:after="0" w:line="360" w:lineRule="auto"/>
        <w:jc w:val="right"/>
        <w:rPr>
          <w:rFonts w:ascii="Times New Roman" w:eastAsia="Times New Roman" w:hAnsi="Times New Roman"/>
          <w:kern w:val="2"/>
          <w:sz w:val="28"/>
          <w:szCs w:val="28"/>
        </w:rPr>
      </w:pPr>
      <w:r>
        <w:rPr>
          <w:rFonts w:ascii="Times New Roman" w:eastAsia="Times New Roman" w:hAnsi="Times New Roman"/>
          <w:kern w:val="2"/>
          <w:sz w:val="28"/>
          <w:szCs w:val="28"/>
        </w:rPr>
        <w:t>Таблица 12</w:t>
      </w:r>
    </w:p>
    <w:p w14:paraId="38237618" w14:textId="570C6B72" w:rsidR="00E1222A" w:rsidRPr="006764BF" w:rsidRDefault="00E1222A" w:rsidP="00E1222A">
      <w:pPr>
        <w:spacing w:line="360" w:lineRule="auto"/>
        <w:jc w:val="center"/>
        <w:rPr>
          <w:rFonts w:ascii="Times New Roman" w:eastAsia="SimSun" w:hAnsi="Times New Roman"/>
          <w:sz w:val="28"/>
          <w:szCs w:val="28"/>
        </w:rPr>
      </w:pPr>
      <w:r w:rsidRPr="006764BF">
        <w:rPr>
          <w:rFonts w:ascii="Times New Roman" w:eastAsia="SimSun" w:hAnsi="Times New Roman"/>
          <w:sz w:val="28"/>
          <w:szCs w:val="28"/>
        </w:rPr>
        <w:t>Типичный ход событий для варианта использования «</w:t>
      </w:r>
      <w:r w:rsidR="0015759A">
        <w:rPr>
          <w:rFonts w:ascii="Times New Roman" w:eastAsia="Times New Roman" w:hAnsi="Times New Roman"/>
          <w:sz w:val="28"/>
          <w:szCs w:val="28"/>
        </w:rPr>
        <w:t>Управлять звуком видео</w:t>
      </w:r>
      <w:r w:rsidRPr="006764BF">
        <w:rPr>
          <w:rFonts w:ascii="Times New Roman" w:eastAsia="SimSun" w:hAnsi="Times New Roman"/>
          <w:sz w:val="28"/>
          <w:szCs w:val="28"/>
        </w:rPr>
        <w:t>»</w:t>
      </w:r>
    </w:p>
    <w:tbl>
      <w:tblPr>
        <w:tblStyle w:val="TableGrid"/>
        <w:tblW w:w="0" w:type="auto"/>
        <w:tblLook w:val="04A0" w:firstRow="1" w:lastRow="0" w:firstColumn="1" w:lastColumn="0" w:noHBand="0" w:noVBand="1"/>
      </w:tblPr>
      <w:tblGrid>
        <w:gridCol w:w="4674"/>
        <w:gridCol w:w="4671"/>
      </w:tblGrid>
      <w:tr w:rsidR="00E1222A" w:rsidRPr="00906B35" w14:paraId="28DB1939" w14:textId="77777777" w:rsidTr="00E12BC7">
        <w:tc>
          <w:tcPr>
            <w:tcW w:w="4674" w:type="dxa"/>
          </w:tcPr>
          <w:p w14:paraId="437640BF" w14:textId="6E1B6D56" w:rsidR="00E1222A" w:rsidRPr="00E1222A" w:rsidRDefault="00E1222A" w:rsidP="00E1222A">
            <w:pPr>
              <w:spacing w:line="360" w:lineRule="auto"/>
              <w:jc w:val="center"/>
              <w:rPr>
                <w:rFonts w:ascii="Times New Roman" w:hAnsi="Times New Roman"/>
                <w:sz w:val="24"/>
                <w:szCs w:val="22"/>
              </w:rPr>
            </w:pPr>
            <w:r w:rsidRPr="00E1222A">
              <w:rPr>
                <w:rFonts w:ascii="Times New Roman" w:hAnsi="Times New Roman"/>
                <w:sz w:val="24"/>
                <w:szCs w:val="22"/>
              </w:rPr>
              <w:t>Действие исполнителя</w:t>
            </w:r>
          </w:p>
        </w:tc>
        <w:tc>
          <w:tcPr>
            <w:tcW w:w="4671" w:type="dxa"/>
          </w:tcPr>
          <w:p w14:paraId="2A9ECAE9" w14:textId="2D3E79F9" w:rsidR="00E1222A" w:rsidRPr="00E1222A" w:rsidRDefault="00E1222A" w:rsidP="00E1222A">
            <w:pPr>
              <w:spacing w:line="360" w:lineRule="auto"/>
              <w:jc w:val="center"/>
              <w:rPr>
                <w:rFonts w:ascii="Times New Roman" w:hAnsi="Times New Roman"/>
                <w:sz w:val="24"/>
                <w:szCs w:val="22"/>
              </w:rPr>
            </w:pPr>
            <w:r w:rsidRPr="00E1222A">
              <w:rPr>
                <w:rFonts w:ascii="Times New Roman" w:hAnsi="Times New Roman"/>
                <w:sz w:val="24"/>
                <w:szCs w:val="22"/>
              </w:rPr>
              <w:t>Отклик системы</w:t>
            </w:r>
          </w:p>
        </w:tc>
      </w:tr>
      <w:tr w:rsidR="00E1222A" w:rsidRPr="00490CD4" w14:paraId="18F66823" w14:textId="77777777" w:rsidTr="00E12BC7">
        <w:tc>
          <w:tcPr>
            <w:tcW w:w="4674" w:type="dxa"/>
          </w:tcPr>
          <w:p w14:paraId="78636B9B" w14:textId="6327F15E" w:rsidR="00E1222A" w:rsidRPr="00E1222A" w:rsidRDefault="00E1222A" w:rsidP="00E1222A">
            <w:pPr>
              <w:pStyle w:val="ListParagraph"/>
              <w:widowControl w:val="0"/>
              <w:numPr>
                <w:ilvl w:val="0"/>
                <w:numId w:val="53"/>
              </w:numPr>
              <w:spacing w:line="360" w:lineRule="auto"/>
              <w:rPr>
                <w:rFonts w:ascii="Times New Roman" w:hAnsi="Times New Roman"/>
                <w:sz w:val="24"/>
                <w:szCs w:val="22"/>
              </w:rPr>
            </w:pPr>
            <w:r w:rsidRPr="00E1222A">
              <w:rPr>
                <w:rFonts w:ascii="Times New Roman" w:hAnsi="Times New Roman"/>
                <w:sz w:val="24"/>
                <w:szCs w:val="22"/>
              </w:rPr>
              <w:t>Пользователь изменяет уровень громкости</w:t>
            </w:r>
          </w:p>
        </w:tc>
        <w:tc>
          <w:tcPr>
            <w:tcW w:w="4671" w:type="dxa"/>
          </w:tcPr>
          <w:p w14:paraId="19241997" w14:textId="1F1EF2A4" w:rsidR="00E1222A" w:rsidRPr="00E1222A" w:rsidRDefault="00E1222A" w:rsidP="00E1222A">
            <w:pPr>
              <w:pStyle w:val="ListParagraph"/>
              <w:widowControl w:val="0"/>
              <w:numPr>
                <w:ilvl w:val="0"/>
                <w:numId w:val="53"/>
              </w:numPr>
              <w:spacing w:line="360" w:lineRule="auto"/>
              <w:rPr>
                <w:rFonts w:ascii="Times New Roman" w:hAnsi="Times New Roman"/>
                <w:sz w:val="24"/>
                <w:szCs w:val="22"/>
              </w:rPr>
            </w:pPr>
            <w:r w:rsidRPr="00E1222A">
              <w:rPr>
                <w:rFonts w:ascii="Times New Roman" w:hAnsi="Times New Roman"/>
                <w:sz w:val="24"/>
                <w:szCs w:val="22"/>
              </w:rPr>
              <w:t>Система применяет новую настройку звука</w:t>
            </w:r>
          </w:p>
        </w:tc>
      </w:tr>
    </w:tbl>
    <w:p w14:paraId="4A3155E4" w14:textId="77777777" w:rsidR="0015759A" w:rsidRDefault="0015759A" w:rsidP="0015759A">
      <w:pPr>
        <w:wordWrap w:val="0"/>
        <w:spacing w:line="360" w:lineRule="auto"/>
        <w:jc w:val="both"/>
        <w:rPr>
          <w:rFonts w:ascii="Times New Roman" w:eastAsia="Times New Roman" w:hAnsi="Times New Roman"/>
          <w:sz w:val="28"/>
          <w:szCs w:val="28"/>
        </w:rPr>
      </w:pPr>
    </w:p>
    <w:p w14:paraId="280D74AB" w14:textId="218BC4ED" w:rsidR="0015759A" w:rsidRPr="0015759A" w:rsidRDefault="0015759A" w:rsidP="0015759A">
      <w:pPr>
        <w:wordWrap w:val="0"/>
        <w:spacing w:line="360" w:lineRule="auto"/>
        <w:jc w:val="both"/>
        <w:rPr>
          <w:rFonts w:ascii="Times New Roman" w:eastAsia="Times New Roman" w:hAnsi="Times New Roman"/>
          <w:sz w:val="28"/>
          <w:szCs w:val="28"/>
        </w:rPr>
      </w:pPr>
      <w:r w:rsidRPr="00606197">
        <w:rPr>
          <w:rFonts w:ascii="Times New Roman" w:eastAsia="Times New Roman" w:hAnsi="Times New Roman"/>
          <w:sz w:val="28"/>
          <w:szCs w:val="28"/>
        </w:rPr>
        <w:t>Краткое описание варианта использования «</w:t>
      </w:r>
      <w:r w:rsidRPr="00BE5E56">
        <w:rPr>
          <w:rFonts w:ascii="Times New Roman" w:eastAsia="Times New Roman" w:hAnsi="Times New Roman"/>
          <w:sz w:val="28"/>
          <w:szCs w:val="28"/>
        </w:rPr>
        <w:t>Оставить жалобу на содержимое видео</w:t>
      </w:r>
      <w:r w:rsidRPr="00606197">
        <w:rPr>
          <w:rFonts w:ascii="Times New Roman" w:eastAsia="Times New Roman" w:hAnsi="Times New Roman"/>
          <w:sz w:val="28"/>
          <w:szCs w:val="28"/>
        </w:rPr>
        <w:t>» представлено в табл.</w:t>
      </w:r>
      <w:r>
        <w:rPr>
          <w:rFonts w:ascii="Times New Roman" w:eastAsia="Times New Roman" w:hAnsi="Times New Roman"/>
          <w:sz w:val="28"/>
          <w:szCs w:val="28"/>
        </w:rPr>
        <w:t>13.</w:t>
      </w:r>
    </w:p>
    <w:p w14:paraId="0C191FCE" w14:textId="2556825E" w:rsidR="00E1222A" w:rsidRPr="00906B35" w:rsidRDefault="00E1222A" w:rsidP="00E1222A">
      <w:pPr>
        <w:wordWrap w:val="0"/>
        <w:spacing w:line="360" w:lineRule="auto"/>
        <w:jc w:val="right"/>
        <w:rPr>
          <w:rFonts w:ascii="Times New Roman" w:eastAsia="SimSun" w:hAnsi="Times New Roman"/>
          <w:sz w:val="28"/>
          <w:szCs w:val="28"/>
        </w:rPr>
      </w:pPr>
      <w:r w:rsidRPr="00906B35">
        <w:rPr>
          <w:rFonts w:ascii="Times New Roman" w:eastAsia="SimSun" w:hAnsi="Times New Roman"/>
          <w:sz w:val="28"/>
          <w:szCs w:val="28"/>
        </w:rPr>
        <w:t>Таблица 1</w:t>
      </w:r>
      <w:r>
        <w:rPr>
          <w:rFonts w:ascii="Times New Roman" w:eastAsia="SimSun" w:hAnsi="Times New Roman"/>
          <w:sz w:val="28"/>
          <w:szCs w:val="28"/>
        </w:rPr>
        <w:t>3</w:t>
      </w:r>
    </w:p>
    <w:p w14:paraId="3AE5D457" w14:textId="0B109AAE" w:rsidR="00E1222A" w:rsidRPr="00906B35" w:rsidRDefault="00E1222A" w:rsidP="00E1222A">
      <w:pPr>
        <w:spacing w:line="360" w:lineRule="auto"/>
        <w:jc w:val="center"/>
        <w:rPr>
          <w:rFonts w:ascii="Times New Roman" w:eastAsia="SimSun" w:hAnsi="Times New Roman"/>
          <w:sz w:val="28"/>
          <w:szCs w:val="28"/>
        </w:rPr>
      </w:pPr>
      <w:r w:rsidRPr="00A86716">
        <w:rPr>
          <w:rFonts w:ascii="Times New Roman" w:eastAsia="SimSun" w:hAnsi="Times New Roman"/>
          <w:sz w:val="28"/>
          <w:szCs w:val="28"/>
        </w:rPr>
        <w:t>Краткое описание варианта использования «</w:t>
      </w:r>
      <w:r w:rsidR="00453C13" w:rsidRPr="00453C13">
        <w:rPr>
          <w:rFonts w:ascii="Times New Roman" w:eastAsia="SimSun" w:hAnsi="Times New Roman"/>
          <w:sz w:val="28"/>
          <w:szCs w:val="28"/>
        </w:rPr>
        <w:t>Перейти на страницу автора видеоконтента</w:t>
      </w:r>
      <w:r w:rsidRPr="00A86716">
        <w:rPr>
          <w:rFonts w:ascii="Times New Roman" w:eastAsia="SimSun" w:hAnsi="Times New Roman"/>
          <w:sz w:val="28"/>
          <w:szCs w:val="28"/>
        </w:rPr>
        <w:t>»</w:t>
      </w:r>
    </w:p>
    <w:tbl>
      <w:tblPr>
        <w:tblStyle w:val="TableGrid"/>
        <w:tblW w:w="0" w:type="auto"/>
        <w:tblLook w:val="04A0" w:firstRow="1" w:lastRow="0" w:firstColumn="1" w:lastColumn="0" w:noHBand="0" w:noVBand="1"/>
      </w:tblPr>
      <w:tblGrid>
        <w:gridCol w:w="4596"/>
        <w:gridCol w:w="4749"/>
      </w:tblGrid>
      <w:tr w:rsidR="00453C13" w:rsidRPr="00906B35" w14:paraId="7160D386" w14:textId="77777777" w:rsidTr="00E12BC7">
        <w:trPr>
          <w:trHeight w:val="229"/>
        </w:trPr>
        <w:tc>
          <w:tcPr>
            <w:tcW w:w="4596" w:type="dxa"/>
          </w:tcPr>
          <w:p w14:paraId="1E0FD16B" w14:textId="0648B796"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Название</w:t>
            </w:r>
          </w:p>
        </w:tc>
        <w:tc>
          <w:tcPr>
            <w:tcW w:w="4749" w:type="dxa"/>
          </w:tcPr>
          <w:p w14:paraId="5FE1B81B" w14:textId="550858B7"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Перейти на страницу автора видеоконтента</w:t>
            </w:r>
          </w:p>
        </w:tc>
      </w:tr>
      <w:tr w:rsidR="00453C13" w:rsidRPr="00906B35" w14:paraId="7C1DDACA" w14:textId="77777777" w:rsidTr="00E12BC7">
        <w:trPr>
          <w:trHeight w:val="229"/>
        </w:trPr>
        <w:tc>
          <w:tcPr>
            <w:tcW w:w="4596" w:type="dxa"/>
          </w:tcPr>
          <w:p w14:paraId="2A9FB537" w14:textId="09E28799"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Цель</w:t>
            </w:r>
          </w:p>
        </w:tc>
        <w:tc>
          <w:tcPr>
            <w:tcW w:w="4749" w:type="dxa"/>
          </w:tcPr>
          <w:p w14:paraId="4BF7CA6F" w14:textId="7D532BC0"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Просмотреть профиль автора</w:t>
            </w:r>
          </w:p>
        </w:tc>
      </w:tr>
      <w:tr w:rsidR="00453C13" w:rsidRPr="00906B35" w14:paraId="188A292B" w14:textId="77777777" w:rsidTr="00E12BC7">
        <w:trPr>
          <w:trHeight w:val="229"/>
        </w:trPr>
        <w:tc>
          <w:tcPr>
            <w:tcW w:w="4596" w:type="dxa"/>
          </w:tcPr>
          <w:p w14:paraId="205F68C0" w14:textId="103A2449"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Действующие лица</w:t>
            </w:r>
          </w:p>
        </w:tc>
        <w:tc>
          <w:tcPr>
            <w:tcW w:w="4749" w:type="dxa"/>
          </w:tcPr>
          <w:p w14:paraId="074260D9" w14:textId="7BF8FA83"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Пользователь</w:t>
            </w:r>
          </w:p>
        </w:tc>
      </w:tr>
      <w:tr w:rsidR="00453C13" w:rsidRPr="00906B35" w14:paraId="570CEAC4" w14:textId="77777777" w:rsidTr="00E12BC7">
        <w:trPr>
          <w:trHeight w:val="233"/>
        </w:trPr>
        <w:tc>
          <w:tcPr>
            <w:tcW w:w="4596" w:type="dxa"/>
          </w:tcPr>
          <w:p w14:paraId="075A2347" w14:textId="79285971"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Краткое описание</w:t>
            </w:r>
          </w:p>
        </w:tc>
        <w:tc>
          <w:tcPr>
            <w:tcW w:w="4749" w:type="dxa"/>
          </w:tcPr>
          <w:p w14:paraId="2808074D" w14:textId="355DBF9C"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Пользователь нажимает на имя или аватар автора</w:t>
            </w:r>
          </w:p>
        </w:tc>
      </w:tr>
      <w:tr w:rsidR="00453C13" w:rsidRPr="00906B35" w14:paraId="62BF520B" w14:textId="77777777" w:rsidTr="00E12BC7">
        <w:trPr>
          <w:trHeight w:val="233"/>
        </w:trPr>
        <w:tc>
          <w:tcPr>
            <w:tcW w:w="4596" w:type="dxa"/>
          </w:tcPr>
          <w:p w14:paraId="54B40D12" w14:textId="688C8ADA"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Тип варианта</w:t>
            </w:r>
          </w:p>
        </w:tc>
        <w:tc>
          <w:tcPr>
            <w:tcW w:w="4749" w:type="dxa"/>
          </w:tcPr>
          <w:p w14:paraId="1A66545E" w14:textId="72B7BC76"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Расширяющий (extend)</w:t>
            </w:r>
          </w:p>
        </w:tc>
      </w:tr>
    </w:tbl>
    <w:p w14:paraId="3814AC0C" w14:textId="77777777" w:rsidR="00E1222A" w:rsidRDefault="00E1222A" w:rsidP="00453C13">
      <w:pPr>
        <w:spacing w:after="0" w:line="360" w:lineRule="auto"/>
        <w:rPr>
          <w:rFonts w:ascii="Times New Roman" w:eastAsia="Times New Roman" w:hAnsi="Times New Roman"/>
          <w:kern w:val="2"/>
          <w:sz w:val="28"/>
          <w:szCs w:val="28"/>
        </w:rPr>
      </w:pPr>
    </w:p>
    <w:p w14:paraId="52568B44" w14:textId="32425212" w:rsidR="00453C13" w:rsidRDefault="00453C13" w:rsidP="00453C13">
      <w:pPr>
        <w:pStyle w:val="a"/>
        <w:rPr>
          <w:szCs w:val="28"/>
        </w:rPr>
      </w:pPr>
      <w:r w:rsidRPr="006764BF">
        <w:rPr>
          <w:szCs w:val="28"/>
        </w:rPr>
        <w:t>Типичный ход событий для данного варианта использования представлен в табл.</w:t>
      </w:r>
      <w:r>
        <w:rPr>
          <w:szCs w:val="28"/>
        </w:rPr>
        <w:t>14</w:t>
      </w:r>
      <w:r w:rsidRPr="006764BF">
        <w:rPr>
          <w:szCs w:val="28"/>
        </w:rPr>
        <w:t>.</w:t>
      </w:r>
    </w:p>
    <w:p w14:paraId="2FB9965C" w14:textId="77777777" w:rsidR="0015759A" w:rsidRDefault="0015759A" w:rsidP="00453C13">
      <w:pPr>
        <w:spacing w:after="0" w:line="360" w:lineRule="auto"/>
        <w:jc w:val="right"/>
        <w:rPr>
          <w:rFonts w:ascii="Times New Roman" w:eastAsia="Times New Roman" w:hAnsi="Times New Roman"/>
          <w:kern w:val="2"/>
          <w:sz w:val="28"/>
          <w:szCs w:val="28"/>
        </w:rPr>
      </w:pPr>
    </w:p>
    <w:p w14:paraId="0A6EA903" w14:textId="029F2E23" w:rsidR="00453C13" w:rsidRDefault="00453C13" w:rsidP="00453C13">
      <w:pPr>
        <w:spacing w:after="0" w:line="360" w:lineRule="auto"/>
        <w:jc w:val="right"/>
        <w:rPr>
          <w:rFonts w:ascii="Times New Roman" w:eastAsia="Times New Roman" w:hAnsi="Times New Roman"/>
          <w:kern w:val="2"/>
          <w:sz w:val="28"/>
          <w:szCs w:val="28"/>
        </w:rPr>
      </w:pPr>
      <w:r>
        <w:rPr>
          <w:rFonts w:ascii="Times New Roman" w:eastAsia="Times New Roman" w:hAnsi="Times New Roman"/>
          <w:kern w:val="2"/>
          <w:sz w:val="28"/>
          <w:szCs w:val="28"/>
        </w:rPr>
        <w:t>Таблица 14</w:t>
      </w:r>
    </w:p>
    <w:tbl>
      <w:tblPr>
        <w:tblStyle w:val="TableGrid"/>
        <w:tblW w:w="0" w:type="auto"/>
        <w:tblLook w:val="04A0" w:firstRow="1" w:lastRow="0" w:firstColumn="1" w:lastColumn="0" w:noHBand="0" w:noVBand="1"/>
      </w:tblPr>
      <w:tblGrid>
        <w:gridCol w:w="4596"/>
        <w:gridCol w:w="4749"/>
      </w:tblGrid>
      <w:tr w:rsidR="00453C13" w:rsidRPr="00453C13" w14:paraId="4A5A54CA" w14:textId="77777777" w:rsidTr="00E12BC7">
        <w:trPr>
          <w:trHeight w:val="229"/>
        </w:trPr>
        <w:tc>
          <w:tcPr>
            <w:tcW w:w="4596" w:type="dxa"/>
          </w:tcPr>
          <w:p w14:paraId="402071D8" w14:textId="54D400E8"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Действие исполнителя</w:t>
            </w:r>
          </w:p>
        </w:tc>
        <w:tc>
          <w:tcPr>
            <w:tcW w:w="4749" w:type="dxa"/>
          </w:tcPr>
          <w:p w14:paraId="37BC356C" w14:textId="64339FEB"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Отклик системы</w:t>
            </w:r>
          </w:p>
        </w:tc>
      </w:tr>
      <w:tr w:rsidR="00453C13" w:rsidRPr="00453C13" w14:paraId="1D1952F8" w14:textId="77777777" w:rsidTr="00E12BC7">
        <w:trPr>
          <w:trHeight w:val="229"/>
        </w:trPr>
        <w:tc>
          <w:tcPr>
            <w:tcW w:w="4596" w:type="dxa"/>
          </w:tcPr>
          <w:p w14:paraId="06739A16" w14:textId="2B8AD9D5"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1. Пользователь нажимает на имя автора</w:t>
            </w:r>
          </w:p>
        </w:tc>
        <w:tc>
          <w:tcPr>
            <w:tcW w:w="4749" w:type="dxa"/>
          </w:tcPr>
          <w:p w14:paraId="1BEAE329" w14:textId="08D38398" w:rsidR="00453C13" w:rsidRPr="00453C13" w:rsidRDefault="00453C13" w:rsidP="00453C13">
            <w:pPr>
              <w:spacing w:line="360" w:lineRule="auto"/>
              <w:rPr>
                <w:rFonts w:ascii="Times New Roman" w:hAnsi="Times New Roman"/>
                <w:sz w:val="24"/>
                <w:szCs w:val="22"/>
              </w:rPr>
            </w:pPr>
            <w:r w:rsidRPr="00453C13">
              <w:rPr>
                <w:rFonts w:ascii="Times New Roman" w:hAnsi="Times New Roman"/>
                <w:sz w:val="24"/>
                <w:szCs w:val="22"/>
              </w:rPr>
              <w:t>2. Система открывает страницу профиля автора</w:t>
            </w:r>
          </w:p>
        </w:tc>
      </w:tr>
    </w:tbl>
    <w:p w14:paraId="0395C402" w14:textId="77777777" w:rsidR="00E1222A" w:rsidRPr="00A957CD" w:rsidRDefault="00E1222A" w:rsidP="00A957CD">
      <w:pPr>
        <w:spacing w:after="0" w:line="360" w:lineRule="auto"/>
        <w:rPr>
          <w:rFonts w:ascii="Times New Roman" w:eastAsia="Times New Roman" w:hAnsi="Times New Roman"/>
          <w:kern w:val="2"/>
          <w:sz w:val="28"/>
          <w:szCs w:val="28"/>
        </w:rPr>
      </w:pPr>
    </w:p>
    <w:p w14:paraId="7E08D11D" w14:textId="0B960D7A" w:rsidR="00C01CD8" w:rsidRPr="003669D4" w:rsidRDefault="00C54CF2" w:rsidP="003669D4">
      <w:pPr>
        <w:pStyle w:val="Heading1"/>
        <w:spacing w:before="0" w:line="360" w:lineRule="auto"/>
        <w:ind w:firstLine="425"/>
        <w:jc w:val="both"/>
        <w:rPr>
          <w:rFonts w:ascii="Times New Roman" w:hAnsi="Times New Roman"/>
          <w:color w:val="auto"/>
          <w:sz w:val="28"/>
          <w:szCs w:val="18"/>
        </w:rPr>
      </w:pPr>
      <w:bookmarkStart w:id="8" w:name="_Toc223023876"/>
      <w:r w:rsidRPr="003669D4">
        <w:rPr>
          <w:rFonts w:ascii="Times New Roman" w:hAnsi="Times New Roman"/>
          <w:color w:val="auto"/>
          <w:sz w:val="28"/>
          <w:szCs w:val="18"/>
        </w:rPr>
        <w:t xml:space="preserve">4.2. </w:t>
      </w:r>
      <w:r w:rsidR="00C01CD8" w:rsidRPr="003669D4">
        <w:rPr>
          <w:rFonts w:ascii="Times New Roman" w:hAnsi="Times New Roman"/>
          <w:color w:val="auto"/>
          <w:sz w:val="28"/>
          <w:szCs w:val="18"/>
        </w:rPr>
        <w:t>Построение контекстной диаграммы классов</w:t>
      </w:r>
      <w:bookmarkEnd w:id="8"/>
    </w:p>
    <w:p w14:paraId="5B006E57" w14:textId="19A65255" w:rsidR="000A173A" w:rsidRPr="000A173A" w:rsidRDefault="009327BE" w:rsidP="000A173A">
      <w:pPr>
        <w:tabs>
          <w:tab w:val="left" w:pos="5952"/>
        </w:tabs>
        <w:spacing w:after="0" w:line="360" w:lineRule="auto"/>
        <w:ind w:firstLine="426"/>
        <w:contextualSpacing/>
        <w:jc w:val="both"/>
        <w:rPr>
          <w:rFonts w:ascii="Times New Roman" w:eastAsia="Calibri" w:hAnsi="Times New Roman"/>
          <w:color w:val="auto"/>
          <w:sz w:val="28"/>
          <w:szCs w:val="28"/>
          <w:lang w:eastAsia="en-US"/>
        </w:rPr>
      </w:pPr>
      <w:r w:rsidRPr="009327BE">
        <w:rPr>
          <w:rFonts w:ascii="Times New Roman" w:eastAsia="Calibri" w:hAnsi="Times New Roman"/>
          <w:color w:val="auto"/>
          <w:sz w:val="28"/>
          <w:szCs w:val="28"/>
          <w:lang w:eastAsia="en-US"/>
        </w:rPr>
        <w:t>При проектировании клиентской части видео-плеера «Монетка» были определены основные классы, отражающие ключевые сущности предметной области и их взаимосвязи. Центральным классом является класс «Видео», так как именно он объединяет основные процессы подсистемы и связывает между собой остальные элементы.</w:t>
      </w:r>
    </w:p>
    <w:p w14:paraId="3A95D759" w14:textId="1A1CB13C" w:rsidR="000A173A" w:rsidRPr="000A173A" w:rsidRDefault="009327BE" w:rsidP="000A173A">
      <w:pPr>
        <w:tabs>
          <w:tab w:val="left" w:pos="5952"/>
        </w:tabs>
        <w:spacing w:after="0" w:line="360" w:lineRule="auto"/>
        <w:ind w:firstLine="426"/>
        <w:contextualSpacing/>
        <w:jc w:val="both"/>
        <w:rPr>
          <w:rFonts w:ascii="Times New Roman" w:eastAsia="Calibri" w:hAnsi="Times New Roman"/>
          <w:color w:val="auto"/>
          <w:sz w:val="28"/>
          <w:szCs w:val="28"/>
          <w:lang w:eastAsia="en-US"/>
        </w:rPr>
      </w:pPr>
      <w:r w:rsidRPr="009327BE">
        <w:rPr>
          <w:rFonts w:ascii="Times New Roman" w:eastAsia="Calibri" w:hAnsi="Times New Roman"/>
          <w:color w:val="auto"/>
          <w:sz w:val="28"/>
          <w:szCs w:val="28"/>
          <w:lang w:eastAsia="en-US"/>
        </w:rPr>
        <w:t>Для наглядного представления общей структуры клиентской части и взаимодействия основных классов была построена контекстная диаграмма классов. Данная диаграмма позволяет отразить состав основных классов, их связи и кратности без углубления во внутреннюю реализацию и детали программной логики.</w:t>
      </w:r>
    </w:p>
    <w:p w14:paraId="21733FB6" w14:textId="0D64E77C" w:rsidR="000A173A" w:rsidRPr="000A173A" w:rsidRDefault="009327BE" w:rsidP="000A173A">
      <w:pPr>
        <w:tabs>
          <w:tab w:val="left" w:pos="5952"/>
        </w:tabs>
        <w:spacing w:after="0" w:line="360" w:lineRule="auto"/>
        <w:ind w:firstLine="426"/>
        <w:contextualSpacing/>
        <w:jc w:val="both"/>
        <w:rPr>
          <w:rFonts w:ascii="Times New Roman" w:eastAsia="Calibri" w:hAnsi="Times New Roman"/>
          <w:color w:val="auto"/>
          <w:sz w:val="28"/>
          <w:szCs w:val="28"/>
          <w:lang w:eastAsia="en-US"/>
        </w:rPr>
      </w:pPr>
      <w:r w:rsidRPr="009327BE">
        <w:rPr>
          <w:rFonts w:ascii="Times New Roman" w:eastAsia="Calibri" w:hAnsi="Times New Roman"/>
          <w:color w:val="auto"/>
          <w:sz w:val="28"/>
          <w:szCs w:val="28"/>
          <w:lang w:eastAsia="en-US"/>
        </w:rPr>
        <w:t>На рис. 2 представлена контекстная диаграмма классов (КДК), иллюстрирующая взаимосвязи между основными сущностями предметной области. Описание классов и их назначение приведено в табл. 1</w:t>
      </w:r>
      <w:r>
        <w:rPr>
          <w:rFonts w:ascii="Times New Roman" w:eastAsia="Calibri" w:hAnsi="Times New Roman"/>
          <w:color w:val="auto"/>
          <w:sz w:val="28"/>
          <w:szCs w:val="28"/>
          <w:lang w:eastAsia="en-US"/>
        </w:rPr>
        <w:t>5</w:t>
      </w:r>
      <w:r w:rsidRPr="009327BE">
        <w:rPr>
          <w:rFonts w:ascii="Times New Roman" w:eastAsia="Calibri" w:hAnsi="Times New Roman"/>
          <w:color w:val="auto"/>
          <w:sz w:val="28"/>
          <w:szCs w:val="28"/>
          <w:lang w:eastAsia="en-US"/>
        </w:rPr>
        <w:t>.</w:t>
      </w:r>
    </w:p>
    <w:p w14:paraId="2A7E249E" w14:textId="36218ED1" w:rsidR="008D32F1" w:rsidRPr="008D32F1" w:rsidRDefault="008D32F1" w:rsidP="000A173A">
      <w:pPr>
        <w:tabs>
          <w:tab w:val="left" w:pos="5952"/>
        </w:tabs>
        <w:spacing w:after="0" w:line="360" w:lineRule="auto"/>
        <w:ind w:firstLine="426"/>
        <w:contextualSpacing/>
        <w:jc w:val="both"/>
        <w:rPr>
          <w:rFonts w:ascii="Times New Roman" w:eastAsia="Calibri" w:hAnsi="Times New Roman"/>
          <w:color w:val="auto"/>
          <w:sz w:val="28"/>
          <w:szCs w:val="28"/>
          <w:lang w:eastAsia="en-US"/>
        </w:rPr>
      </w:pPr>
    </w:p>
    <w:p w14:paraId="444F79AB" w14:textId="7CE01CC8" w:rsidR="008D32F1" w:rsidRPr="008D32F1" w:rsidRDefault="009327BE" w:rsidP="00860598">
      <w:pPr>
        <w:tabs>
          <w:tab w:val="left" w:pos="5952"/>
        </w:tabs>
        <w:spacing w:after="0" w:line="360" w:lineRule="auto"/>
        <w:contextualSpacing/>
        <w:jc w:val="center"/>
        <w:rPr>
          <w:rFonts w:ascii="Times New Roman" w:eastAsia="Calibri" w:hAnsi="Times New Roman"/>
          <w:color w:val="auto"/>
          <w:szCs w:val="22"/>
          <w:lang w:eastAsia="en-US"/>
        </w:rPr>
      </w:pPr>
      <w:r w:rsidRPr="009327BE">
        <w:rPr>
          <w:rFonts w:ascii="Times New Roman" w:eastAsia="Calibri" w:hAnsi="Times New Roman"/>
          <w:noProof/>
          <w:color w:val="auto"/>
          <w:szCs w:val="22"/>
          <w:lang w:eastAsia="en-US"/>
        </w:rPr>
        <w:lastRenderedPageBreak/>
        <w:drawing>
          <wp:inline distT="0" distB="0" distL="0" distR="0" wp14:anchorId="3CBD2F6D" wp14:editId="49637E7C">
            <wp:extent cx="5940425" cy="2501265"/>
            <wp:effectExtent l="0" t="0" r="3175" b="0"/>
            <wp:docPr id="1226188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88261" name=""/>
                    <pic:cNvPicPr/>
                  </pic:nvPicPr>
                  <pic:blipFill>
                    <a:blip r:embed="rId13"/>
                    <a:stretch>
                      <a:fillRect/>
                    </a:stretch>
                  </pic:blipFill>
                  <pic:spPr>
                    <a:xfrm>
                      <a:off x="0" y="0"/>
                      <a:ext cx="5940425" cy="2501265"/>
                    </a:xfrm>
                    <a:prstGeom prst="rect">
                      <a:avLst/>
                    </a:prstGeom>
                  </pic:spPr>
                </pic:pic>
              </a:graphicData>
            </a:graphic>
          </wp:inline>
        </w:drawing>
      </w:r>
    </w:p>
    <w:p w14:paraId="463B29C0" w14:textId="0E7CB921" w:rsidR="008D32F1" w:rsidRPr="008D32F1" w:rsidRDefault="008D32F1" w:rsidP="001A236A">
      <w:pPr>
        <w:tabs>
          <w:tab w:val="left" w:pos="5952"/>
        </w:tabs>
        <w:spacing w:after="0" w:line="360" w:lineRule="auto"/>
        <w:contextualSpacing/>
        <w:jc w:val="center"/>
        <w:rPr>
          <w:rFonts w:ascii="Times New Roman" w:eastAsia="Calibri" w:hAnsi="Times New Roman"/>
          <w:color w:val="auto"/>
          <w:sz w:val="28"/>
          <w:szCs w:val="28"/>
          <w:lang w:eastAsia="en-US"/>
        </w:rPr>
      </w:pPr>
      <w:r w:rsidRPr="008D32F1">
        <w:rPr>
          <w:rFonts w:ascii="Times New Roman" w:eastAsia="Calibri" w:hAnsi="Times New Roman"/>
          <w:color w:val="auto"/>
          <w:sz w:val="28"/>
          <w:szCs w:val="28"/>
          <w:lang w:eastAsia="en-US"/>
        </w:rPr>
        <w:t>Рис. 2. Контекстная диаграмма классов</w:t>
      </w:r>
    </w:p>
    <w:p w14:paraId="1632B0C5" w14:textId="77777777" w:rsidR="00A957CD" w:rsidRPr="008529AA" w:rsidRDefault="00A957CD" w:rsidP="001F48F9">
      <w:pPr>
        <w:tabs>
          <w:tab w:val="left" w:pos="972"/>
        </w:tabs>
        <w:spacing w:after="0" w:line="360" w:lineRule="auto"/>
        <w:contextualSpacing/>
        <w:jc w:val="right"/>
        <w:rPr>
          <w:rFonts w:ascii="Times New Roman" w:eastAsia="Calibri" w:hAnsi="Times New Roman"/>
          <w:color w:val="auto"/>
          <w:sz w:val="28"/>
          <w:szCs w:val="28"/>
          <w:lang w:eastAsia="en-US"/>
        </w:rPr>
      </w:pPr>
    </w:p>
    <w:p w14:paraId="66BD90F3" w14:textId="54DBFAD5" w:rsidR="008D32F1" w:rsidRPr="008D32F1" w:rsidRDefault="008D32F1" w:rsidP="001F48F9">
      <w:pPr>
        <w:tabs>
          <w:tab w:val="left" w:pos="972"/>
        </w:tabs>
        <w:spacing w:after="0" w:line="360" w:lineRule="auto"/>
        <w:contextualSpacing/>
        <w:jc w:val="right"/>
        <w:rPr>
          <w:rFonts w:ascii="Times New Roman" w:eastAsia="Calibri" w:hAnsi="Times New Roman"/>
          <w:color w:val="auto"/>
          <w:sz w:val="28"/>
          <w:szCs w:val="28"/>
          <w:lang w:eastAsia="en-US"/>
        </w:rPr>
      </w:pPr>
      <w:r w:rsidRPr="008D32F1">
        <w:rPr>
          <w:rFonts w:ascii="Times New Roman" w:eastAsia="Calibri" w:hAnsi="Times New Roman"/>
          <w:color w:val="auto"/>
          <w:sz w:val="28"/>
          <w:szCs w:val="28"/>
          <w:lang w:eastAsia="en-US"/>
        </w:rPr>
        <w:t xml:space="preserve">Таблица </w:t>
      </w:r>
      <w:r w:rsidR="000A173A">
        <w:rPr>
          <w:rFonts w:ascii="Times New Roman" w:eastAsia="Calibri" w:hAnsi="Times New Roman"/>
          <w:color w:val="auto"/>
          <w:sz w:val="28"/>
          <w:szCs w:val="28"/>
          <w:lang w:eastAsia="en-US"/>
        </w:rPr>
        <w:t>1</w:t>
      </w:r>
      <w:r w:rsidR="009327BE">
        <w:rPr>
          <w:rFonts w:ascii="Times New Roman" w:eastAsia="Calibri" w:hAnsi="Times New Roman"/>
          <w:color w:val="auto"/>
          <w:sz w:val="28"/>
          <w:szCs w:val="28"/>
          <w:lang w:eastAsia="en-US"/>
        </w:rPr>
        <w:t>5</w:t>
      </w:r>
    </w:p>
    <w:p w14:paraId="116EB131" w14:textId="77777777" w:rsidR="008D32F1" w:rsidRPr="008D32F1" w:rsidRDefault="008D32F1" w:rsidP="001F48F9">
      <w:pPr>
        <w:tabs>
          <w:tab w:val="left" w:pos="972"/>
        </w:tabs>
        <w:spacing w:after="0" w:line="360" w:lineRule="auto"/>
        <w:contextualSpacing/>
        <w:jc w:val="center"/>
        <w:rPr>
          <w:rFonts w:ascii="Times New Roman" w:eastAsia="Calibri" w:hAnsi="Times New Roman"/>
          <w:color w:val="auto"/>
          <w:sz w:val="28"/>
          <w:szCs w:val="28"/>
          <w:lang w:eastAsia="en-US"/>
        </w:rPr>
      </w:pPr>
      <w:r w:rsidRPr="008D32F1">
        <w:rPr>
          <w:rFonts w:ascii="Times New Roman" w:eastAsia="Calibri" w:hAnsi="Times New Roman"/>
          <w:color w:val="auto"/>
          <w:sz w:val="28"/>
          <w:szCs w:val="28"/>
          <w:lang w:eastAsia="en-US"/>
        </w:rPr>
        <w:t>Описание контекстной диаграммы классов</w:t>
      </w:r>
    </w:p>
    <w:tbl>
      <w:tblPr>
        <w:tblStyle w:val="TableGrid"/>
        <w:tblW w:w="0" w:type="auto"/>
        <w:tblLook w:val="04A0" w:firstRow="1" w:lastRow="0" w:firstColumn="1" w:lastColumn="0" w:noHBand="0" w:noVBand="1"/>
      </w:tblPr>
      <w:tblGrid>
        <w:gridCol w:w="2263"/>
        <w:gridCol w:w="7082"/>
      </w:tblGrid>
      <w:tr w:rsidR="008D32F1" w:rsidRPr="008D32F1" w14:paraId="0D711EDD" w14:textId="77777777" w:rsidTr="00244440">
        <w:tc>
          <w:tcPr>
            <w:tcW w:w="2263" w:type="dxa"/>
          </w:tcPr>
          <w:p w14:paraId="5E906264" w14:textId="77777777" w:rsidR="008D32F1" w:rsidRPr="008D32F1" w:rsidRDefault="008D32F1" w:rsidP="008D32F1">
            <w:pPr>
              <w:tabs>
                <w:tab w:val="left" w:pos="972"/>
              </w:tabs>
              <w:spacing w:line="216" w:lineRule="auto"/>
              <w:contextualSpacing/>
              <w:jc w:val="center"/>
              <w:rPr>
                <w:rFonts w:ascii="Times New Roman" w:eastAsia="Calibri" w:hAnsi="Times New Roman"/>
                <w:color w:val="auto"/>
                <w:sz w:val="24"/>
                <w:szCs w:val="24"/>
                <w:lang w:eastAsia="en-US"/>
              </w:rPr>
            </w:pPr>
            <w:r w:rsidRPr="008D32F1">
              <w:rPr>
                <w:rFonts w:ascii="Times New Roman" w:eastAsia="Calibri" w:hAnsi="Times New Roman"/>
                <w:color w:val="auto"/>
                <w:sz w:val="24"/>
                <w:szCs w:val="24"/>
                <w:lang w:eastAsia="en-US"/>
              </w:rPr>
              <w:t>Класс</w:t>
            </w:r>
          </w:p>
        </w:tc>
        <w:tc>
          <w:tcPr>
            <w:tcW w:w="7082" w:type="dxa"/>
          </w:tcPr>
          <w:p w14:paraId="641B7C01" w14:textId="77777777" w:rsidR="008D32F1" w:rsidRPr="008D32F1" w:rsidRDefault="008D32F1" w:rsidP="008D32F1">
            <w:pPr>
              <w:tabs>
                <w:tab w:val="left" w:pos="972"/>
              </w:tabs>
              <w:spacing w:line="216" w:lineRule="auto"/>
              <w:contextualSpacing/>
              <w:jc w:val="center"/>
              <w:rPr>
                <w:rFonts w:ascii="Times New Roman" w:eastAsia="Calibri" w:hAnsi="Times New Roman"/>
                <w:color w:val="auto"/>
                <w:sz w:val="24"/>
                <w:szCs w:val="24"/>
                <w:lang w:eastAsia="en-US"/>
              </w:rPr>
            </w:pPr>
            <w:r w:rsidRPr="008D32F1">
              <w:rPr>
                <w:rFonts w:ascii="Times New Roman" w:eastAsia="Calibri" w:hAnsi="Times New Roman"/>
                <w:color w:val="auto"/>
                <w:sz w:val="24"/>
                <w:szCs w:val="24"/>
                <w:lang w:eastAsia="en-US"/>
              </w:rPr>
              <w:t>Описание</w:t>
            </w:r>
          </w:p>
        </w:tc>
      </w:tr>
      <w:tr w:rsidR="00D57C52" w:rsidRPr="008D32F1" w14:paraId="5D56251A" w14:textId="77777777" w:rsidTr="00244440">
        <w:tc>
          <w:tcPr>
            <w:tcW w:w="2263" w:type="dxa"/>
          </w:tcPr>
          <w:p w14:paraId="3E1C3CB9" w14:textId="4CDA475D" w:rsidR="00D57C52" w:rsidRPr="008D32F1" w:rsidRDefault="00D57C52" w:rsidP="008D32F1">
            <w:pPr>
              <w:tabs>
                <w:tab w:val="left" w:pos="972"/>
              </w:tabs>
              <w:spacing w:line="216" w:lineRule="auto"/>
              <w:contextualSpacing/>
              <w:jc w:val="center"/>
              <w:rPr>
                <w:rFonts w:ascii="Times New Roman" w:eastAsia="Calibri" w:hAnsi="Times New Roman"/>
                <w:color w:val="auto"/>
                <w:sz w:val="24"/>
                <w:szCs w:val="24"/>
                <w:lang w:eastAsia="en-US"/>
              </w:rPr>
            </w:pPr>
            <w:r>
              <w:rPr>
                <w:rFonts w:ascii="Times New Roman" w:eastAsia="Calibri" w:hAnsi="Times New Roman"/>
                <w:color w:val="auto"/>
                <w:sz w:val="24"/>
                <w:szCs w:val="24"/>
                <w:lang w:eastAsia="en-US"/>
              </w:rPr>
              <w:t>1</w:t>
            </w:r>
          </w:p>
        </w:tc>
        <w:tc>
          <w:tcPr>
            <w:tcW w:w="7082" w:type="dxa"/>
          </w:tcPr>
          <w:p w14:paraId="5C525365" w14:textId="7C24B38D" w:rsidR="00D57C52" w:rsidRPr="008D32F1" w:rsidRDefault="00D57C52" w:rsidP="008D32F1">
            <w:pPr>
              <w:tabs>
                <w:tab w:val="left" w:pos="972"/>
              </w:tabs>
              <w:spacing w:line="216" w:lineRule="auto"/>
              <w:contextualSpacing/>
              <w:jc w:val="center"/>
              <w:rPr>
                <w:rFonts w:ascii="Times New Roman" w:eastAsia="Calibri" w:hAnsi="Times New Roman"/>
                <w:color w:val="auto"/>
                <w:sz w:val="24"/>
                <w:szCs w:val="24"/>
                <w:lang w:eastAsia="en-US"/>
              </w:rPr>
            </w:pPr>
            <w:r>
              <w:rPr>
                <w:rFonts w:ascii="Times New Roman" w:eastAsia="Calibri" w:hAnsi="Times New Roman"/>
                <w:color w:val="auto"/>
                <w:sz w:val="24"/>
                <w:szCs w:val="24"/>
                <w:lang w:eastAsia="en-US"/>
              </w:rPr>
              <w:t>2</w:t>
            </w:r>
          </w:p>
        </w:tc>
      </w:tr>
      <w:tr w:rsidR="000A173A" w:rsidRPr="008D32F1" w14:paraId="1F011B1B" w14:textId="77777777" w:rsidTr="00244440">
        <w:tc>
          <w:tcPr>
            <w:tcW w:w="2263" w:type="dxa"/>
          </w:tcPr>
          <w:p w14:paraId="47B9B85C" w14:textId="543CD097"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Видео</w:t>
            </w:r>
          </w:p>
        </w:tc>
        <w:tc>
          <w:tcPr>
            <w:tcW w:w="7082" w:type="dxa"/>
          </w:tcPr>
          <w:p w14:paraId="3AE2847A" w14:textId="567DA42E"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Центральная сущность системы, представляющая видеозапись, размещённую на платформе. Содержит сведения о названии, описании, дате публикации, статусе и метаданных контента.</w:t>
            </w:r>
          </w:p>
        </w:tc>
      </w:tr>
      <w:tr w:rsidR="000A173A" w:rsidRPr="008D32F1" w14:paraId="53FA5FC8" w14:textId="77777777" w:rsidTr="00244440">
        <w:tc>
          <w:tcPr>
            <w:tcW w:w="2263" w:type="dxa"/>
          </w:tcPr>
          <w:p w14:paraId="0879AC09" w14:textId="3F957348"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АвторВидео</w:t>
            </w:r>
          </w:p>
        </w:tc>
        <w:tc>
          <w:tcPr>
            <w:tcW w:w="7082" w:type="dxa"/>
          </w:tcPr>
          <w:p w14:paraId="3EC984D9" w14:textId="58CC08E1"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Внешняя сущность, представляющая пользователя, который создаёт и публикует видеоконтент. Содержит сведения о профиле автора, его канале и загруженных материалах.</w:t>
            </w:r>
          </w:p>
        </w:tc>
      </w:tr>
      <w:tr w:rsidR="000A173A" w:rsidRPr="008D32F1" w14:paraId="42315464" w14:textId="77777777" w:rsidTr="00244440">
        <w:tc>
          <w:tcPr>
            <w:tcW w:w="2263" w:type="dxa"/>
          </w:tcPr>
          <w:p w14:paraId="7F04ED09" w14:textId="1DDA0CBD"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Пользователь</w:t>
            </w:r>
          </w:p>
        </w:tc>
        <w:tc>
          <w:tcPr>
            <w:tcW w:w="7082" w:type="dxa"/>
          </w:tcPr>
          <w:p w14:paraId="7B0677DD" w14:textId="0156E4F0"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Внешняя сущность, представляющая зарегистрированного участника платформы. Содержит сведения об учётной записи, истории просмотров, настройках и активности на платформе.</w:t>
            </w:r>
          </w:p>
        </w:tc>
      </w:tr>
      <w:tr w:rsidR="000A173A" w:rsidRPr="008D32F1" w14:paraId="53B3A6B9" w14:textId="77777777" w:rsidTr="00244440">
        <w:tc>
          <w:tcPr>
            <w:tcW w:w="2263" w:type="dxa"/>
          </w:tcPr>
          <w:p w14:paraId="1ED0EA9B" w14:textId="0B6EECCB"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Реклама</w:t>
            </w:r>
          </w:p>
        </w:tc>
        <w:tc>
          <w:tcPr>
            <w:tcW w:w="7082" w:type="dxa"/>
          </w:tcPr>
          <w:p w14:paraId="4FC50091" w14:textId="325982C9"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Класс, представляющий рекламный блок, встроенный в видеоконтент. Содержит сведения о типе рекламы, её продолжительности и параметрах отображения в плеере.</w:t>
            </w:r>
          </w:p>
        </w:tc>
      </w:tr>
      <w:tr w:rsidR="000A173A" w:rsidRPr="008D32F1" w14:paraId="7EF26372" w14:textId="77777777" w:rsidTr="00244440">
        <w:tc>
          <w:tcPr>
            <w:tcW w:w="2263" w:type="dxa"/>
          </w:tcPr>
          <w:p w14:paraId="2E0FDE33" w14:textId="6E234518"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Жалоба</w:t>
            </w:r>
          </w:p>
        </w:tc>
        <w:tc>
          <w:tcPr>
            <w:tcW w:w="7082" w:type="dxa"/>
          </w:tcPr>
          <w:p w14:paraId="31CC1FF2" w14:textId="1BD352E0"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Сущность, фиксирующая обращение пользователя в отношении видеоконтента. Содержит сведения о причине обращения, дате подачи и текущем статусе рассмотрения.</w:t>
            </w:r>
          </w:p>
        </w:tc>
      </w:tr>
      <w:tr w:rsidR="000A173A" w:rsidRPr="008D32F1" w14:paraId="6E53EE68" w14:textId="77777777" w:rsidTr="00244440">
        <w:tc>
          <w:tcPr>
            <w:tcW w:w="2263" w:type="dxa"/>
          </w:tcPr>
          <w:p w14:paraId="33DE1921" w14:textId="74C96175"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Уведомления</w:t>
            </w:r>
          </w:p>
        </w:tc>
        <w:tc>
          <w:tcPr>
            <w:tcW w:w="7082" w:type="dxa"/>
          </w:tcPr>
          <w:p w14:paraId="6A76E59F" w14:textId="66B61682" w:rsidR="000A173A" w:rsidRPr="008D32F1" w:rsidRDefault="00B96ADF" w:rsidP="000A173A">
            <w:pPr>
              <w:tabs>
                <w:tab w:val="left" w:pos="972"/>
              </w:tabs>
              <w:spacing w:line="216" w:lineRule="auto"/>
              <w:contextualSpacing/>
              <w:rPr>
                <w:rFonts w:ascii="Times New Roman" w:eastAsia="Calibri" w:hAnsi="Times New Roman"/>
                <w:color w:val="auto"/>
                <w:sz w:val="24"/>
                <w:szCs w:val="24"/>
                <w:lang w:eastAsia="en-US"/>
              </w:rPr>
            </w:pPr>
            <w:r w:rsidRPr="00B96ADF">
              <w:rPr>
                <w:rFonts w:ascii="Times New Roman" w:eastAsia="Calibri" w:hAnsi="Times New Roman"/>
                <w:color w:val="auto"/>
                <w:sz w:val="24"/>
                <w:szCs w:val="24"/>
                <w:lang w:eastAsia="en-US"/>
              </w:rPr>
              <w:t>Класс, представляющий системные сообщения, направляемые пользователю. Содержит сведения о типе события, дате формирования и статусе прочтения уведомления.</w:t>
            </w:r>
          </w:p>
        </w:tc>
      </w:tr>
    </w:tbl>
    <w:p w14:paraId="4AAE27B9" w14:textId="77777777" w:rsidR="000A173A" w:rsidRDefault="000A173A" w:rsidP="003669D4">
      <w:pPr>
        <w:pStyle w:val="Heading1"/>
        <w:spacing w:before="0" w:line="360" w:lineRule="auto"/>
        <w:ind w:firstLine="425"/>
        <w:jc w:val="both"/>
        <w:rPr>
          <w:rFonts w:ascii="Times New Roman" w:hAnsi="Times New Roman"/>
          <w:color w:val="auto"/>
          <w:sz w:val="28"/>
          <w:szCs w:val="18"/>
        </w:rPr>
      </w:pPr>
    </w:p>
    <w:p w14:paraId="0553A0A8" w14:textId="403BA177" w:rsidR="00C95BC7" w:rsidRPr="003669D4" w:rsidRDefault="00C90A22" w:rsidP="003669D4">
      <w:pPr>
        <w:pStyle w:val="Heading1"/>
        <w:spacing w:before="0" w:line="360" w:lineRule="auto"/>
        <w:ind w:firstLine="425"/>
        <w:jc w:val="both"/>
        <w:rPr>
          <w:rFonts w:ascii="Times New Roman" w:hAnsi="Times New Roman"/>
          <w:color w:val="auto"/>
          <w:sz w:val="28"/>
          <w:szCs w:val="18"/>
        </w:rPr>
      </w:pPr>
      <w:bookmarkStart w:id="9" w:name="_Toc223023877"/>
      <w:r w:rsidRPr="003669D4">
        <w:rPr>
          <w:rFonts w:ascii="Times New Roman" w:hAnsi="Times New Roman"/>
          <w:color w:val="auto"/>
          <w:sz w:val="28"/>
          <w:szCs w:val="18"/>
        </w:rPr>
        <w:t>4.</w:t>
      </w:r>
      <w:r w:rsidR="00716760" w:rsidRPr="003669D4">
        <w:rPr>
          <w:rFonts w:ascii="Times New Roman" w:hAnsi="Times New Roman"/>
          <w:color w:val="auto"/>
          <w:sz w:val="28"/>
          <w:szCs w:val="18"/>
        </w:rPr>
        <w:t>3</w:t>
      </w:r>
      <w:r w:rsidRPr="003669D4">
        <w:rPr>
          <w:rFonts w:ascii="Times New Roman" w:hAnsi="Times New Roman"/>
          <w:color w:val="auto"/>
          <w:sz w:val="28"/>
          <w:szCs w:val="18"/>
        </w:rPr>
        <w:t xml:space="preserve">. </w:t>
      </w:r>
      <w:r w:rsidR="00C95BC7" w:rsidRPr="003669D4">
        <w:rPr>
          <w:rFonts w:ascii="Times New Roman" w:hAnsi="Times New Roman"/>
          <w:color w:val="auto"/>
          <w:sz w:val="28"/>
          <w:szCs w:val="18"/>
        </w:rPr>
        <w:t>Построение диаграмм последовательностей системы</w:t>
      </w:r>
      <w:bookmarkEnd w:id="9"/>
    </w:p>
    <w:p w14:paraId="164BB9FB" w14:textId="3B238530" w:rsidR="00C91CEA" w:rsidRPr="00C91CEA" w:rsidRDefault="00C91CEA" w:rsidP="00C91CEA">
      <w:pPr>
        <w:spacing w:after="0" w:line="360" w:lineRule="auto"/>
        <w:ind w:firstLine="426"/>
        <w:jc w:val="both"/>
        <w:rPr>
          <w:rFonts w:ascii="Times New Roman" w:eastAsia="Calibri" w:hAnsi="Times New Roman"/>
          <w:color w:val="auto"/>
          <w:sz w:val="28"/>
          <w:szCs w:val="28"/>
          <w:lang w:eastAsia="en-US"/>
        </w:rPr>
      </w:pPr>
      <w:r w:rsidRPr="00C91CEA">
        <w:rPr>
          <w:rFonts w:ascii="Times New Roman" w:eastAsia="Calibri" w:hAnsi="Times New Roman"/>
          <w:color w:val="auto"/>
          <w:sz w:val="28"/>
          <w:szCs w:val="28"/>
          <w:lang w:eastAsia="en-US"/>
        </w:rPr>
        <w:t xml:space="preserve">Для наглядного представления сценария взаимодействия пользователя </w:t>
      </w:r>
      <w:r w:rsidR="00B96ADF">
        <w:rPr>
          <w:rFonts w:ascii="Times New Roman" w:eastAsia="Calibri" w:hAnsi="Times New Roman"/>
          <w:color w:val="auto"/>
          <w:sz w:val="28"/>
          <w:szCs w:val="28"/>
          <w:lang w:eastAsia="en-US"/>
        </w:rPr>
        <w:t xml:space="preserve">с </w:t>
      </w:r>
      <w:r w:rsidRPr="00C91CEA">
        <w:rPr>
          <w:rFonts w:ascii="Times New Roman" w:eastAsia="Calibri" w:hAnsi="Times New Roman"/>
          <w:color w:val="auto"/>
          <w:sz w:val="28"/>
          <w:szCs w:val="28"/>
          <w:lang w:eastAsia="en-US"/>
        </w:rPr>
        <w:t xml:space="preserve">системой и определения последовательности выполняемых операций используются диаграммы последовательностей действий вариантов использования (ДПС ВИ). Данные диаграммы отражают порядок обмена </w:t>
      </w:r>
      <w:r w:rsidRPr="00C91CEA">
        <w:rPr>
          <w:rFonts w:ascii="Times New Roman" w:eastAsia="Calibri" w:hAnsi="Times New Roman"/>
          <w:color w:val="auto"/>
          <w:sz w:val="28"/>
          <w:szCs w:val="28"/>
          <w:lang w:eastAsia="en-US"/>
        </w:rPr>
        <w:lastRenderedPageBreak/>
        <w:t>сообщениями между участниками процесса и позволяют формализовать логику выполнения операций в рамках рассматриваемых сценариев.</w:t>
      </w:r>
    </w:p>
    <w:p w14:paraId="722A958B" w14:textId="31B82C52" w:rsidR="00C91CEA" w:rsidRPr="00C91CEA" w:rsidRDefault="00C91CEA" w:rsidP="00C91CEA">
      <w:pPr>
        <w:spacing w:after="0" w:line="360" w:lineRule="auto"/>
        <w:ind w:firstLine="426"/>
        <w:jc w:val="both"/>
        <w:rPr>
          <w:rFonts w:ascii="Times New Roman" w:eastAsia="Calibri" w:hAnsi="Times New Roman"/>
          <w:color w:val="auto"/>
          <w:sz w:val="28"/>
          <w:szCs w:val="28"/>
          <w:lang w:eastAsia="en-US"/>
        </w:rPr>
      </w:pPr>
      <w:r w:rsidRPr="00C91CEA">
        <w:rPr>
          <w:rFonts w:ascii="Times New Roman" w:eastAsia="Calibri" w:hAnsi="Times New Roman"/>
          <w:color w:val="auto"/>
          <w:sz w:val="28"/>
          <w:szCs w:val="28"/>
          <w:lang w:eastAsia="en-US"/>
        </w:rPr>
        <w:t xml:space="preserve"> ДПС ВИ</w:t>
      </w:r>
      <w:r>
        <w:rPr>
          <w:rFonts w:ascii="Times New Roman" w:eastAsia="Calibri" w:hAnsi="Times New Roman"/>
          <w:color w:val="auto"/>
          <w:sz w:val="28"/>
          <w:szCs w:val="28"/>
          <w:lang w:eastAsia="en-US"/>
        </w:rPr>
        <w:t xml:space="preserve"> «</w:t>
      </w:r>
      <w:r w:rsidR="00B96ADF">
        <w:rPr>
          <w:rFonts w:ascii="Times New Roman" w:eastAsia="Calibri" w:hAnsi="Times New Roman"/>
          <w:color w:val="auto"/>
          <w:sz w:val="28"/>
          <w:szCs w:val="28"/>
          <w:lang w:eastAsia="en-US"/>
        </w:rPr>
        <w:t>Просмотр видео</w:t>
      </w:r>
      <w:r>
        <w:rPr>
          <w:rFonts w:ascii="Times New Roman" w:eastAsia="Calibri" w:hAnsi="Times New Roman"/>
          <w:color w:val="auto"/>
          <w:sz w:val="28"/>
          <w:szCs w:val="28"/>
          <w:lang w:eastAsia="en-US"/>
        </w:rPr>
        <w:t xml:space="preserve">» </w:t>
      </w:r>
      <w:r w:rsidRPr="00C91CEA">
        <w:rPr>
          <w:rFonts w:ascii="Times New Roman" w:eastAsia="Calibri" w:hAnsi="Times New Roman"/>
          <w:color w:val="auto"/>
          <w:sz w:val="28"/>
          <w:szCs w:val="28"/>
          <w:lang w:eastAsia="en-US"/>
        </w:rPr>
        <w:t>представлена на рис</w:t>
      </w:r>
      <w:r>
        <w:rPr>
          <w:rFonts w:ascii="Times New Roman" w:eastAsia="Calibri" w:hAnsi="Times New Roman"/>
          <w:color w:val="auto"/>
          <w:sz w:val="28"/>
          <w:szCs w:val="28"/>
          <w:lang w:eastAsia="en-US"/>
        </w:rPr>
        <w:t>.</w:t>
      </w:r>
      <w:r w:rsidRPr="00C91CEA">
        <w:rPr>
          <w:rFonts w:ascii="Times New Roman" w:eastAsia="Calibri" w:hAnsi="Times New Roman"/>
          <w:color w:val="auto"/>
          <w:sz w:val="28"/>
          <w:szCs w:val="28"/>
          <w:lang w:eastAsia="en-US"/>
        </w:rPr>
        <w:t xml:space="preserve"> 3. Описание выполняемых операций приведено в табл</w:t>
      </w:r>
      <w:r w:rsidR="0042765E">
        <w:rPr>
          <w:rFonts w:ascii="Times New Roman" w:eastAsia="Calibri" w:hAnsi="Times New Roman"/>
          <w:color w:val="auto"/>
          <w:sz w:val="28"/>
          <w:szCs w:val="28"/>
          <w:lang w:eastAsia="en-US"/>
        </w:rPr>
        <w:t>.</w:t>
      </w:r>
      <w:r w:rsidRPr="00C91CEA">
        <w:rPr>
          <w:rFonts w:ascii="Times New Roman" w:eastAsia="Calibri" w:hAnsi="Times New Roman"/>
          <w:color w:val="auto"/>
          <w:sz w:val="28"/>
          <w:szCs w:val="28"/>
          <w:lang w:eastAsia="en-US"/>
        </w:rPr>
        <w:t xml:space="preserve"> </w:t>
      </w:r>
      <w:r>
        <w:rPr>
          <w:rFonts w:ascii="Times New Roman" w:eastAsia="Calibri" w:hAnsi="Times New Roman"/>
          <w:color w:val="auto"/>
          <w:sz w:val="28"/>
          <w:szCs w:val="28"/>
          <w:lang w:eastAsia="en-US"/>
        </w:rPr>
        <w:t>1</w:t>
      </w:r>
      <w:r w:rsidR="00A957CD">
        <w:rPr>
          <w:rFonts w:ascii="Times New Roman" w:eastAsia="Calibri" w:hAnsi="Times New Roman"/>
          <w:color w:val="auto"/>
          <w:sz w:val="28"/>
          <w:szCs w:val="28"/>
          <w:lang w:val="en-US" w:eastAsia="en-US"/>
        </w:rPr>
        <w:t>6</w:t>
      </w:r>
      <w:r w:rsidR="0042765E">
        <w:rPr>
          <w:rFonts w:ascii="Times New Roman" w:eastAsia="Calibri" w:hAnsi="Times New Roman"/>
          <w:color w:val="auto"/>
          <w:sz w:val="28"/>
          <w:szCs w:val="28"/>
          <w:lang w:eastAsia="en-US"/>
        </w:rPr>
        <w:t xml:space="preserve"> -1</w:t>
      </w:r>
      <w:r w:rsidR="00A957CD">
        <w:rPr>
          <w:rFonts w:ascii="Times New Roman" w:eastAsia="Calibri" w:hAnsi="Times New Roman"/>
          <w:color w:val="auto"/>
          <w:sz w:val="28"/>
          <w:szCs w:val="28"/>
          <w:lang w:val="en-US" w:eastAsia="en-US"/>
        </w:rPr>
        <w:t>7</w:t>
      </w:r>
      <w:r w:rsidRPr="00C91CEA">
        <w:rPr>
          <w:rFonts w:ascii="Times New Roman" w:eastAsia="Calibri" w:hAnsi="Times New Roman"/>
          <w:color w:val="auto"/>
          <w:sz w:val="28"/>
          <w:szCs w:val="28"/>
          <w:lang w:eastAsia="en-US"/>
        </w:rPr>
        <w:t>.</w:t>
      </w:r>
    </w:p>
    <w:p w14:paraId="4FAB495E" w14:textId="147FD228" w:rsidR="00A064ED" w:rsidRPr="00C91CEA" w:rsidRDefault="00A064ED" w:rsidP="00A064ED">
      <w:pPr>
        <w:spacing w:after="0" w:line="360" w:lineRule="auto"/>
        <w:ind w:firstLine="426"/>
        <w:jc w:val="both"/>
        <w:rPr>
          <w:rFonts w:ascii="Times New Roman" w:eastAsia="Calibri" w:hAnsi="Times New Roman"/>
          <w:color w:val="auto"/>
          <w:sz w:val="28"/>
          <w:szCs w:val="28"/>
          <w:lang w:eastAsia="en-US"/>
        </w:rPr>
      </w:pPr>
    </w:p>
    <w:p w14:paraId="6E386FAC" w14:textId="225640F7" w:rsidR="00A064ED" w:rsidRPr="00A064ED" w:rsidRDefault="00A957CD" w:rsidP="00A064ED">
      <w:pPr>
        <w:spacing w:after="0" w:line="360" w:lineRule="auto"/>
        <w:contextualSpacing/>
        <w:jc w:val="center"/>
        <w:rPr>
          <w:rFonts w:ascii="Times New Roman" w:eastAsia="Calibri" w:hAnsi="Times New Roman"/>
          <w:color w:val="auto"/>
          <w:szCs w:val="22"/>
          <w:lang w:eastAsia="en-US"/>
        </w:rPr>
      </w:pPr>
      <w:r w:rsidRPr="00A957CD">
        <w:rPr>
          <w:rFonts w:ascii="Times New Roman" w:eastAsia="Calibri" w:hAnsi="Times New Roman"/>
          <w:noProof/>
          <w:color w:val="auto"/>
          <w:szCs w:val="22"/>
          <w:lang w:eastAsia="en-US"/>
        </w:rPr>
        <w:drawing>
          <wp:inline distT="0" distB="0" distL="0" distR="0" wp14:anchorId="62070BE2" wp14:editId="02DA979C">
            <wp:extent cx="3695759" cy="3596640"/>
            <wp:effectExtent l="0" t="0" r="0" b="3810"/>
            <wp:docPr id="15099939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93904" name=""/>
                    <pic:cNvPicPr/>
                  </pic:nvPicPr>
                  <pic:blipFill>
                    <a:blip r:embed="rId14"/>
                    <a:stretch>
                      <a:fillRect/>
                    </a:stretch>
                  </pic:blipFill>
                  <pic:spPr>
                    <a:xfrm>
                      <a:off x="0" y="0"/>
                      <a:ext cx="3723634" cy="3623768"/>
                    </a:xfrm>
                    <a:prstGeom prst="rect">
                      <a:avLst/>
                    </a:prstGeom>
                  </pic:spPr>
                </pic:pic>
              </a:graphicData>
            </a:graphic>
          </wp:inline>
        </w:drawing>
      </w:r>
    </w:p>
    <w:p w14:paraId="06211126" w14:textId="38B09A39" w:rsidR="00A064ED" w:rsidRPr="00A064ED" w:rsidRDefault="00050E1B" w:rsidP="00050E1B">
      <w:pPr>
        <w:tabs>
          <w:tab w:val="left" w:pos="262"/>
          <w:tab w:val="center" w:pos="4677"/>
        </w:tabs>
        <w:spacing w:after="0" w:line="360" w:lineRule="auto"/>
        <w:contextualSpacing/>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ab/>
      </w:r>
      <w:r>
        <w:rPr>
          <w:rFonts w:ascii="Times New Roman" w:eastAsia="Calibri" w:hAnsi="Times New Roman"/>
          <w:color w:val="auto"/>
          <w:sz w:val="28"/>
          <w:szCs w:val="28"/>
          <w:lang w:eastAsia="en-US"/>
        </w:rPr>
        <w:tab/>
      </w:r>
      <w:r w:rsidR="00A064ED" w:rsidRPr="008823BD">
        <w:rPr>
          <w:rFonts w:ascii="Times New Roman" w:eastAsia="Calibri" w:hAnsi="Times New Roman"/>
          <w:color w:val="auto"/>
          <w:sz w:val="28"/>
          <w:szCs w:val="28"/>
          <w:lang w:eastAsia="en-US"/>
        </w:rPr>
        <w:t xml:space="preserve">Рис. </w:t>
      </w:r>
      <w:r w:rsidR="00F44C5D" w:rsidRPr="008823BD">
        <w:rPr>
          <w:rFonts w:ascii="Times New Roman" w:eastAsia="Calibri" w:hAnsi="Times New Roman"/>
          <w:color w:val="auto"/>
          <w:sz w:val="28"/>
          <w:szCs w:val="28"/>
          <w:lang w:eastAsia="en-US"/>
        </w:rPr>
        <w:t>3</w:t>
      </w:r>
      <w:r w:rsidR="00A064ED" w:rsidRPr="008823BD">
        <w:rPr>
          <w:rFonts w:ascii="Times New Roman" w:eastAsia="Calibri" w:hAnsi="Times New Roman"/>
          <w:color w:val="auto"/>
          <w:sz w:val="28"/>
          <w:szCs w:val="28"/>
          <w:lang w:eastAsia="en-US"/>
        </w:rPr>
        <w:t>. ДПС ВИ «</w:t>
      </w:r>
      <w:r w:rsidR="00295592">
        <w:rPr>
          <w:rFonts w:ascii="Times New Roman" w:eastAsia="Calibri" w:hAnsi="Times New Roman"/>
          <w:color w:val="auto"/>
          <w:sz w:val="28"/>
          <w:szCs w:val="28"/>
          <w:lang w:eastAsia="en-US"/>
        </w:rPr>
        <w:t>Просмотр видео</w:t>
      </w:r>
      <w:r w:rsidR="00A064ED" w:rsidRPr="008823BD">
        <w:rPr>
          <w:rFonts w:ascii="Times New Roman" w:eastAsia="Calibri" w:hAnsi="Times New Roman"/>
          <w:color w:val="auto"/>
          <w:sz w:val="28"/>
          <w:szCs w:val="28"/>
          <w:lang w:eastAsia="en-US"/>
        </w:rPr>
        <w:t>»</w:t>
      </w:r>
    </w:p>
    <w:p w14:paraId="3D9B956E" w14:textId="77777777" w:rsidR="00A064ED" w:rsidRPr="00A064ED" w:rsidRDefault="00A064ED" w:rsidP="00A064ED">
      <w:pPr>
        <w:spacing w:after="0" w:line="360" w:lineRule="auto"/>
        <w:jc w:val="right"/>
        <w:rPr>
          <w:rFonts w:ascii="Times New Roman" w:eastAsia="Calibri" w:hAnsi="Times New Roman"/>
          <w:color w:val="auto"/>
          <w:kern w:val="2"/>
          <w:sz w:val="28"/>
          <w:szCs w:val="24"/>
          <w:lang w:eastAsia="en-US"/>
        </w:rPr>
      </w:pPr>
    </w:p>
    <w:p w14:paraId="14C06066" w14:textId="1B18ECC8" w:rsidR="00A064ED" w:rsidRPr="00A064ED" w:rsidRDefault="00050E1B" w:rsidP="00050E1B">
      <w:pPr>
        <w:tabs>
          <w:tab w:val="left" w:pos="960"/>
          <w:tab w:val="right" w:pos="9355"/>
        </w:tabs>
        <w:spacing w:after="0" w:line="360" w:lineRule="auto"/>
        <w:rPr>
          <w:rFonts w:ascii="Times New Roman" w:eastAsia="Calibri" w:hAnsi="Times New Roman"/>
          <w:color w:val="auto"/>
          <w:kern w:val="2"/>
          <w:sz w:val="28"/>
          <w:szCs w:val="22"/>
          <w:lang w:eastAsia="en-US"/>
        </w:rPr>
      </w:pPr>
      <w:r>
        <w:rPr>
          <w:rFonts w:ascii="Times New Roman" w:eastAsia="Calibri" w:hAnsi="Times New Roman"/>
          <w:color w:val="auto"/>
          <w:kern w:val="2"/>
          <w:sz w:val="28"/>
          <w:szCs w:val="24"/>
          <w:lang w:eastAsia="en-US"/>
        </w:rPr>
        <w:tab/>
      </w:r>
      <w:r>
        <w:rPr>
          <w:rFonts w:ascii="Times New Roman" w:eastAsia="Calibri" w:hAnsi="Times New Roman"/>
          <w:color w:val="auto"/>
          <w:kern w:val="2"/>
          <w:sz w:val="28"/>
          <w:szCs w:val="24"/>
          <w:lang w:eastAsia="en-US"/>
        </w:rPr>
        <w:tab/>
      </w:r>
      <w:r w:rsidR="00A064ED" w:rsidRPr="00A064ED">
        <w:rPr>
          <w:rFonts w:ascii="Times New Roman" w:eastAsia="Calibri" w:hAnsi="Times New Roman"/>
          <w:color w:val="auto"/>
          <w:kern w:val="2"/>
          <w:sz w:val="28"/>
          <w:szCs w:val="24"/>
          <w:lang w:eastAsia="en-US"/>
        </w:rPr>
        <w:t xml:space="preserve">Таблица </w:t>
      </w:r>
      <w:r w:rsidR="00C91CEA">
        <w:rPr>
          <w:rFonts w:ascii="Times New Roman" w:eastAsia="Calibri" w:hAnsi="Times New Roman"/>
          <w:color w:val="auto"/>
          <w:kern w:val="2"/>
          <w:sz w:val="28"/>
          <w:szCs w:val="24"/>
          <w:lang w:eastAsia="en-US"/>
        </w:rPr>
        <w:t>1</w:t>
      </w:r>
      <w:r w:rsidR="00A957CD">
        <w:rPr>
          <w:rFonts w:ascii="Times New Roman" w:eastAsia="Calibri" w:hAnsi="Times New Roman"/>
          <w:color w:val="auto"/>
          <w:kern w:val="2"/>
          <w:sz w:val="28"/>
          <w:szCs w:val="24"/>
          <w:lang w:eastAsia="en-US"/>
        </w:rPr>
        <w:t>6</w:t>
      </w:r>
    </w:p>
    <w:p w14:paraId="333EEED0" w14:textId="27B83121" w:rsidR="00A064ED" w:rsidRPr="00A064ED" w:rsidRDefault="00A064ED" w:rsidP="00A064ED">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A957CD">
        <w:rPr>
          <w:rFonts w:ascii="Times New Roman" w:eastAsia="Times New Roman" w:hAnsi="Times New Roman"/>
          <w:color w:val="auto"/>
          <w:kern w:val="2"/>
          <w:sz w:val="28"/>
          <w:szCs w:val="24"/>
        </w:rPr>
        <w:t>Запуск первого видео из списка</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A064ED" w:rsidRPr="00812967" w14:paraId="3B863BBB" w14:textId="77777777" w:rsidTr="00F56FB8">
        <w:trPr>
          <w:jc w:val="center"/>
        </w:trPr>
        <w:tc>
          <w:tcPr>
            <w:tcW w:w="1838" w:type="dxa"/>
            <w:tcBorders>
              <w:top w:val="single" w:sz="4" w:space="0" w:color="auto"/>
              <w:left w:val="single" w:sz="4" w:space="0" w:color="auto"/>
              <w:bottom w:val="single" w:sz="4" w:space="0" w:color="auto"/>
              <w:right w:val="single" w:sz="4" w:space="0" w:color="auto"/>
            </w:tcBorders>
            <w:hideMark/>
          </w:tcPr>
          <w:p w14:paraId="105C7F87" w14:textId="77777777" w:rsidR="00A064ED" w:rsidRPr="00812967" w:rsidRDefault="00A064ED" w:rsidP="00A064ED">
            <w:pPr>
              <w:widowControl w:val="0"/>
              <w:jc w:val="center"/>
              <w:rPr>
                <w:rFonts w:ascii="Times New Roman" w:hAnsi="Times New Roman"/>
                <w:sz w:val="24"/>
                <w:szCs w:val="24"/>
              </w:rPr>
            </w:pPr>
            <w:r w:rsidRPr="00812967">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hideMark/>
          </w:tcPr>
          <w:p w14:paraId="479508FA" w14:textId="77777777" w:rsidR="00A064ED" w:rsidRPr="00812967" w:rsidRDefault="00A064ED" w:rsidP="00A064ED">
            <w:pPr>
              <w:widowControl w:val="0"/>
              <w:jc w:val="center"/>
              <w:rPr>
                <w:rFonts w:ascii="Times New Roman" w:hAnsi="Times New Roman"/>
                <w:sz w:val="24"/>
                <w:szCs w:val="24"/>
              </w:rPr>
            </w:pPr>
            <w:r w:rsidRPr="00812967">
              <w:rPr>
                <w:rFonts w:ascii="Times New Roman" w:hAnsi="Times New Roman"/>
                <w:sz w:val="24"/>
                <w:szCs w:val="24"/>
              </w:rPr>
              <w:t>Описание</w:t>
            </w:r>
          </w:p>
        </w:tc>
      </w:tr>
      <w:tr w:rsidR="003B0AED" w:rsidRPr="00812967" w14:paraId="5C17BE13" w14:textId="77777777" w:rsidTr="009E1F55">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0B170DCE" w14:textId="1188A4F9"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tcPr>
          <w:p w14:paraId="0E793CA2" w14:textId="422D9323"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Описание</w:t>
            </w:r>
          </w:p>
        </w:tc>
      </w:tr>
      <w:tr w:rsidR="003B0AED" w:rsidRPr="00812967" w14:paraId="6F67F815" w14:textId="77777777" w:rsidTr="009E1F5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15E3C871" w14:textId="697285C5"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5E8D57A3" w14:textId="6982D186"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Запуск первого видео из списка</w:t>
            </w:r>
          </w:p>
        </w:tc>
      </w:tr>
      <w:tr w:rsidR="003B0AED" w:rsidRPr="00812967" w14:paraId="6EFDB17D" w14:textId="77777777" w:rsidTr="009E1F5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2A51EBD" w14:textId="5AACDE4A"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1398FBB9" w14:textId="34D8AA34"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Видео-плеер «Монетка» автоматически начинает воспроизведение первого видео из списка после его открытия пользователем</w:t>
            </w:r>
          </w:p>
        </w:tc>
      </w:tr>
      <w:tr w:rsidR="003B0AED" w:rsidRPr="00812967" w14:paraId="262F2575" w14:textId="77777777" w:rsidTr="009E1F5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158EEB9E" w14:textId="77066740"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26F1D2C2" w14:textId="4BB404B3"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Пользовательская</w:t>
            </w:r>
          </w:p>
        </w:tc>
      </w:tr>
      <w:tr w:rsidR="003B0AED" w:rsidRPr="00812967" w14:paraId="22391590" w14:textId="77777777" w:rsidTr="009E1F5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9BCD031" w14:textId="54252A02"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5B8BEE12" w14:textId="30C9668B"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API видеосервиса</w:t>
            </w:r>
          </w:p>
        </w:tc>
      </w:tr>
      <w:tr w:rsidR="003B0AED" w:rsidRPr="00812967" w14:paraId="59694367" w14:textId="77777777" w:rsidTr="009E1F5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2FCF3CF" w14:textId="396FB7D7"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3D21EC0B" w14:textId="0DEC88AD"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Видео запускается с начала при первом обращении к списку</w:t>
            </w:r>
          </w:p>
        </w:tc>
      </w:tr>
      <w:tr w:rsidR="003B0AED" w:rsidRPr="00812967" w14:paraId="30E937B2" w14:textId="77777777" w:rsidTr="009E1F5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64BBC5B" w14:textId="464418F5"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1285C528" w14:textId="3D7E4D1D"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Список воспроизведения пуст; видео недоступно или удалено</w:t>
            </w:r>
          </w:p>
        </w:tc>
      </w:tr>
      <w:tr w:rsidR="003B0AED" w:rsidRPr="00812967" w14:paraId="67B7CC2B" w14:textId="77777777" w:rsidTr="009E1F5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E0A68EC" w14:textId="316130C5"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70682DF4" w14:textId="7898CA3B"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Начало воспроизведения первого видео из списка</w:t>
            </w:r>
          </w:p>
        </w:tc>
      </w:tr>
    </w:tbl>
    <w:p w14:paraId="1120886F" w14:textId="77777777" w:rsidR="00A064ED" w:rsidRDefault="00A064ED" w:rsidP="00A064ED">
      <w:pPr>
        <w:spacing w:after="0" w:line="360" w:lineRule="auto"/>
        <w:contextualSpacing/>
        <w:jc w:val="center"/>
        <w:rPr>
          <w:rFonts w:ascii="Times New Roman" w:eastAsia="Calibri" w:hAnsi="Times New Roman"/>
          <w:color w:val="auto"/>
          <w:szCs w:val="22"/>
          <w:lang w:eastAsia="en-US"/>
        </w:rPr>
      </w:pPr>
    </w:p>
    <w:p w14:paraId="1B32B3A9" w14:textId="77777777" w:rsidR="00E61ED6" w:rsidRDefault="00E61ED6" w:rsidP="00A064ED">
      <w:pPr>
        <w:spacing w:after="0" w:line="360" w:lineRule="auto"/>
        <w:contextualSpacing/>
        <w:jc w:val="center"/>
        <w:rPr>
          <w:rFonts w:ascii="Times New Roman" w:eastAsia="Calibri" w:hAnsi="Times New Roman"/>
          <w:color w:val="auto"/>
          <w:szCs w:val="22"/>
          <w:lang w:eastAsia="en-US"/>
        </w:rPr>
      </w:pPr>
    </w:p>
    <w:p w14:paraId="75111C13" w14:textId="77777777" w:rsidR="00E61ED6" w:rsidRDefault="00E61ED6" w:rsidP="00A064ED">
      <w:pPr>
        <w:spacing w:after="0" w:line="360" w:lineRule="auto"/>
        <w:contextualSpacing/>
        <w:jc w:val="center"/>
        <w:rPr>
          <w:rFonts w:ascii="Times New Roman" w:eastAsia="Calibri" w:hAnsi="Times New Roman"/>
          <w:color w:val="auto"/>
          <w:szCs w:val="22"/>
          <w:lang w:eastAsia="en-US"/>
        </w:rPr>
      </w:pPr>
    </w:p>
    <w:p w14:paraId="126D85DC" w14:textId="12F58EDA" w:rsidR="004E7373" w:rsidRDefault="004E7373" w:rsidP="004E7373">
      <w:pPr>
        <w:spacing w:after="0" w:line="360" w:lineRule="auto"/>
        <w:jc w:val="right"/>
        <w:rPr>
          <w:rFonts w:ascii="Times New Roman" w:eastAsia="Calibri" w:hAnsi="Times New Roman"/>
          <w:color w:val="auto"/>
          <w:kern w:val="2"/>
          <w:sz w:val="28"/>
          <w:szCs w:val="24"/>
          <w:lang w:eastAsia="en-US"/>
        </w:rPr>
      </w:pPr>
      <w:r w:rsidRPr="00A064ED">
        <w:rPr>
          <w:rFonts w:ascii="Times New Roman" w:eastAsia="Calibri" w:hAnsi="Times New Roman"/>
          <w:color w:val="auto"/>
          <w:kern w:val="2"/>
          <w:sz w:val="28"/>
          <w:szCs w:val="24"/>
          <w:lang w:eastAsia="en-US"/>
        </w:rPr>
        <w:lastRenderedPageBreak/>
        <w:t xml:space="preserve">Таблица </w:t>
      </w:r>
      <w:r>
        <w:rPr>
          <w:rFonts w:ascii="Times New Roman" w:eastAsia="Calibri" w:hAnsi="Times New Roman"/>
          <w:color w:val="auto"/>
          <w:kern w:val="2"/>
          <w:sz w:val="28"/>
          <w:szCs w:val="24"/>
          <w:lang w:eastAsia="en-US"/>
        </w:rPr>
        <w:t>1</w:t>
      </w:r>
      <w:r w:rsidR="00A957CD">
        <w:rPr>
          <w:rFonts w:ascii="Times New Roman" w:eastAsia="Calibri" w:hAnsi="Times New Roman"/>
          <w:color w:val="auto"/>
          <w:kern w:val="2"/>
          <w:sz w:val="28"/>
          <w:szCs w:val="24"/>
          <w:lang w:eastAsia="en-US"/>
        </w:rPr>
        <w:t>7</w:t>
      </w:r>
    </w:p>
    <w:p w14:paraId="2163E0D8" w14:textId="15206687" w:rsidR="004E7373" w:rsidRPr="00A064ED" w:rsidRDefault="004E7373" w:rsidP="004E7373">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A957CD">
        <w:rPr>
          <w:rFonts w:ascii="Times New Roman" w:eastAsia="Times New Roman" w:hAnsi="Times New Roman"/>
          <w:color w:val="auto"/>
          <w:kern w:val="2"/>
          <w:sz w:val="28"/>
          <w:szCs w:val="24"/>
        </w:rPr>
        <w:t>Пауза или продолжение видео</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4E7373" w:rsidRPr="00812967" w14:paraId="76B242B5" w14:textId="77777777" w:rsidTr="00E61ED6">
        <w:trPr>
          <w:jc w:val="center"/>
        </w:trPr>
        <w:tc>
          <w:tcPr>
            <w:tcW w:w="1838" w:type="dxa"/>
            <w:tcBorders>
              <w:top w:val="single" w:sz="4" w:space="0" w:color="auto"/>
              <w:left w:val="single" w:sz="4" w:space="0" w:color="auto"/>
              <w:bottom w:val="single" w:sz="4" w:space="0" w:color="auto"/>
              <w:right w:val="single" w:sz="4" w:space="0" w:color="auto"/>
            </w:tcBorders>
            <w:hideMark/>
          </w:tcPr>
          <w:p w14:paraId="0FB59504" w14:textId="77777777" w:rsidR="004E7373" w:rsidRPr="00812967" w:rsidRDefault="004E7373" w:rsidP="00F56FB8">
            <w:pPr>
              <w:widowControl w:val="0"/>
              <w:jc w:val="center"/>
              <w:rPr>
                <w:rFonts w:ascii="Times New Roman" w:hAnsi="Times New Roman"/>
                <w:sz w:val="24"/>
                <w:szCs w:val="24"/>
              </w:rPr>
            </w:pPr>
            <w:r w:rsidRPr="00812967">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hideMark/>
          </w:tcPr>
          <w:p w14:paraId="44226610" w14:textId="77777777" w:rsidR="004E7373" w:rsidRPr="00812967" w:rsidRDefault="004E7373" w:rsidP="00F56FB8">
            <w:pPr>
              <w:widowControl w:val="0"/>
              <w:jc w:val="center"/>
              <w:rPr>
                <w:rFonts w:ascii="Times New Roman" w:hAnsi="Times New Roman"/>
                <w:sz w:val="24"/>
                <w:szCs w:val="24"/>
              </w:rPr>
            </w:pPr>
            <w:r w:rsidRPr="00812967">
              <w:rPr>
                <w:rFonts w:ascii="Times New Roman" w:hAnsi="Times New Roman"/>
                <w:sz w:val="24"/>
                <w:szCs w:val="24"/>
              </w:rPr>
              <w:t>Описание</w:t>
            </w:r>
          </w:p>
        </w:tc>
      </w:tr>
      <w:tr w:rsidR="003B0AED" w:rsidRPr="00812967" w14:paraId="38CE8AC9" w14:textId="77777777" w:rsidTr="00E61ED6">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2DC91151" w14:textId="59179087"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15AA1404" w14:textId="781079A2"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Пауза или продолжение видео</w:t>
            </w:r>
          </w:p>
        </w:tc>
      </w:tr>
      <w:tr w:rsidR="003B0AED" w:rsidRPr="00812967" w14:paraId="61284F9F" w14:textId="77777777" w:rsidTr="00E61ED6">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6AF16BC" w14:textId="2B173FF4"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660822B4" w14:textId="35FD301C"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Видео-плеер «Монетка» приостанавливает или возобновляет воспроизведение текущего видео по команде пользователя</w:t>
            </w:r>
          </w:p>
        </w:tc>
      </w:tr>
      <w:tr w:rsidR="003B0AED" w:rsidRPr="00812967" w14:paraId="14C102D3" w14:textId="77777777" w:rsidTr="00E61ED6">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28366BE" w14:textId="4D2B6C0D"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66097B03" w14:textId="15DD0C50"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Пользовательская</w:t>
            </w:r>
          </w:p>
        </w:tc>
      </w:tr>
      <w:tr w:rsidR="003B0AED" w:rsidRPr="00812967" w14:paraId="7F5AE9E6" w14:textId="77777777" w:rsidTr="00E61ED6">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B961F3C" w14:textId="5C2E0784"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59391EAE" w14:textId="6CE34478"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Медиаплеер клиентской части</w:t>
            </w:r>
          </w:p>
        </w:tc>
      </w:tr>
      <w:tr w:rsidR="003B0AED" w:rsidRPr="00812967" w14:paraId="457AF092" w14:textId="77777777" w:rsidTr="00E61ED6">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DCC23F3" w14:textId="65C6908D" w:rsidR="003B0AED" w:rsidRPr="003B0AED" w:rsidRDefault="003B0AED" w:rsidP="003B0AED">
            <w:pPr>
              <w:widowControl w:val="0"/>
              <w:rPr>
                <w:rFonts w:ascii="Times New Roman" w:hAnsi="Times New Roman"/>
                <w:sz w:val="24"/>
                <w:szCs w:val="24"/>
              </w:rPr>
            </w:pPr>
            <w:r w:rsidRPr="003B0AED">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7B8C03CE" w14:textId="0DA44CDD" w:rsidR="003B0AED" w:rsidRPr="003B0AED" w:rsidRDefault="003B0AED" w:rsidP="003B0AED">
            <w:pPr>
              <w:widowControl w:val="0"/>
              <w:rPr>
                <w:rFonts w:ascii="Times New Roman" w:hAnsi="Times New Roman"/>
                <w:sz w:val="24"/>
                <w:szCs w:val="24"/>
              </w:rPr>
            </w:pPr>
            <w:r w:rsidRPr="003B0AED">
              <w:rPr>
                <w:rFonts w:ascii="Times New Roman" w:hAnsi="Times New Roman"/>
                <w:sz w:val="24"/>
                <w:szCs w:val="24"/>
              </w:rPr>
              <w:t>Повторное нажатие переключает состояние плеера между паузой и воспроизведением</w:t>
            </w:r>
          </w:p>
        </w:tc>
      </w:tr>
      <w:tr w:rsidR="00E61ED6" w:rsidRPr="003B0AED" w14:paraId="7704AA1E" w14:textId="77777777" w:rsidTr="00E61ED6">
        <w:tblPrEx>
          <w:jc w:val="left"/>
        </w:tblPrEx>
        <w:tc>
          <w:tcPr>
            <w:tcW w:w="1838" w:type="dxa"/>
          </w:tcPr>
          <w:p w14:paraId="50B69DBF" w14:textId="77777777" w:rsidR="00E61ED6" w:rsidRPr="003B0AED" w:rsidRDefault="00E61ED6" w:rsidP="00F0149A">
            <w:pPr>
              <w:widowControl w:val="0"/>
              <w:rPr>
                <w:rFonts w:ascii="Times New Roman" w:hAnsi="Times New Roman"/>
                <w:sz w:val="24"/>
                <w:szCs w:val="24"/>
              </w:rPr>
            </w:pPr>
            <w:r w:rsidRPr="003B0AED">
              <w:rPr>
                <w:rStyle w:val="Strong"/>
                <w:rFonts w:ascii="Times New Roman" w:hAnsi="Times New Roman"/>
                <w:b w:val="0"/>
                <w:bCs w:val="0"/>
                <w:sz w:val="24"/>
                <w:szCs w:val="24"/>
              </w:rPr>
              <w:t>Исключения</w:t>
            </w:r>
          </w:p>
        </w:tc>
        <w:tc>
          <w:tcPr>
            <w:tcW w:w="7507" w:type="dxa"/>
          </w:tcPr>
          <w:p w14:paraId="08CE8D05" w14:textId="77777777" w:rsidR="00E61ED6" w:rsidRPr="003B0AED" w:rsidRDefault="00E61ED6" w:rsidP="00F0149A">
            <w:pPr>
              <w:widowControl w:val="0"/>
              <w:rPr>
                <w:rFonts w:ascii="Times New Roman" w:hAnsi="Times New Roman"/>
                <w:sz w:val="24"/>
                <w:szCs w:val="24"/>
              </w:rPr>
            </w:pPr>
            <w:r w:rsidRPr="003B0AED">
              <w:rPr>
                <w:rFonts w:ascii="Times New Roman" w:hAnsi="Times New Roman"/>
                <w:sz w:val="24"/>
                <w:szCs w:val="24"/>
              </w:rPr>
              <w:t>Видео не загружено</w:t>
            </w:r>
            <w:r>
              <w:rPr>
                <w:rFonts w:ascii="Times New Roman" w:hAnsi="Times New Roman"/>
                <w:sz w:val="24"/>
                <w:szCs w:val="24"/>
              </w:rPr>
              <w:t>,</w:t>
            </w:r>
            <w:r w:rsidRPr="003B0AED">
              <w:rPr>
                <w:rFonts w:ascii="Times New Roman" w:hAnsi="Times New Roman"/>
                <w:sz w:val="24"/>
                <w:szCs w:val="24"/>
              </w:rPr>
              <w:t xml:space="preserve"> ошибка буферизации</w:t>
            </w:r>
          </w:p>
        </w:tc>
      </w:tr>
      <w:tr w:rsidR="00E61ED6" w:rsidRPr="003B0AED" w14:paraId="760DFB0D" w14:textId="77777777" w:rsidTr="00E61ED6">
        <w:tblPrEx>
          <w:jc w:val="left"/>
        </w:tblPrEx>
        <w:tc>
          <w:tcPr>
            <w:tcW w:w="1838" w:type="dxa"/>
          </w:tcPr>
          <w:p w14:paraId="08FF2EAC" w14:textId="77777777" w:rsidR="00E61ED6" w:rsidRPr="003B0AED" w:rsidRDefault="00E61ED6" w:rsidP="00F0149A">
            <w:pPr>
              <w:widowControl w:val="0"/>
              <w:rPr>
                <w:rFonts w:ascii="Times New Roman" w:hAnsi="Times New Roman"/>
                <w:sz w:val="24"/>
                <w:szCs w:val="24"/>
              </w:rPr>
            </w:pPr>
            <w:r w:rsidRPr="003B0AED">
              <w:rPr>
                <w:rStyle w:val="Strong"/>
                <w:rFonts w:ascii="Times New Roman" w:hAnsi="Times New Roman"/>
                <w:b w:val="0"/>
                <w:bCs w:val="0"/>
                <w:sz w:val="24"/>
                <w:szCs w:val="24"/>
              </w:rPr>
              <w:t>Вывод</w:t>
            </w:r>
          </w:p>
        </w:tc>
        <w:tc>
          <w:tcPr>
            <w:tcW w:w="7507" w:type="dxa"/>
          </w:tcPr>
          <w:p w14:paraId="40AE3402" w14:textId="77777777" w:rsidR="00E61ED6" w:rsidRPr="003B0AED" w:rsidRDefault="00E61ED6" w:rsidP="00F0149A">
            <w:pPr>
              <w:widowControl w:val="0"/>
              <w:rPr>
                <w:rFonts w:ascii="Times New Roman" w:hAnsi="Times New Roman"/>
                <w:sz w:val="24"/>
                <w:szCs w:val="24"/>
              </w:rPr>
            </w:pPr>
            <w:r w:rsidRPr="003B0AED">
              <w:rPr>
                <w:rFonts w:ascii="Times New Roman" w:hAnsi="Times New Roman"/>
                <w:sz w:val="24"/>
                <w:szCs w:val="24"/>
              </w:rPr>
              <w:t>Воспроизведение приостановлено или возобновлено</w:t>
            </w:r>
          </w:p>
        </w:tc>
      </w:tr>
    </w:tbl>
    <w:p w14:paraId="6E97EF04" w14:textId="77777777" w:rsidR="004E7373" w:rsidRPr="00A064ED" w:rsidRDefault="004E7373" w:rsidP="003B0AED">
      <w:pPr>
        <w:spacing w:after="0" w:line="360" w:lineRule="auto"/>
        <w:contextualSpacing/>
        <w:rPr>
          <w:rFonts w:ascii="Times New Roman" w:eastAsia="Calibri" w:hAnsi="Times New Roman"/>
          <w:color w:val="auto"/>
          <w:szCs w:val="22"/>
          <w:lang w:eastAsia="en-US"/>
        </w:rPr>
      </w:pPr>
    </w:p>
    <w:p w14:paraId="281EB2A3" w14:textId="1719C60B" w:rsidR="00A064ED" w:rsidRDefault="00A064ED" w:rsidP="0042765E">
      <w:pPr>
        <w:spacing w:after="0" w:line="360" w:lineRule="auto"/>
        <w:ind w:firstLine="426"/>
        <w:jc w:val="both"/>
        <w:rPr>
          <w:rFonts w:ascii="Times New Roman" w:eastAsia="Calibri" w:hAnsi="Times New Roman"/>
          <w:color w:val="auto"/>
          <w:sz w:val="28"/>
          <w:szCs w:val="28"/>
          <w:lang w:eastAsia="en-US"/>
        </w:rPr>
      </w:pPr>
      <w:r w:rsidRPr="00A064ED">
        <w:rPr>
          <w:rFonts w:ascii="Times New Roman" w:eastAsia="Calibri" w:hAnsi="Times New Roman"/>
          <w:color w:val="auto"/>
          <w:sz w:val="28"/>
          <w:szCs w:val="28"/>
          <w:lang w:eastAsia="en-US"/>
        </w:rPr>
        <w:t>Диаграмма последовательностей действий варианта использования (ДПС ВИ) «</w:t>
      </w:r>
      <w:r w:rsidR="00295592">
        <w:rPr>
          <w:rFonts w:ascii="Times New Roman" w:eastAsia="Calibri" w:hAnsi="Times New Roman"/>
          <w:color w:val="auto"/>
          <w:sz w:val="28"/>
          <w:szCs w:val="28"/>
          <w:lang w:eastAsia="en-US"/>
        </w:rPr>
        <w:t>Оценить видео</w:t>
      </w:r>
      <w:r w:rsidRPr="00A064ED">
        <w:rPr>
          <w:rFonts w:ascii="Times New Roman" w:eastAsia="Calibri" w:hAnsi="Times New Roman"/>
          <w:color w:val="auto"/>
          <w:sz w:val="28"/>
          <w:szCs w:val="28"/>
          <w:lang w:eastAsia="en-US"/>
        </w:rPr>
        <w:t xml:space="preserve">» (рис. </w:t>
      </w:r>
      <w:r w:rsidR="00F44C5D">
        <w:rPr>
          <w:rFonts w:ascii="Times New Roman" w:eastAsia="Calibri" w:hAnsi="Times New Roman"/>
          <w:color w:val="auto"/>
          <w:sz w:val="28"/>
          <w:szCs w:val="28"/>
          <w:lang w:eastAsia="en-US"/>
        </w:rPr>
        <w:t>4</w:t>
      </w:r>
      <w:r w:rsidRPr="00A064ED">
        <w:rPr>
          <w:rFonts w:ascii="Times New Roman" w:eastAsia="Calibri" w:hAnsi="Times New Roman"/>
          <w:color w:val="auto"/>
          <w:sz w:val="28"/>
          <w:szCs w:val="28"/>
          <w:lang w:eastAsia="en-US"/>
        </w:rPr>
        <w:t>).</w:t>
      </w:r>
      <w:r w:rsidR="0042765E">
        <w:rPr>
          <w:rFonts w:ascii="Times New Roman" w:eastAsia="Calibri" w:hAnsi="Times New Roman"/>
          <w:color w:val="auto"/>
          <w:sz w:val="28"/>
          <w:szCs w:val="28"/>
          <w:lang w:eastAsia="en-US"/>
        </w:rPr>
        <w:t xml:space="preserve"> </w:t>
      </w:r>
      <w:r w:rsidR="0042765E" w:rsidRPr="00C91CEA">
        <w:rPr>
          <w:rFonts w:ascii="Times New Roman" w:eastAsia="Calibri" w:hAnsi="Times New Roman"/>
          <w:color w:val="auto"/>
          <w:sz w:val="28"/>
          <w:szCs w:val="28"/>
          <w:lang w:eastAsia="en-US"/>
        </w:rPr>
        <w:t>Описание выполняемых операций приведено в табл</w:t>
      </w:r>
      <w:r w:rsidR="0042765E">
        <w:rPr>
          <w:rFonts w:ascii="Times New Roman" w:eastAsia="Calibri" w:hAnsi="Times New Roman"/>
          <w:color w:val="auto"/>
          <w:sz w:val="28"/>
          <w:szCs w:val="28"/>
          <w:lang w:eastAsia="en-US"/>
        </w:rPr>
        <w:t>.</w:t>
      </w:r>
      <w:r w:rsidR="0042765E" w:rsidRPr="00C91CEA">
        <w:rPr>
          <w:rFonts w:ascii="Times New Roman" w:eastAsia="Calibri" w:hAnsi="Times New Roman"/>
          <w:color w:val="auto"/>
          <w:sz w:val="28"/>
          <w:szCs w:val="28"/>
          <w:lang w:eastAsia="en-US"/>
        </w:rPr>
        <w:t xml:space="preserve"> </w:t>
      </w:r>
      <w:r w:rsidR="0042765E">
        <w:rPr>
          <w:rFonts w:ascii="Times New Roman" w:eastAsia="Calibri" w:hAnsi="Times New Roman"/>
          <w:color w:val="auto"/>
          <w:sz w:val="28"/>
          <w:szCs w:val="28"/>
          <w:lang w:eastAsia="en-US"/>
        </w:rPr>
        <w:t>1</w:t>
      </w:r>
      <w:r w:rsidR="003B0AED">
        <w:rPr>
          <w:rFonts w:ascii="Times New Roman" w:eastAsia="Calibri" w:hAnsi="Times New Roman"/>
          <w:color w:val="auto"/>
          <w:sz w:val="28"/>
          <w:szCs w:val="28"/>
          <w:lang w:eastAsia="en-US"/>
        </w:rPr>
        <w:t>8</w:t>
      </w:r>
      <w:r w:rsidR="0042765E">
        <w:rPr>
          <w:rFonts w:ascii="Times New Roman" w:eastAsia="Calibri" w:hAnsi="Times New Roman"/>
          <w:color w:val="auto"/>
          <w:sz w:val="28"/>
          <w:szCs w:val="28"/>
          <w:lang w:eastAsia="en-US"/>
        </w:rPr>
        <w:t xml:space="preserve"> - </w:t>
      </w:r>
      <w:r w:rsidR="003B0AED">
        <w:rPr>
          <w:rFonts w:ascii="Times New Roman" w:eastAsia="Calibri" w:hAnsi="Times New Roman"/>
          <w:color w:val="auto"/>
          <w:sz w:val="28"/>
          <w:szCs w:val="28"/>
          <w:lang w:eastAsia="en-US"/>
        </w:rPr>
        <w:t>19</w:t>
      </w:r>
      <w:r w:rsidR="0042765E" w:rsidRPr="00C91CEA">
        <w:rPr>
          <w:rFonts w:ascii="Times New Roman" w:eastAsia="Calibri" w:hAnsi="Times New Roman"/>
          <w:color w:val="auto"/>
          <w:sz w:val="28"/>
          <w:szCs w:val="28"/>
          <w:lang w:eastAsia="en-US"/>
        </w:rPr>
        <w:t>.</w:t>
      </w:r>
    </w:p>
    <w:p w14:paraId="13EDD1BE" w14:textId="77777777" w:rsidR="003B0AED" w:rsidRPr="00A064ED" w:rsidRDefault="003B0AED" w:rsidP="0042765E">
      <w:pPr>
        <w:spacing w:after="0" w:line="360" w:lineRule="auto"/>
        <w:ind w:firstLine="426"/>
        <w:jc w:val="both"/>
        <w:rPr>
          <w:rFonts w:ascii="Times New Roman" w:eastAsia="Calibri" w:hAnsi="Times New Roman"/>
          <w:color w:val="auto"/>
          <w:sz w:val="28"/>
          <w:szCs w:val="28"/>
          <w:lang w:eastAsia="en-US"/>
        </w:rPr>
      </w:pPr>
    </w:p>
    <w:p w14:paraId="3CB7E66A" w14:textId="21AC3E6F" w:rsidR="00A064ED" w:rsidRPr="00A064ED" w:rsidRDefault="003B0AED" w:rsidP="00A064ED">
      <w:pPr>
        <w:spacing w:after="0" w:line="360" w:lineRule="auto"/>
        <w:contextualSpacing/>
        <w:jc w:val="center"/>
        <w:rPr>
          <w:rFonts w:ascii="Times New Roman" w:eastAsia="Calibri" w:hAnsi="Times New Roman"/>
          <w:color w:val="auto"/>
          <w:szCs w:val="22"/>
          <w:lang w:eastAsia="en-US"/>
        </w:rPr>
      </w:pPr>
      <w:r w:rsidRPr="003B0AED">
        <w:rPr>
          <w:rFonts w:ascii="Times New Roman" w:eastAsia="Calibri" w:hAnsi="Times New Roman"/>
          <w:noProof/>
          <w:color w:val="auto"/>
          <w:szCs w:val="22"/>
          <w:lang w:eastAsia="en-US"/>
        </w:rPr>
        <w:drawing>
          <wp:inline distT="0" distB="0" distL="0" distR="0" wp14:anchorId="67E3E949" wp14:editId="1FC70BA7">
            <wp:extent cx="3411791" cy="3503295"/>
            <wp:effectExtent l="0" t="0" r="0" b="1905"/>
            <wp:docPr id="17130896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89653" name=""/>
                    <pic:cNvPicPr/>
                  </pic:nvPicPr>
                  <pic:blipFill>
                    <a:blip r:embed="rId15"/>
                    <a:stretch>
                      <a:fillRect/>
                    </a:stretch>
                  </pic:blipFill>
                  <pic:spPr>
                    <a:xfrm>
                      <a:off x="0" y="0"/>
                      <a:ext cx="3428348" cy="3520296"/>
                    </a:xfrm>
                    <a:prstGeom prst="rect">
                      <a:avLst/>
                    </a:prstGeom>
                  </pic:spPr>
                </pic:pic>
              </a:graphicData>
            </a:graphic>
          </wp:inline>
        </w:drawing>
      </w:r>
    </w:p>
    <w:p w14:paraId="760F4A1E" w14:textId="045F0FBB" w:rsidR="00A064ED" w:rsidRPr="00A064ED" w:rsidRDefault="00A064ED" w:rsidP="00A064ED">
      <w:pPr>
        <w:spacing w:after="0" w:line="360" w:lineRule="auto"/>
        <w:contextualSpacing/>
        <w:jc w:val="center"/>
        <w:rPr>
          <w:rFonts w:ascii="Times New Roman" w:eastAsia="Calibri" w:hAnsi="Times New Roman"/>
          <w:color w:val="auto"/>
          <w:sz w:val="28"/>
          <w:szCs w:val="28"/>
          <w:lang w:eastAsia="en-US"/>
        </w:rPr>
      </w:pPr>
      <w:r w:rsidRPr="008823BD">
        <w:rPr>
          <w:rFonts w:ascii="Times New Roman" w:eastAsia="Calibri" w:hAnsi="Times New Roman"/>
          <w:color w:val="auto"/>
          <w:sz w:val="28"/>
          <w:szCs w:val="28"/>
          <w:lang w:eastAsia="en-US"/>
        </w:rPr>
        <w:t xml:space="preserve">Рис. </w:t>
      </w:r>
      <w:r w:rsidR="00F44C5D" w:rsidRPr="008823BD">
        <w:rPr>
          <w:rFonts w:ascii="Times New Roman" w:eastAsia="Calibri" w:hAnsi="Times New Roman"/>
          <w:color w:val="auto"/>
          <w:sz w:val="28"/>
          <w:szCs w:val="28"/>
          <w:lang w:eastAsia="en-US"/>
        </w:rPr>
        <w:t>4</w:t>
      </w:r>
      <w:r w:rsidRPr="008823BD">
        <w:rPr>
          <w:rFonts w:ascii="Times New Roman" w:eastAsia="Calibri" w:hAnsi="Times New Roman"/>
          <w:color w:val="auto"/>
          <w:sz w:val="28"/>
          <w:szCs w:val="28"/>
          <w:lang w:eastAsia="en-US"/>
        </w:rPr>
        <w:t>. ДПС ВИ «</w:t>
      </w:r>
      <w:r w:rsidR="0042765E" w:rsidRPr="008823BD">
        <w:rPr>
          <w:rFonts w:ascii="Times New Roman" w:eastAsia="Calibri" w:hAnsi="Times New Roman"/>
          <w:color w:val="auto"/>
          <w:sz w:val="28"/>
          <w:szCs w:val="28"/>
          <w:lang w:eastAsia="en-US"/>
        </w:rPr>
        <w:t>Просмотр заявки</w:t>
      </w:r>
      <w:r w:rsidRPr="008823BD">
        <w:rPr>
          <w:rFonts w:ascii="Times New Roman" w:eastAsia="Calibri" w:hAnsi="Times New Roman"/>
          <w:color w:val="auto"/>
          <w:sz w:val="28"/>
          <w:szCs w:val="28"/>
          <w:lang w:eastAsia="en-US"/>
        </w:rPr>
        <w:t>»</w:t>
      </w:r>
    </w:p>
    <w:p w14:paraId="3C4D6428" w14:textId="77777777" w:rsidR="00A064ED" w:rsidRDefault="00A064ED" w:rsidP="00A064ED">
      <w:pPr>
        <w:spacing w:after="0" w:line="360" w:lineRule="auto"/>
        <w:ind w:firstLine="426"/>
        <w:jc w:val="both"/>
        <w:rPr>
          <w:rFonts w:ascii="Times New Roman" w:eastAsia="Calibri" w:hAnsi="Times New Roman"/>
          <w:color w:val="auto"/>
          <w:sz w:val="28"/>
          <w:szCs w:val="28"/>
          <w:lang w:eastAsia="en-US"/>
        </w:rPr>
      </w:pPr>
    </w:p>
    <w:p w14:paraId="70E7466D" w14:textId="77777777" w:rsidR="00E61ED6" w:rsidRDefault="00E61ED6" w:rsidP="00A064ED">
      <w:pPr>
        <w:spacing w:after="0" w:line="360" w:lineRule="auto"/>
        <w:ind w:firstLine="426"/>
        <w:jc w:val="both"/>
        <w:rPr>
          <w:rFonts w:ascii="Times New Roman" w:eastAsia="Calibri" w:hAnsi="Times New Roman"/>
          <w:color w:val="auto"/>
          <w:sz w:val="28"/>
          <w:szCs w:val="28"/>
          <w:lang w:eastAsia="en-US"/>
        </w:rPr>
      </w:pPr>
    </w:p>
    <w:p w14:paraId="6CE38ABC" w14:textId="77777777" w:rsidR="00E61ED6" w:rsidRDefault="00E61ED6" w:rsidP="00A064ED">
      <w:pPr>
        <w:spacing w:after="0" w:line="360" w:lineRule="auto"/>
        <w:ind w:firstLine="426"/>
        <w:jc w:val="both"/>
        <w:rPr>
          <w:rFonts w:ascii="Times New Roman" w:eastAsia="Calibri" w:hAnsi="Times New Roman"/>
          <w:color w:val="auto"/>
          <w:sz w:val="28"/>
          <w:szCs w:val="28"/>
          <w:lang w:eastAsia="en-US"/>
        </w:rPr>
      </w:pPr>
    </w:p>
    <w:p w14:paraId="02860B88" w14:textId="77777777" w:rsidR="00E61ED6" w:rsidRPr="00A064ED" w:rsidRDefault="00E61ED6" w:rsidP="00A064ED">
      <w:pPr>
        <w:spacing w:after="0" w:line="360" w:lineRule="auto"/>
        <w:ind w:firstLine="426"/>
        <w:jc w:val="both"/>
        <w:rPr>
          <w:rFonts w:ascii="Times New Roman" w:eastAsia="Calibri" w:hAnsi="Times New Roman"/>
          <w:color w:val="auto"/>
          <w:sz w:val="28"/>
          <w:szCs w:val="28"/>
          <w:lang w:eastAsia="en-US"/>
        </w:rPr>
      </w:pPr>
    </w:p>
    <w:p w14:paraId="0008269B" w14:textId="52DB569F" w:rsidR="00A064ED" w:rsidRPr="00A064ED" w:rsidRDefault="00A064ED" w:rsidP="00A064ED">
      <w:pPr>
        <w:spacing w:after="0" w:line="360"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lastRenderedPageBreak/>
        <w:t xml:space="preserve">Таблица </w:t>
      </w:r>
      <w:r w:rsidR="0042765E">
        <w:rPr>
          <w:rFonts w:ascii="Times New Roman" w:eastAsia="Calibri" w:hAnsi="Times New Roman"/>
          <w:color w:val="auto"/>
          <w:kern w:val="2"/>
          <w:sz w:val="28"/>
          <w:szCs w:val="24"/>
          <w:lang w:eastAsia="en-US"/>
        </w:rPr>
        <w:t>1</w:t>
      </w:r>
      <w:r w:rsidR="003B0AED">
        <w:rPr>
          <w:rFonts w:ascii="Times New Roman" w:eastAsia="Calibri" w:hAnsi="Times New Roman"/>
          <w:color w:val="auto"/>
          <w:kern w:val="2"/>
          <w:sz w:val="28"/>
          <w:szCs w:val="24"/>
          <w:lang w:eastAsia="en-US"/>
        </w:rPr>
        <w:t>8</w:t>
      </w:r>
    </w:p>
    <w:p w14:paraId="53BDB424" w14:textId="742A1132" w:rsidR="00A064ED" w:rsidRPr="00A064ED" w:rsidRDefault="00A064ED" w:rsidP="00A064ED">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3B0AED">
        <w:rPr>
          <w:rFonts w:ascii="Times New Roman" w:eastAsia="Times New Roman" w:hAnsi="Times New Roman"/>
          <w:color w:val="auto"/>
          <w:kern w:val="2"/>
          <w:sz w:val="28"/>
          <w:szCs w:val="24"/>
        </w:rPr>
        <w:t>Нажатие на кнопку «</w:t>
      </w:r>
      <w:r w:rsidR="00295592">
        <w:rPr>
          <w:rFonts w:ascii="Times New Roman" w:eastAsia="Times New Roman" w:hAnsi="Times New Roman"/>
          <w:color w:val="auto"/>
          <w:kern w:val="2"/>
          <w:sz w:val="28"/>
          <w:szCs w:val="24"/>
        </w:rPr>
        <w:t>нравится»</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A064ED" w:rsidRPr="00A064ED" w14:paraId="17E5224F" w14:textId="77777777" w:rsidTr="00F56FB8">
        <w:trPr>
          <w:jc w:val="center"/>
        </w:trPr>
        <w:tc>
          <w:tcPr>
            <w:tcW w:w="1838" w:type="dxa"/>
            <w:tcBorders>
              <w:top w:val="single" w:sz="4" w:space="0" w:color="auto"/>
              <w:left w:val="single" w:sz="4" w:space="0" w:color="auto"/>
              <w:bottom w:val="single" w:sz="4" w:space="0" w:color="auto"/>
              <w:right w:val="single" w:sz="4" w:space="0" w:color="auto"/>
            </w:tcBorders>
            <w:hideMark/>
          </w:tcPr>
          <w:p w14:paraId="2FB4ACE3" w14:textId="77777777" w:rsidR="00A064ED" w:rsidRPr="00A064ED" w:rsidRDefault="00A064ED" w:rsidP="00A064ED">
            <w:pPr>
              <w:widowControl w:val="0"/>
              <w:jc w:val="center"/>
              <w:rPr>
                <w:rFonts w:ascii="Times New Roman" w:hAnsi="Times New Roman"/>
                <w:sz w:val="24"/>
                <w:szCs w:val="24"/>
              </w:rPr>
            </w:pPr>
            <w:r w:rsidRPr="00A064ED">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hideMark/>
          </w:tcPr>
          <w:p w14:paraId="41593F7B" w14:textId="77777777" w:rsidR="00A064ED" w:rsidRPr="00A064ED" w:rsidRDefault="00A064ED" w:rsidP="00A064ED">
            <w:pPr>
              <w:widowControl w:val="0"/>
              <w:jc w:val="center"/>
              <w:rPr>
                <w:rFonts w:ascii="Times New Roman" w:hAnsi="Times New Roman"/>
                <w:sz w:val="24"/>
                <w:szCs w:val="24"/>
              </w:rPr>
            </w:pPr>
            <w:r w:rsidRPr="00A064ED">
              <w:rPr>
                <w:rFonts w:ascii="Times New Roman" w:hAnsi="Times New Roman"/>
                <w:sz w:val="24"/>
                <w:szCs w:val="24"/>
              </w:rPr>
              <w:t>Описание</w:t>
            </w:r>
          </w:p>
        </w:tc>
      </w:tr>
      <w:tr w:rsidR="00295592" w:rsidRPr="00A064ED" w14:paraId="7636D568" w14:textId="77777777" w:rsidTr="00154D9A">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6B6846B5" w14:textId="03C0CAAF"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1A6D8292" w14:textId="162C59D8"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Нажатие на кнопку отметки «Нравится»</w:t>
            </w:r>
          </w:p>
        </w:tc>
      </w:tr>
      <w:tr w:rsidR="00295592" w:rsidRPr="00A064ED" w14:paraId="0CD4F694" w14:textId="77777777" w:rsidTr="00154D9A">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0A5E3BA" w14:textId="3E7F64C6"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671E349A" w14:textId="3849C756"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Пользователь нажимает кнопку отметки «Нравится» на текущем видео, инициируя отправку оценки в систему</w:t>
            </w:r>
          </w:p>
        </w:tc>
      </w:tr>
      <w:tr w:rsidR="00295592" w:rsidRPr="00A064ED" w14:paraId="02433017" w14:textId="77777777" w:rsidTr="00154D9A">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1043E31" w14:textId="01710C0E"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7AD2C101" w14:textId="68E83872"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Пользовательская</w:t>
            </w:r>
          </w:p>
        </w:tc>
      </w:tr>
      <w:tr w:rsidR="00295592" w:rsidRPr="00A064ED" w14:paraId="7F8EE19A" w14:textId="77777777" w:rsidTr="00154D9A">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698850C" w14:textId="2FCA5292"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0434FB07" w14:textId="7FCE7238"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API видеосервиса</w:t>
            </w:r>
          </w:p>
        </w:tc>
      </w:tr>
      <w:tr w:rsidR="00295592" w:rsidRPr="00A064ED" w14:paraId="6D799A45" w14:textId="77777777" w:rsidTr="00154D9A">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771DBA4" w14:textId="2E00BD9D"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5603DE72" w14:textId="6D76FFD5"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Повторное нажатие снимает отметку «Нравится» с видео</w:t>
            </w:r>
          </w:p>
        </w:tc>
      </w:tr>
      <w:tr w:rsidR="00295592" w:rsidRPr="00A064ED" w14:paraId="63B6CB66" w14:textId="77777777" w:rsidTr="00154D9A">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D20479E" w14:textId="09417961"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0A6870A9" w14:textId="2FDA4067"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Пользователь не авторизован; отсутствует интернет-соединение</w:t>
            </w:r>
          </w:p>
        </w:tc>
      </w:tr>
      <w:tr w:rsidR="00295592" w:rsidRPr="00A064ED" w14:paraId="3D17DD97" w14:textId="77777777" w:rsidTr="00154D9A">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6A5F73F" w14:textId="62E571CD"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580B1B01" w14:textId="174BC321"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Оценка пользователя передана в систему</w:t>
            </w:r>
          </w:p>
        </w:tc>
      </w:tr>
      <w:tr w:rsidR="00295592" w:rsidRPr="00A064ED" w14:paraId="529D0E8C" w14:textId="77777777" w:rsidTr="00154D9A">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79CB6BB" w14:textId="508993EA"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Предусловие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321B0BB6" w14:textId="48FC6A6C"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Пользователь просматривает видео; кнопка отметки «Нравится» доступна</w:t>
            </w:r>
          </w:p>
        </w:tc>
      </w:tr>
      <w:tr w:rsidR="00295592" w:rsidRPr="00A064ED" w14:paraId="2C1ABB3E" w14:textId="77777777" w:rsidTr="00154D9A">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B3DBB0A" w14:textId="6BC88D17" w:rsidR="00295592" w:rsidRPr="00295592" w:rsidRDefault="00295592" w:rsidP="00295592">
            <w:pPr>
              <w:widowControl w:val="0"/>
              <w:rPr>
                <w:rStyle w:val="Strong"/>
                <w:rFonts w:ascii="Times New Roman" w:hAnsi="Times New Roman"/>
                <w:sz w:val="24"/>
                <w:szCs w:val="24"/>
              </w:rPr>
            </w:pPr>
            <w:r w:rsidRPr="00295592">
              <w:rPr>
                <w:rFonts w:ascii="Times New Roman" w:hAnsi="Times New Roman"/>
                <w:sz w:val="24"/>
                <w:szCs w:val="24"/>
              </w:rPr>
              <w:t>Постусловие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4A3D48B2" w14:textId="2DCC8247"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Отметка «Нравится» зафиксирована в системе</w:t>
            </w:r>
          </w:p>
        </w:tc>
      </w:tr>
    </w:tbl>
    <w:p w14:paraId="07BFA044" w14:textId="77777777" w:rsidR="00DF2FC1" w:rsidRDefault="00DF2FC1" w:rsidP="00295592">
      <w:pPr>
        <w:spacing w:after="0" w:line="360" w:lineRule="auto"/>
        <w:jc w:val="right"/>
        <w:rPr>
          <w:rFonts w:ascii="Times New Roman" w:eastAsia="Calibri" w:hAnsi="Times New Roman"/>
          <w:color w:val="auto"/>
          <w:kern w:val="2"/>
          <w:sz w:val="28"/>
          <w:szCs w:val="24"/>
          <w:lang w:eastAsia="en-US"/>
        </w:rPr>
      </w:pPr>
    </w:p>
    <w:p w14:paraId="465E2F8E" w14:textId="77777777" w:rsidR="00DF2FC1" w:rsidRDefault="00DF2FC1" w:rsidP="00295592">
      <w:pPr>
        <w:spacing w:after="0" w:line="360" w:lineRule="auto"/>
        <w:jc w:val="right"/>
        <w:rPr>
          <w:rFonts w:ascii="Times New Roman" w:eastAsia="Calibri" w:hAnsi="Times New Roman"/>
          <w:color w:val="auto"/>
          <w:kern w:val="2"/>
          <w:sz w:val="28"/>
          <w:szCs w:val="24"/>
          <w:lang w:eastAsia="en-US"/>
        </w:rPr>
      </w:pPr>
    </w:p>
    <w:p w14:paraId="3E9B262F" w14:textId="5D74012E" w:rsidR="00A064ED" w:rsidRPr="00A064ED" w:rsidRDefault="00A064ED" w:rsidP="00295592">
      <w:pPr>
        <w:spacing w:after="0" w:line="360"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t xml:space="preserve">Таблица </w:t>
      </w:r>
      <w:r w:rsidR="00651A3A">
        <w:rPr>
          <w:rFonts w:ascii="Times New Roman" w:eastAsia="Calibri" w:hAnsi="Times New Roman"/>
          <w:color w:val="auto"/>
          <w:kern w:val="2"/>
          <w:sz w:val="28"/>
          <w:szCs w:val="24"/>
          <w:lang w:eastAsia="en-US"/>
        </w:rPr>
        <w:t>1</w:t>
      </w:r>
      <w:r w:rsidR="003B0AED">
        <w:rPr>
          <w:rFonts w:ascii="Times New Roman" w:eastAsia="Calibri" w:hAnsi="Times New Roman"/>
          <w:color w:val="auto"/>
          <w:kern w:val="2"/>
          <w:sz w:val="28"/>
          <w:szCs w:val="24"/>
          <w:lang w:eastAsia="en-US"/>
        </w:rPr>
        <w:t>9</w:t>
      </w:r>
    </w:p>
    <w:p w14:paraId="6114A221" w14:textId="2CDFA242" w:rsidR="00A064ED" w:rsidRPr="00A064ED" w:rsidRDefault="00A064ED" w:rsidP="00A064ED">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3B0AED">
        <w:rPr>
          <w:rFonts w:ascii="Times New Roman" w:eastAsia="Times New Roman" w:hAnsi="Times New Roman"/>
          <w:color w:val="auto"/>
          <w:kern w:val="2"/>
          <w:sz w:val="28"/>
          <w:szCs w:val="24"/>
        </w:rPr>
        <w:t>Изменение состояния кнопки на синий цвет</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295592" w:rsidRPr="00A064ED" w14:paraId="73735CD3" w14:textId="77777777" w:rsidTr="00B32ED9">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F9CA9A5" w14:textId="7D5794C5" w:rsidR="00295592" w:rsidRPr="00295592" w:rsidRDefault="00295592" w:rsidP="00295592">
            <w:pPr>
              <w:widowControl w:val="0"/>
              <w:jc w:val="center"/>
              <w:rPr>
                <w:rFonts w:ascii="Times New Roman" w:hAnsi="Times New Roman"/>
                <w:sz w:val="24"/>
                <w:szCs w:val="24"/>
              </w:rPr>
            </w:pPr>
            <w:r w:rsidRPr="00295592">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hideMark/>
          </w:tcPr>
          <w:p w14:paraId="68252117" w14:textId="46CC630A" w:rsidR="00295592" w:rsidRPr="00295592" w:rsidRDefault="00295592" w:rsidP="00295592">
            <w:pPr>
              <w:widowControl w:val="0"/>
              <w:jc w:val="center"/>
              <w:rPr>
                <w:rFonts w:ascii="Times New Roman" w:hAnsi="Times New Roman"/>
                <w:sz w:val="24"/>
                <w:szCs w:val="24"/>
              </w:rPr>
            </w:pPr>
            <w:r w:rsidRPr="00295592">
              <w:rPr>
                <w:rFonts w:ascii="Times New Roman" w:hAnsi="Times New Roman"/>
                <w:sz w:val="24"/>
                <w:szCs w:val="24"/>
              </w:rPr>
              <w:t>Описание</w:t>
            </w:r>
          </w:p>
        </w:tc>
      </w:tr>
      <w:tr w:rsidR="00295592" w:rsidRPr="00A064ED" w14:paraId="34ECCEB4" w14:textId="77777777" w:rsidTr="00B32ED9">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BBCF2F4" w14:textId="2A00471C"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0AC14E7D" w14:textId="67B4B3CB"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Изменение состояния кнопки на синий цвет</w:t>
            </w:r>
          </w:p>
        </w:tc>
      </w:tr>
      <w:tr w:rsidR="00295592" w:rsidRPr="00A064ED" w14:paraId="73C47698" w14:textId="77777777" w:rsidTr="00B32ED9">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7BC29931" w14:textId="1A625C8C"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737BE9C7" w14:textId="4A852C9E"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Видео-плеер «Монетка» визуально отображает факт постановки отметки «Нравится», изменяя цвет кнопки на синий</w:t>
            </w:r>
          </w:p>
        </w:tc>
      </w:tr>
      <w:tr w:rsidR="00295592" w:rsidRPr="00A064ED" w14:paraId="4EC15068" w14:textId="77777777" w:rsidTr="00B32ED9">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306966F" w14:textId="720D875B"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3EC60BD9" w14:textId="0C0EA5B9"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Системная</w:t>
            </w:r>
          </w:p>
        </w:tc>
      </w:tr>
      <w:tr w:rsidR="00295592" w:rsidRPr="00A064ED" w14:paraId="6E22FC11" w14:textId="77777777" w:rsidTr="00B32ED9">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936980B" w14:textId="28F860D5"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6E73DE45" w14:textId="5BA78ED0"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Клиентский интерфейс плеера</w:t>
            </w:r>
          </w:p>
        </w:tc>
      </w:tr>
      <w:tr w:rsidR="00295592" w:rsidRPr="00A064ED" w14:paraId="081D5C78" w14:textId="77777777" w:rsidTr="00B32ED9">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F2D13E2" w14:textId="461EADAF"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0F609ABF" w14:textId="21F9F089"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Изменение цвета происходит мгновенно после успешной обработки нажатия</w:t>
            </w:r>
          </w:p>
        </w:tc>
      </w:tr>
      <w:tr w:rsidR="00295592" w:rsidRPr="00A064ED" w14:paraId="0999EBCB" w14:textId="77777777" w:rsidTr="00B32ED9">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9711B38" w14:textId="0C8D8912"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332E12F4" w14:textId="2CD02E17"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Ошибка обновления интерфейса</w:t>
            </w:r>
          </w:p>
        </w:tc>
      </w:tr>
      <w:tr w:rsidR="00295592" w:rsidRPr="00A064ED" w14:paraId="13FBC28F" w14:textId="77777777" w:rsidTr="00B32ED9">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0F7735B" w14:textId="4984E4D3"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60115521" w14:textId="0A4B3C89"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Кнопка отметки «Нравится» отображается синим цветом</w:t>
            </w:r>
          </w:p>
        </w:tc>
      </w:tr>
      <w:tr w:rsidR="00295592" w:rsidRPr="00A064ED" w14:paraId="45E1AE6D" w14:textId="77777777" w:rsidTr="00B32ED9">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E827019" w14:textId="035E0AFF"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Предусловие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5D133B95" w14:textId="49D88718"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Отметка «Нравится» успешно зафиксирована в системе</w:t>
            </w:r>
          </w:p>
        </w:tc>
      </w:tr>
      <w:tr w:rsidR="00295592" w:rsidRPr="00A064ED" w14:paraId="77140BD6" w14:textId="77777777" w:rsidTr="00B32ED9">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DED69A1" w14:textId="12C36EE0" w:rsidR="00295592" w:rsidRPr="00295592" w:rsidRDefault="00295592" w:rsidP="00295592">
            <w:pPr>
              <w:widowControl w:val="0"/>
              <w:rPr>
                <w:rFonts w:ascii="Times New Roman" w:hAnsi="Times New Roman"/>
                <w:sz w:val="24"/>
                <w:szCs w:val="24"/>
              </w:rPr>
            </w:pPr>
            <w:r w:rsidRPr="00295592">
              <w:rPr>
                <w:rStyle w:val="Strong"/>
                <w:rFonts w:ascii="Times New Roman" w:hAnsi="Times New Roman"/>
                <w:b w:val="0"/>
                <w:bCs w:val="0"/>
                <w:sz w:val="24"/>
                <w:szCs w:val="24"/>
              </w:rPr>
              <w:t>Постусловие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17FA441F" w14:textId="6E8141F7" w:rsidR="00295592" w:rsidRPr="00295592" w:rsidRDefault="00295592" w:rsidP="00295592">
            <w:pPr>
              <w:widowControl w:val="0"/>
              <w:rPr>
                <w:rFonts w:ascii="Times New Roman" w:hAnsi="Times New Roman"/>
                <w:sz w:val="24"/>
                <w:szCs w:val="24"/>
              </w:rPr>
            </w:pPr>
            <w:r w:rsidRPr="00295592">
              <w:rPr>
                <w:rFonts w:ascii="Times New Roman" w:hAnsi="Times New Roman"/>
                <w:sz w:val="24"/>
                <w:szCs w:val="24"/>
              </w:rPr>
              <w:t>Пользователь визуально получил подтверждение выставленной оценки</w:t>
            </w:r>
          </w:p>
        </w:tc>
      </w:tr>
    </w:tbl>
    <w:p w14:paraId="721FFB19" w14:textId="77777777" w:rsidR="00651A3A" w:rsidRPr="00A064ED" w:rsidRDefault="00651A3A" w:rsidP="00651A3A">
      <w:pPr>
        <w:spacing w:after="0" w:line="360" w:lineRule="auto"/>
        <w:rPr>
          <w:rFonts w:ascii="Times New Roman" w:eastAsia="Calibri" w:hAnsi="Times New Roman"/>
          <w:color w:val="auto"/>
          <w:sz w:val="28"/>
          <w:szCs w:val="28"/>
          <w:lang w:eastAsia="en-US"/>
        </w:rPr>
      </w:pPr>
    </w:p>
    <w:p w14:paraId="3CF3C570" w14:textId="1B7AE21C" w:rsidR="00651A3A" w:rsidRPr="00A064ED" w:rsidRDefault="00A064ED" w:rsidP="00651A3A">
      <w:pPr>
        <w:spacing w:after="0" w:line="360" w:lineRule="auto"/>
        <w:ind w:firstLine="426"/>
        <w:jc w:val="both"/>
        <w:rPr>
          <w:rFonts w:ascii="Times New Roman" w:eastAsia="Calibri" w:hAnsi="Times New Roman"/>
          <w:color w:val="auto"/>
          <w:sz w:val="28"/>
          <w:szCs w:val="28"/>
          <w:lang w:eastAsia="en-US"/>
        </w:rPr>
      </w:pPr>
      <w:r w:rsidRPr="00A064ED">
        <w:rPr>
          <w:rFonts w:ascii="Times New Roman" w:eastAsia="Calibri" w:hAnsi="Times New Roman"/>
          <w:color w:val="auto"/>
          <w:sz w:val="28"/>
          <w:szCs w:val="28"/>
          <w:lang w:eastAsia="en-US"/>
        </w:rPr>
        <w:t>Диаграмма последовательностей действий варианта использования (ДПС ВИ) «</w:t>
      </w:r>
      <w:r w:rsidR="00295592">
        <w:rPr>
          <w:rFonts w:ascii="Times New Roman" w:eastAsia="Calibri" w:hAnsi="Times New Roman"/>
          <w:color w:val="auto"/>
          <w:sz w:val="28"/>
          <w:szCs w:val="28"/>
          <w:lang w:eastAsia="en-US"/>
        </w:rPr>
        <w:t>Перейти по рекламной ссылке</w:t>
      </w:r>
      <w:r w:rsidRPr="00A064ED">
        <w:rPr>
          <w:rFonts w:ascii="Times New Roman" w:eastAsia="Calibri" w:hAnsi="Times New Roman"/>
          <w:color w:val="auto"/>
          <w:sz w:val="28"/>
          <w:szCs w:val="28"/>
          <w:lang w:eastAsia="en-US"/>
        </w:rPr>
        <w:t xml:space="preserve">» (рис. </w:t>
      </w:r>
      <w:r w:rsidR="00F44C5D">
        <w:rPr>
          <w:rFonts w:ascii="Times New Roman" w:eastAsia="Calibri" w:hAnsi="Times New Roman"/>
          <w:color w:val="auto"/>
          <w:sz w:val="28"/>
          <w:szCs w:val="28"/>
          <w:lang w:eastAsia="en-US"/>
        </w:rPr>
        <w:t>5</w:t>
      </w:r>
      <w:r w:rsidRPr="00A064ED">
        <w:rPr>
          <w:rFonts w:ascii="Times New Roman" w:eastAsia="Calibri" w:hAnsi="Times New Roman"/>
          <w:color w:val="auto"/>
          <w:sz w:val="28"/>
          <w:szCs w:val="28"/>
          <w:lang w:eastAsia="en-US"/>
        </w:rPr>
        <w:t>).</w:t>
      </w:r>
      <w:r w:rsidR="00651A3A">
        <w:rPr>
          <w:rFonts w:ascii="Times New Roman" w:eastAsia="Calibri" w:hAnsi="Times New Roman"/>
          <w:color w:val="auto"/>
          <w:sz w:val="28"/>
          <w:szCs w:val="28"/>
          <w:lang w:eastAsia="en-US"/>
        </w:rPr>
        <w:t xml:space="preserve"> </w:t>
      </w:r>
      <w:r w:rsidR="00651A3A" w:rsidRPr="00C91CEA">
        <w:rPr>
          <w:rFonts w:ascii="Times New Roman" w:eastAsia="Calibri" w:hAnsi="Times New Roman"/>
          <w:color w:val="auto"/>
          <w:sz w:val="28"/>
          <w:szCs w:val="28"/>
          <w:lang w:eastAsia="en-US"/>
        </w:rPr>
        <w:t>Описание выполняемых операций приведено в табл</w:t>
      </w:r>
      <w:r w:rsidR="00651A3A">
        <w:rPr>
          <w:rFonts w:ascii="Times New Roman" w:eastAsia="Calibri" w:hAnsi="Times New Roman"/>
          <w:color w:val="auto"/>
          <w:sz w:val="28"/>
          <w:szCs w:val="28"/>
          <w:lang w:eastAsia="en-US"/>
        </w:rPr>
        <w:t>.</w:t>
      </w:r>
      <w:r w:rsidR="00651A3A" w:rsidRPr="00C91CEA">
        <w:rPr>
          <w:rFonts w:ascii="Times New Roman" w:eastAsia="Calibri" w:hAnsi="Times New Roman"/>
          <w:color w:val="auto"/>
          <w:sz w:val="28"/>
          <w:szCs w:val="28"/>
          <w:lang w:eastAsia="en-US"/>
        </w:rPr>
        <w:t xml:space="preserve"> </w:t>
      </w:r>
      <w:r w:rsidR="00295592">
        <w:rPr>
          <w:rFonts w:ascii="Times New Roman" w:eastAsia="Calibri" w:hAnsi="Times New Roman"/>
          <w:color w:val="auto"/>
          <w:sz w:val="28"/>
          <w:szCs w:val="28"/>
          <w:lang w:eastAsia="en-US"/>
        </w:rPr>
        <w:t>20</w:t>
      </w:r>
      <w:r w:rsidR="00651A3A">
        <w:rPr>
          <w:rFonts w:ascii="Times New Roman" w:eastAsia="Calibri" w:hAnsi="Times New Roman"/>
          <w:color w:val="auto"/>
          <w:sz w:val="28"/>
          <w:szCs w:val="28"/>
          <w:lang w:eastAsia="en-US"/>
        </w:rPr>
        <w:t xml:space="preserve"> - 21</w:t>
      </w:r>
      <w:r w:rsidR="00651A3A" w:rsidRPr="00C91CEA">
        <w:rPr>
          <w:rFonts w:ascii="Times New Roman" w:eastAsia="Calibri" w:hAnsi="Times New Roman"/>
          <w:color w:val="auto"/>
          <w:sz w:val="28"/>
          <w:szCs w:val="28"/>
          <w:lang w:eastAsia="en-US"/>
        </w:rPr>
        <w:t>.</w:t>
      </w:r>
    </w:p>
    <w:p w14:paraId="078A01B1" w14:textId="6EEA3CBD" w:rsidR="00A064ED" w:rsidRPr="00A064ED" w:rsidRDefault="00A064ED" w:rsidP="00A064ED">
      <w:pPr>
        <w:spacing w:after="0" w:line="360" w:lineRule="auto"/>
        <w:ind w:firstLine="426"/>
        <w:jc w:val="both"/>
        <w:rPr>
          <w:rFonts w:ascii="Times New Roman" w:eastAsia="Calibri" w:hAnsi="Times New Roman"/>
          <w:color w:val="auto"/>
          <w:sz w:val="28"/>
          <w:szCs w:val="28"/>
          <w:lang w:eastAsia="en-US"/>
        </w:rPr>
      </w:pPr>
    </w:p>
    <w:p w14:paraId="546F974D" w14:textId="0F488C6B" w:rsidR="00A064ED" w:rsidRPr="00A064ED" w:rsidRDefault="00295592" w:rsidP="00A064ED">
      <w:pPr>
        <w:spacing w:after="0" w:line="360" w:lineRule="auto"/>
        <w:contextualSpacing/>
        <w:jc w:val="center"/>
        <w:rPr>
          <w:rFonts w:ascii="Times New Roman" w:eastAsia="Calibri" w:hAnsi="Times New Roman"/>
          <w:color w:val="auto"/>
          <w:szCs w:val="22"/>
          <w:lang w:eastAsia="en-US"/>
        </w:rPr>
      </w:pPr>
      <w:r w:rsidRPr="00295592">
        <w:rPr>
          <w:rFonts w:ascii="Times New Roman" w:eastAsia="Calibri" w:hAnsi="Times New Roman"/>
          <w:noProof/>
          <w:color w:val="auto"/>
          <w:szCs w:val="22"/>
          <w:lang w:eastAsia="en-US"/>
        </w:rPr>
        <w:lastRenderedPageBreak/>
        <w:drawing>
          <wp:inline distT="0" distB="0" distL="0" distR="0" wp14:anchorId="6D3F8B62" wp14:editId="6CF96B3D">
            <wp:extent cx="3383280" cy="3479215"/>
            <wp:effectExtent l="0" t="0" r="7620" b="6985"/>
            <wp:docPr id="999875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75517" name=""/>
                    <pic:cNvPicPr/>
                  </pic:nvPicPr>
                  <pic:blipFill>
                    <a:blip r:embed="rId16"/>
                    <a:stretch>
                      <a:fillRect/>
                    </a:stretch>
                  </pic:blipFill>
                  <pic:spPr>
                    <a:xfrm>
                      <a:off x="0" y="0"/>
                      <a:ext cx="3386765" cy="3482799"/>
                    </a:xfrm>
                    <a:prstGeom prst="rect">
                      <a:avLst/>
                    </a:prstGeom>
                  </pic:spPr>
                </pic:pic>
              </a:graphicData>
            </a:graphic>
          </wp:inline>
        </w:drawing>
      </w:r>
    </w:p>
    <w:p w14:paraId="580C410F" w14:textId="0500C437" w:rsidR="00A064ED" w:rsidRPr="00A064ED" w:rsidRDefault="00A064ED" w:rsidP="00A064ED">
      <w:pPr>
        <w:spacing w:after="0" w:line="360" w:lineRule="auto"/>
        <w:contextualSpacing/>
        <w:jc w:val="center"/>
        <w:rPr>
          <w:rFonts w:ascii="Times New Roman" w:eastAsia="Calibri" w:hAnsi="Times New Roman"/>
          <w:color w:val="auto"/>
          <w:sz w:val="28"/>
          <w:szCs w:val="28"/>
          <w:lang w:eastAsia="en-US"/>
        </w:rPr>
      </w:pPr>
      <w:r w:rsidRPr="008823BD">
        <w:rPr>
          <w:rFonts w:ascii="Times New Roman" w:eastAsia="Calibri" w:hAnsi="Times New Roman"/>
          <w:color w:val="auto"/>
          <w:sz w:val="28"/>
          <w:szCs w:val="28"/>
          <w:lang w:eastAsia="en-US"/>
        </w:rPr>
        <w:t xml:space="preserve">Рис. </w:t>
      </w:r>
      <w:r w:rsidR="00F44C5D" w:rsidRPr="008823BD">
        <w:rPr>
          <w:rFonts w:ascii="Times New Roman" w:eastAsia="Calibri" w:hAnsi="Times New Roman"/>
          <w:color w:val="auto"/>
          <w:sz w:val="28"/>
          <w:szCs w:val="28"/>
          <w:lang w:eastAsia="en-US"/>
        </w:rPr>
        <w:t>5</w:t>
      </w:r>
      <w:r w:rsidRPr="008823BD">
        <w:rPr>
          <w:rFonts w:ascii="Times New Roman" w:eastAsia="Calibri" w:hAnsi="Times New Roman"/>
          <w:color w:val="auto"/>
          <w:sz w:val="28"/>
          <w:szCs w:val="28"/>
          <w:lang w:eastAsia="en-US"/>
        </w:rPr>
        <w:t>. ДПС ВИ «</w:t>
      </w:r>
      <w:r w:rsidR="00295592">
        <w:rPr>
          <w:rFonts w:ascii="Times New Roman" w:eastAsia="Calibri" w:hAnsi="Times New Roman"/>
          <w:color w:val="auto"/>
          <w:sz w:val="28"/>
          <w:szCs w:val="28"/>
          <w:lang w:eastAsia="en-US"/>
        </w:rPr>
        <w:t>Перейти по рекламной ссылке</w:t>
      </w:r>
      <w:r w:rsidRPr="008823BD">
        <w:rPr>
          <w:rFonts w:ascii="Times New Roman" w:eastAsia="Calibri" w:hAnsi="Times New Roman"/>
          <w:color w:val="auto"/>
          <w:sz w:val="28"/>
          <w:szCs w:val="28"/>
          <w:lang w:eastAsia="en-US"/>
        </w:rPr>
        <w:t>»</w:t>
      </w:r>
    </w:p>
    <w:p w14:paraId="6928BF5A" w14:textId="77777777" w:rsidR="00A064ED" w:rsidRPr="00A064ED" w:rsidRDefault="00A064ED" w:rsidP="00A064ED">
      <w:pPr>
        <w:spacing w:after="0" w:line="360" w:lineRule="auto"/>
        <w:ind w:firstLine="426"/>
        <w:jc w:val="both"/>
        <w:rPr>
          <w:rFonts w:ascii="Times New Roman" w:eastAsia="Calibri" w:hAnsi="Times New Roman"/>
          <w:color w:val="auto"/>
          <w:sz w:val="28"/>
          <w:szCs w:val="28"/>
          <w:lang w:eastAsia="en-US"/>
        </w:rPr>
      </w:pPr>
    </w:p>
    <w:p w14:paraId="0C7B065A" w14:textId="77777777" w:rsidR="00295592" w:rsidRDefault="00295592" w:rsidP="00A064ED">
      <w:pPr>
        <w:spacing w:after="0" w:line="360" w:lineRule="auto"/>
        <w:jc w:val="right"/>
        <w:rPr>
          <w:rFonts w:ascii="Times New Roman" w:eastAsia="Calibri" w:hAnsi="Times New Roman"/>
          <w:color w:val="auto"/>
          <w:kern w:val="2"/>
          <w:sz w:val="28"/>
          <w:szCs w:val="24"/>
          <w:lang w:eastAsia="en-US"/>
        </w:rPr>
      </w:pPr>
    </w:p>
    <w:p w14:paraId="5B41D6E8" w14:textId="0CAE0ED0" w:rsidR="00A064ED" w:rsidRPr="00A064ED" w:rsidRDefault="00A064ED" w:rsidP="00A064ED">
      <w:pPr>
        <w:spacing w:after="0" w:line="360"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t xml:space="preserve">Таблица </w:t>
      </w:r>
      <w:r w:rsidR="00295592">
        <w:rPr>
          <w:rFonts w:ascii="Times New Roman" w:eastAsia="Calibri" w:hAnsi="Times New Roman"/>
          <w:color w:val="auto"/>
          <w:kern w:val="2"/>
          <w:sz w:val="28"/>
          <w:szCs w:val="24"/>
          <w:lang w:eastAsia="en-US"/>
        </w:rPr>
        <w:t>20</w:t>
      </w:r>
    </w:p>
    <w:p w14:paraId="07DE5BC0" w14:textId="4594106B" w:rsidR="00A064ED" w:rsidRPr="00A064ED" w:rsidRDefault="00A064ED" w:rsidP="00A064ED">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295592">
        <w:rPr>
          <w:rFonts w:ascii="Times New Roman" w:eastAsia="Times New Roman" w:hAnsi="Times New Roman"/>
          <w:color w:val="auto"/>
          <w:kern w:val="2"/>
          <w:sz w:val="28"/>
          <w:szCs w:val="24"/>
        </w:rPr>
        <w:t>Клик по рекламной плашке</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2A1F8C" w:rsidRPr="00A064ED" w14:paraId="068CAF32" w14:textId="77777777" w:rsidTr="00E40CE5">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78728394" w14:textId="39CB1914" w:rsidR="002A1F8C" w:rsidRPr="002A1F8C" w:rsidRDefault="002A1F8C" w:rsidP="002A1F8C">
            <w:pPr>
              <w:widowControl w:val="0"/>
              <w:jc w:val="center"/>
              <w:rPr>
                <w:rFonts w:ascii="Times New Roman" w:hAnsi="Times New Roman"/>
                <w:sz w:val="24"/>
                <w:szCs w:val="24"/>
              </w:rPr>
            </w:pPr>
            <w:r w:rsidRPr="002A1F8C">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hideMark/>
          </w:tcPr>
          <w:p w14:paraId="5C2EB2C2" w14:textId="405F313A" w:rsidR="002A1F8C" w:rsidRPr="002A1F8C" w:rsidRDefault="002A1F8C" w:rsidP="002A1F8C">
            <w:pPr>
              <w:widowControl w:val="0"/>
              <w:jc w:val="center"/>
              <w:rPr>
                <w:rFonts w:ascii="Times New Roman" w:hAnsi="Times New Roman"/>
                <w:sz w:val="24"/>
                <w:szCs w:val="24"/>
              </w:rPr>
            </w:pPr>
            <w:r w:rsidRPr="002A1F8C">
              <w:rPr>
                <w:rFonts w:ascii="Times New Roman" w:hAnsi="Times New Roman"/>
                <w:sz w:val="24"/>
                <w:szCs w:val="24"/>
              </w:rPr>
              <w:t>Описание</w:t>
            </w:r>
          </w:p>
        </w:tc>
      </w:tr>
      <w:tr w:rsidR="002A1F8C" w:rsidRPr="00A064ED" w14:paraId="44167680" w14:textId="77777777" w:rsidTr="00E40CE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E29C829" w14:textId="03A8EB7F"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03F0B32D" w14:textId="025F10E0"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Клик по рекламной плашке</w:t>
            </w:r>
          </w:p>
        </w:tc>
      </w:tr>
      <w:tr w:rsidR="002A1F8C" w:rsidRPr="00A064ED" w14:paraId="4CADB96F" w14:textId="77777777" w:rsidTr="00E40CE5">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2CCCEC56" w14:textId="5587955C"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4C935EEE" w14:textId="4D79C54F"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Пользователь нажимает на рекламную плашку, отображаемую во время воспроизведения видео, инициируя переход по рекламной ссылке</w:t>
            </w:r>
          </w:p>
        </w:tc>
      </w:tr>
      <w:tr w:rsidR="002A1F8C" w:rsidRPr="00A064ED" w14:paraId="164C0011" w14:textId="77777777" w:rsidTr="00E40CE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FAFC385" w14:textId="552BE6F3"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54ECAA3E" w14:textId="1047CBC0"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Пользовательская</w:t>
            </w:r>
          </w:p>
        </w:tc>
      </w:tr>
      <w:tr w:rsidR="002A1F8C" w:rsidRPr="00A064ED" w14:paraId="3787D8F7" w14:textId="77777777" w:rsidTr="00E40CE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CAB4318" w14:textId="615983B8"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5139F564" w14:textId="421F24F3"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API рекламного сервиса</w:t>
            </w:r>
          </w:p>
        </w:tc>
      </w:tr>
      <w:tr w:rsidR="002A1F8C" w:rsidRPr="00A064ED" w14:paraId="37868C62" w14:textId="77777777" w:rsidTr="00E40CE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19B5B30" w14:textId="12974BBC"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70062A02" w14:textId="5141200C"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Рекламная плашка отображается в течение заданного времени во время воспроизведения видео</w:t>
            </w:r>
          </w:p>
        </w:tc>
      </w:tr>
      <w:tr w:rsidR="002A1F8C" w:rsidRPr="00A064ED" w14:paraId="7FC5B93E" w14:textId="77777777" w:rsidTr="00E40CE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FC4569B" w14:textId="5C14EC7A"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6A3B4B54" w14:textId="29C0D8EB"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Рекламная ссылка недоступна; отсутствует интернет-соединение</w:t>
            </w:r>
          </w:p>
        </w:tc>
      </w:tr>
      <w:tr w:rsidR="002A1F8C" w:rsidRPr="00A064ED" w14:paraId="4568DAE2" w14:textId="77777777" w:rsidTr="00E40CE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F6076A8" w14:textId="689D4BB7"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12B5040B" w14:textId="756EAC34"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Запрос на открытие рекламной страницы передан в систему</w:t>
            </w:r>
          </w:p>
        </w:tc>
      </w:tr>
      <w:tr w:rsidR="002A1F8C" w:rsidRPr="00A064ED" w14:paraId="66D6DB42" w14:textId="77777777" w:rsidTr="00E40CE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2A1F57A" w14:textId="44F77196"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Предусловие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7A53404E" w14:textId="63CD5F4E"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Пользователь просматривает видео; рекламная плашка отображается на экране</w:t>
            </w:r>
          </w:p>
        </w:tc>
      </w:tr>
      <w:tr w:rsidR="002A1F8C" w:rsidRPr="00A064ED" w14:paraId="43A72E9A" w14:textId="77777777" w:rsidTr="00E40CE5">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BA6549B" w14:textId="78EF8E90"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Постусловие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1708B227" w14:textId="193D14CA"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Система инициировала открытие рекламной страницы</w:t>
            </w:r>
          </w:p>
        </w:tc>
      </w:tr>
    </w:tbl>
    <w:p w14:paraId="34224882" w14:textId="77777777" w:rsidR="004357F0" w:rsidRDefault="004357F0" w:rsidP="00A064ED">
      <w:pPr>
        <w:spacing w:after="0" w:line="360" w:lineRule="auto"/>
        <w:jc w:val="right"/>
        <w:rPr>
          <w:rFonts w:ascii="Times New Roman" w:eastAsia="Calibri" w:hAnsi="Times New Roman"/>
          <w:color w:val="auto"/>
          <w:kern w:val="2"/>
          <w:sz w:val="28"/>
          <w:szCs w:val="24"/>
          <w:lang w:eastAsia="en-US"/>
        </w:rPr>
      </w:pPr>
    </w:p>
    <w:p w14:paraId="429D57FE" w14:textId="77777777" w:rsidR="007C4DFA" w:rsidRDefault="007C4DFA" w:rsidP="00A064ED">
      <w:pPr>
        <w:spacing w:after="0" w:line="360" w:lineRule="auto"/>
        <w:jc w:val="right"/>
        <w:rPr>
          <w:rFonts w:ascii="Times New Roman" w:eastAsia="Calibri" w:hAnsi="Times New Roman"/>
          <w:color w:val="auto"/>
          <w:kern w:val="2"/>
          <w:sz w:val="28"/>
          <w:szCs w:val="24"/>
          <w:lang w:eastAsia="en-US"/>
        </w:rPr>
      </w:pPr>
    </w:p>
    <w:p w14:paraId="6889B84E" w14:textId="77777777" w:rsidR="007C4DFA" w:rsidRDefault="007C4DFA" w:rsidP="00A064ED">
      <w:pPr>
        <w:spacing w:after="0" w:line="360" w:lineRule="auto"/>
        <w:jc w:val="right"/>
        <w:rPr>
          <w:rFonts w:ascii="Times New Roman" w:eastAsia="Calibri" w:hAnsi="Times New Roman"/>
          <w:color w:val="auto"/>
          <w:kern w:val="2"/>
          <w:sz w:val="28"/>
          <w:szCs w:val="24"/>
          <w:lang w:eastAsia="en-US"/>
        </w:rPr>
      </w:pPr>
    </w:p>
    <w:p w14:paraId="215BFF8C" w14:textId="77777777" w:rsidR="007C4DFA" w:rsidRDefault="007C4DFA" w:rsidP="00A064ED">
      <w:pPr>
        <w:spacing w:after="0" w:line="360" w:lineRule="auto"/>
        <w:jc w:val="right"/>
        <w:rPr>
          <w:rFonts w:ascii="Times New Roman" w:eastAsia="Calibri" w:hAnsi="Times New Roman"/>
          <w:color w:val="auto"/>
          <w:kern w:val="2"/>
          <w:sz w:val="28"/>
          <w:szCs w:val="24"/>
          <w:lang w:eastAsia="en-US"/>
        </w:rPr>
      </w:pPr>
    </w:p>
    <w:p w14:paraId="554EAEE7" w14:textId="77777777" w:rsidR="007C4DFA" w:rsidRDefault="007C4DFA" w:rsidP="00A064ED">
      <w:pPr>
        <w:spacing w:after="0" w:line="360" w:lineRule="auto"/>
        <w:jc w:val="right"/>
        <w:rPr>
          <w:rFonts w:ascii="Times New Roman" w:eastAsia="Calibri" w:hAnsi="Times New Roman"/>
          <w:color w:val="auto"/>
          <w:kern w:val="2"/>
          <w:sz w:val="28"/>
          <w:szCs w:val="24"/>
          <w:lang w:eastAsia="en-US"/>
        </w:rPr>
      </w:pPr>
    </w:p>
    <w:p w14:paraId="27F89AB4" w14:textId="61675C59" w:rsidR="00A064ED" w:rsidRPr="00A064ED" w:rsidRDefault="00A064ED" w:rsidP="00A064ED">
      <w:pPr>
        <w:spacing w:after="0" w:line="360"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lastRenderedPageBreak/>
        <w:t xml:space="preserve">Таблица </w:t>
      </w:r>
      <w:r w:rsidR="00295592">
        <w:rPr>
          <w:rFonts w:ascii="Times New Roman" w:eastAsia="Calibri" w:hAnsi="Times New Roman"/>
          <w:color w:val="auto"/>
          <w:kern w:val="2"/>
          <w:sz w:val="28"/>
          <w:szCs w:val="24"/>
          <w:lang w:eastAsia="en-US"/>
        </w:rPr>
        <w:t>21</w:t>
      </w:r>
    </w:p>
    <w:p w14:paraId="0753BCD7" w14:textId="0CEC6CDC" w:rsidR="00A064ED" w:rsidRPr="00A064ED" w:rsidRDefault="00A064ED" w:rsidP="00A064ED">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295592">
        <w:rPr>
          <w:rFonts w:ascii="Times New Roman" w:eastAsia="Times New Roman" w:hAnsi="Times New Roman"/>
          <w:color w:val="auto"/>
          <w:kern w:val="2"/>
          <w:sz w:val="28"/>
          <w:szCs w:val="24"/>
        </w:rPr>
        <w:t>Открытие рекламной страницы</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2A1F8C" w:rsidRPr="00A064ED" w14:paraId="4F24170B" w14:textId="77777777" w:rsidTr="00DD371F">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2804897" w14:textId="575A57C5" w:rsidR="002A1F8C" w:rsidRPr="002A1F8C" w:rsidRDefault="002A1F8C" w:rsidP="002A1F8C">
            <w:pPr>
              <w:widowControl w:val="0"/>
              <w:jc w:val="center"/>
              <w:rPr>
                <w:rFonts w:ascii="Times New Roman" w:hAnsi="Times New Roman"/>
                <w:sz w:val="24"/>
                <w:szCs w:val="24"/>
              </w:rPr>
            </w:pPr>
            <w:r w:rsidRPr="002A1F8C">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tcPr>
          <w:p w14:paraId="7E6DA371" w14:textId="3FE613A8" w:rsidR="002A1F8C" w:rsidRPr="002A1F8C" w:rsidRDefault="002A1F8C" w:rsidP="002A1F8C">
            <w:pPr>
              <w:widowControl w:val="0"/>
              <w:jc w:val="center"/>
              <w:rPr>
                <w:rFonts w:ascii="Times New Roman" w:hAnsi="Times New Roman"/>
                <w:sz w:val="24"/>
                <w:szCs w:val="24"/>
              </w:rPr>
            </w:pPr>
            <w:r w:rsidRPr="002A1F8C">
              <w:rPr>
                <w:rFonts w:ascii="Times New Roman" w:hAnsi="Times New Roman"/>
                <w:sz w:val="24"/>
                <w:szCs w:val="24"/>
              </w:rPr>
              <w:t>Описание</w:t>
            </w:r>
          </w:p>
        </w:tc>
      </w:tr>
      <w:tr w:rsidR="002A1F8C" w:rsidRPr="00A064ED" w14:paraId="15D429B6" w14:textId="77777777" w:rsidTr="00DD371F">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694D78A" w14:textId="788CEDDE"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071D9B1C" w14:textId="518E55AF"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Открытие рекламной страницы</w:t>
            </w:r>
          </w:p>
        </w:tc>
      </w:tr>
      <w:tr w:rsidR="002A1F8C" w:rsidRPr="00A064ED" w14:paraId="57C0353D" w14:textId="77777777" w:rsidTr="00DD371F">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0750E8DD" w14:textId="5C79F41D"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46020D2C" w14:textId="4D96D8B2"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Видео-плеер «Монетка» открывает рекламную страницу в браузере пользователя по зафиксированному клику</w:t>
            </w:r>
          </w:p>
        </w:tc>
      </w:tr>
      <w:tr w:rsidR="002A1F8C" w:rsidRPr="00A064ED" w14:paraId="28BB75E8" w14:textId="77777777" w:rsidTr="00DD371F">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3C7405A" w14:textId="2F040E8A"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0DFC7259" w14:textId="49AE90DC"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Системная</w:t>
            </w:r>
          </w:p>
        </w:tc>
      </w:tr>
      <w:tr w:rsidR="002A1F8C" w:rsidRPr="00A064ED" w14:paraId="1845FC53" w14:textId="77777777" w:rsidTr="00DD371F">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AA71A40" w14:textId="48F821C3"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37A6E257" w14:textId="72340782"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Внешний рекламный сервис</w:t>
            </w:r>
          </w:p>
        </w:tc>
      </w:tr>
      <w:tr w:rsidR="002A1F8C" w:rsidRPr="00A064ED" w14:paraId="09098BCA" w14:textId="77777777" w:rsidTr="00DD371F">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FEDB206" w14:textId="511105FB"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6CD38105" w14:textId="151F3C7D"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Страница открывается в новой вкладке браузера; воспроизведение видео при этом не прерывается</w:t>
            </w:r>
          </w:p>
        </w:tc>
      </w:tr>
      <w:tr w:rsidR="002A1F8C" w:rsidRPr="00A064ED" w14:paraId="24DE8FF4" w14:textId="77777777" w:rsidTr="00DD371F">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E44784F" w14:textId="6A6033C4"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33C843D2" w14:textId="07AED46D"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Рекламная страница недоступна; заблокирована браузером</w:t>
            </w:r>
          </w:p>
        </w:tc>
      </w:tr>
      <w:tr w:rsidR="002A1F8C" w:rsidRPr="00A064ED" w14:paraId="20B20D1E" w14:textId="77777777" w:rsidTr="00DD371F">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945541E" w14:textId="5918147D"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43B8B985" w14:textId="0BD6F6C6"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Рекламная страница открыта в браузере пользователя</w:t>
            </w:r>
          </w:p>
        </w:tc>
      </w:tr>
      <w:tr w:rsidR="002A1F8C" w:rsidRPr="00A064ED" w14:paraId="4DE52892" w14:textId="77777777" w:rsidTr="00DD371F">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9ADFDA8" w14:textId="50C5CAF7"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Предусловие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52E8F3FE" w14:textId="4F08590B"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Пользователь совершил клик по рекламной плашке</w:t>
            </w:r>
          </w:p>
        </w:tc>
      </w:tr>
      <w:tr w:rsidR="002A1F8C" w:rsidRPr="00A064ED" w14:paraId="48F12220" w14:textId="77777777" w:rsidTr="00DD371F">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B5245F3" w14:textId="0E4CE9BE"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Постусловие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4E525E1B" w14:textId="37AFE355"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Пользователь перешёл на рекламную страницу рекламодателя</w:t>
            </w:r>
          </w:p>
        </w:tc>
      </w:tr>
    </w:tbl>
    <w:p w14:paraId="267CB9F0" w14:textId="77777777" w:rsidR="002B18EC" w:rsidRPr="002B18EC" w:rsidRDefault="002B18EC" w:rsidP="002B18EC">
      <w:pPr>
        <w:spacing w:after="0" w:line="336" w:lineRule="auto"/>
        <w:rPr>
          <w:rFonts w:ascii="Times New Roman" w:eastAsia="Calibri" w:hAnsi="Times New Roman"/>
          <w:color w:val="auto"/>
          <w:sz w:val="28"/>
          <w:szCs w:val="28"/>
          <w:lang w:eastAsia="en-US"/>
        </w:rPr>
      </w:pPr>
    </w:p>
    <w:p w14:paraId="003D77C9" w14:textId="11852D45" w:rsidR="002B18EC" w:rsidRPr="00A064ED" w:rsidRDefault="00A064ED" w:rsidP="002B18EC">
      <w:pPr>
        <w:spacing w:after="0" w:line="360" w:lineRule="auto"/>
        <w:ind w:firstLine="426"/>
        <w:jc w:val="both"/>
        <w:rPr>
          <w:rFonts w:ascii="Times New Roman" w:eastAsia="Calibri" w:hAnsi="Times New Roman"/>
          <w:color w:val="auto"/>
          <w:sz w:val="28"/>
          <w:szCs w:val="28"/>
          <w:lang w:eastAsia="en-US"/>
        </w:rPr>
      </w:pPr>
      <w:r w:rsidRPr="00A064ED">
        <w:rPr>
          <w:rFonts w:ascii="Times New Roman" w:eastAsia="Calibri" w:hAnsi="Times New Roman"/>
          <w:color w:val="auto"/>
          <w:sz w:val="28"/>
          <w:szCs w:val="28"/>
          <w:lang w:eastAsia="en-US"/>
        </w:rPr>
        <w:t>Диаграмма последовательностей действий варианта использования (ДПС ВИ) «</w:t>
      </w:r>
      <w:r w:rsidR="002A1F8C">
        <w:rPr>
          <w:rFonts w:ascii="Times New Roman" w:eastAsia="Calibri" w:hAnsi="Times New Roman"/>
          <w:color w:val="auto"/>
          <w:sz w:val="28"/>
          <w:szCs w:val="28"/>
          <w:lang w:eastAsia="en-US"/>
        </w:rPr>
        <w:t>Перейти к следующему видео</w:t>
      </w:r>
      <w:r w:rsidRPr="00A064ED">
        <w:rPr>
          <w:rFonts w:ascii="Times New Roman" w:eastAsia="Calibri" w:hAnsi="Times New Roman"/>
          <w:color w:val="auto"/>
          <w:sz w:val="28"/>
          <w:szCs w:val="28"/>
          <w:lang w:eastAsia="en-US"/>
        </w:rPr>
        <w:t xml:space="preserve">» (рис. </w:t>
      </w:r>
      <w:r w:rsidR="00F44C5D">
        <w:rPr>
          <w:rFonts w:ascii="Times New Roman" w:eastAsia="Calibri" w:hAnsi="Times New Roman"/>
          <w:color w:val="auto"/>
          <w:sz w:val="28"/>
          <w:szCs w:val="28"/>
          <w:lang w:eastAsia="en-US"/>
        </w:rPr>
        <w:t>6</w:t>
      </w:r>
      <w:r w:rsidRPr="00A064ED">
        <w:rPr>
          <w:rFonts w:ascii="Times New Roman" w:eastAsia="Calibri" w:hAnsi="Times New Roman"/>
          <w:color w:val="auto"/>
          <w:sz w:val="28"/>
          <w:szCs w:val="28"/>
          <w:lang w:eastAsia="en-US"/>
        </w:rPr>
        <w:t>).</w:t>
      </w:r>
      <w:r w:rsidR="002B18EC">
        <w:rPr>
          <w:rFonts w:ascii="Times New Roman" w:eastAsia="Calibri" w:hAnsi="Times New Roman"/>
          <w:color w:val="auto"/>
          <w:sz w:val="28"/>
          <w:szCs w:val="28"/>
          <w:lang w:eastAsia="en-US"/>
        </w:rPr>
        <w:t xml:space="preserve"> </w:t>
      </w:r>
      <w:r w:rsidR="002B18EC" w:rsidRPr="00C91CEA">
        <w:rPr>
          <w:rFonts w:ascii="Times New Roman" w:eastAsia="Calibri" w:hAnsi="Times New Roman"/>
          <w:color w:val="auto"/>
          <w:sz w:val="28"/>
          <w:szCs w:val="28"/>
          <w:lang w:eastAsia="en-US"/>
        </w:rPr>
        <w:t>Описание выполняемых операций приведено в табл</w:t>
      </w:r>
      <w:r w:rsidR="002B18EC">
        <w:rPr>
          <w:rFonts w:ascii="Times New Roman" w:eastAsia="Calibri" w:hAnsi="Times New Roman"/>
          <w:color w:val="auto"/>
          <w:sz w:val="28"/>
          <w:szCs w:val="28"/>
          <w:lang w:eastAsia="en-US"/>
        </w:rPr>
        <w:t>.</w:t>
      </w:r>
      <w:r w:rsidR="002B18EC" w:rsidRPr="00C91CEA">
        <w:rPr>
          <w:rFonts w:ascii="Times New Roman" w:eastAsia="Calibri" w:hAnsi="Times New Roman"/>
          <w:color w:val="auto"/>
          <w:sz w:val="28"/>
          <w:szCs w:val="28"/>
          <w:lang w:eastAsia="en-US"/>
        </w:rPr>
        <w:t xml:space="preserve"> </w:t>
      </w:r>
      <w:r w:rsidR="002B18EC">
        <w:rPr>
          <w:rFonts w:ascii="Times New Roman" w:eastAsia="Calibri" w:hAnsi="Times New Roman"/>
          <w:color w:val="auto"/>
          <w:sz w:val="28"/>
          <w:szCs w:val="28"/>
          <w:lang w:eastAsia="en-US"/>
        </w:rPr>
        <w:t>22 - 23</w:t>
      </w:r>
      <w:r w:rsidR="002B18EC" w:rsidRPr="00C91CEA">
        <w:rPr>
          <w:rFonts w:ascii="Times New Roman" w:eastAsia="Calibri" w:hAnsi="Times New Roman"/>
          <w:color w:val="auto"/>
          <w:sz w:val="28"/>
          <w:szCs w:val="28"/>
          <w:lang w:eastAsia="en-US"/>
        </w:rPr>
        <w:t>.</w:t>
      </w:r>
    </w:p>
    <w:p w14:paraId="2301594F" w14:textId="77777777" w:rsidR="002B18EC" w:rsidRPr="00A064ED" w:rsidRDefault="002B18EC" w:rsidP="00854E13">
      <w:pPr>
        <w:spacing w:after="0" w:line="336" w:lineRule="auto"/>
        <w:jc w:val="both"/>
        <w:rPr>
          <w:rFonts w:ascii="Times New Roman" w:eastAsia="Calibri" w:hAnsi="Times New Roman"/>
          <w:color w:val="auto"/>
          <w:sz w:val="28"/>
          <w:szCs w:val="28"/>
          <w:lang w:eastAsia="en-US"/>
        </w:rPr>
      </w:pPr>
    </w:p>
    <w:p w14:paraId="04EB108D" w14:textId="3E82E7FC" w:rsidR="00A064ED" w:rsidRPr="00A064ED" w:rsidRDefault="002A1F8C" w:rsidP="00A064ED">
      <w:pPr>
        <w:spacing w:after="0" w:line="360" w:lineRule="auto"/>
        <w:contextualSpacing/>
        <w:jc w:val="center"/>
        <w:rPr>
          <w:rFonts w:ascii="Times New Roman" w:eastAsia="Calibri" w:hAnsi="Times New Roman"/>
          <w:color w:val="auto"/>
          <w:szCs w:val="22"/>
          <w:lang w:eastAsia="en-US"/>
        </w:rPr>
      </w:pPr>
      <w:r w:rsidRPr="002A1F8C">
        <w:rPr>
          <w:rFonts w:ascii="Times New Roman" w:eastAsia="Calibri" w:hAnsi="Times New Roman"/>
          <w:noProof/>
          <w:color w:val="auto"/>
          <w:szCs w:val="22"/>
          <w:lang w:eastAsia="en-US"/>
        </w:rPr>
        <w:drawing>
          <wp:inline distT="0" distB="0" distL="0" distR="0" wp14:anchorId="3F0A8D08" wp14:editId="295D8800">
            <wp:extent cx="3848100" cy="3807946"/>
            <wp:effectExtent l="0" t="0" r="0" b="2540"/>
            <wp:docPr id="12387497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49700" name=""/>
                    <pic:cNvPicPr/>
                  </pic:nvPicPr>
                  <pic:blipFill>
                    <a:blip r:embed="rId17"/>
                    <a:stretch>
                      <a:fillRect/>
                    </a:stretch>
                  </pic:blipFill>
                  <pic:spPr>
                    <a:xfrm>
                      <a:off x="0" y="0"/>
                      <a:ext cx="3848100" cy="3807946"/>
                    </a:xfrm>
                    <a:prstGeom prst="rect">
                      <a:avLst/>
                    </a:prstGeom>
                  </pic:spPr>
                </pic:pic>
              </a:graphicData>
            </a:graphic>
          </wp:inline>
        </w:drawing>
      </w:r>
    </w:p>
    <w:p w14:paraId="48E6A11A" w14:textId="19C73887" w:rsidR="00A064ED" w:rsidRDefault="00A064ED" w:rsidP="00873EFF">
      <w:pPr>
        <w:spacing w:after="0" w:line="336" w:lineRule="auto"/>
        <w:contextualSpacing/>
        <w:jc w:val="center"/>
        <w:rPr>
          <w:rFonts w:ascii="Times New Roman" w:eastAsia="Calibri" w:hAnsi="Times New Roman"/>
          <w:color w:val="auto"/>
          <w:sz w:val="28"/>
          <w:szCs w:val="28"/>
          <w:lang w:eastAsia="en-US"/>
        </w:rPr>
      </w:pPr>
      <w:r w:rsidRPr="008823BD">
        <w:rPr>
          <w:rFonts w:ascii="Times New Roman" w:eastAsia="Calibri" w:hAnsi="Times New Roman"/>
          <w:color w:val="auto"/>
          <w:sz w:val="28"/>
          <w:szCs w:val="28"/>
          <w:lang w:eastAsia="en-US"/>
        </w:rPr>
        <w:t xml:space="preserve">Рис. </w:t>
      </w:r>
      <w:r w:rsidR="00F44C5D" w:rsidRPr="008823BD">
        <w:rPr>
          <w:rFonts w:ascii="Times New Roman" w:eastAsia="Calibri" w:hAnsi="Times New Roman"/>
          <w:color w:val="auto"/>
          <w:sz w:val="28"/>
          <w:szCs w:val="28"/>
          <w:lang w:eastAsia="en-US"/>
        </w:rPr>
        <w:t>6</w:t>
      </w:r>
      <w:r w:rsidRPr="008823BD">
        <w:rPr>
          <w:rFonts w:ascii="Times New Roman" w:eastAsia="Calibri" w:hAnsi="Times New Roman"/>
          <w:color w:val="auto"/>
          <w:sz w:val="28"/>
          <w:szCs w:val="28"/>
          <w:lang w:eastAsia="en-US"/>
        </w:rPr>
        <w:t>. ДПС ВИ «</w:t>
      </w:r>
      <w:r w:rsidR="002A1F8C">
        <w:rPr>
          <w:rFonts w:ascii="Times New Roman" w:eastAsia="Calibri" w:hAnsi="Times New Roman"/>
          <w:color w:val="auto"/>
          <w:sz w:val="28"/>
          <w:szCs w:val="28"/>
          <w:lang w:eastAsia="en-US"/>
        </w:rPr>
        <w:t>Перейти к следующему видео</w:t>
      </w:r>
      <w:r w:rsidRPr="008823BD">
        <w:rPr>
          <w:rFonts w:ascii="Times New Roman" w:eastAsia="Calibri" w:hAnsi="Times New Roman"/>
          <w:color w:val="auto"/>
          <w:sz w:val="28"/>
          <w:szCs w:val="28"/>
          <w:lang w:eastAsia="en-US"/>
        </w:rPr>
        <w:t>»</w:t>
      </w:r>
    </w:p>
    <w:p w14:paraId="762521C9" w14:textId="77777777" w:rsidR="002A1F8C" w:rsidRDefault="002A1F8C" w:rsidP="00873EFF">
      <w:pPr>
        <w:spacing w:after="0" w:line="336" w:lineRule="auto"/>
        <w:contextualSpacing/>
        <w:jc w:val="center"/>
        <w:rPr>
          <w:rFonts w:ascii="Times New Roman" w:eastAsia="Calibri" w:hAnsi="Times New Roman"/>
          <w:color w:val="auto"/>
          <w:sz w:val="28"/>
          <w:szCs w:val="28"/>
          <w:lang w:eastAsia="en-US"/>
        </w:rPr>
      </w:pPr>
    </w:p>
    <w:p w14:paraId="6B711016" w14:textId="77777777" w:rsidR="007C4DFA" w:rsidRPr="00A064ED" w:rsidRDefault="007C4DFA" w:rsidP="00873EFF">
      <w:pPr>
        <w:spacing w:after="0" w:line="336" w:lineRule="auto"/>
        <w:contextualSpacing/>
        <w:jc w:val="center"/>
        <w:rPr>
          <w:rFonts w:ascii="Times New Roman" w:eastAsia="Calibri" w:hAnsi="Times New Roman"/>
          <w:color w:val="auto"/>
          <w:sz w:val="28"/>
          <w:szCs w:val="28"/>
          <w:lang w:eastAsia="en-US"/>
        </w:rPr>
      </w:pPr>
    </w:p>
    <w:p w14:paraId="0DDD29AB" w14:textId="4C1A687B" w:rsidR="00A064ED" w:rsidRPr="00A064ED" w:rsidRDefault="00A064ED" w:rsidP="00873EFF">
      <w:pPr>
        <w:spacing w:after="0" w:line="336"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lastRenderedPageBreak/>
        <w:t>Таблица</w:t>
      </w:r>
      <w:r w:rsidR="00416300">
        <w:rPr>
          <w:rFonts w:ascii="Times New Roman" w:eastAsia="Calibri" w:hAnsi="Times New Roman"/>
          <w:color w:val="auto"/>
          <w:kern w:val="2"/>
          <w:sz w:val="28"/>
          <w:szCs w:val="24"/>
          <w:lang w:eastAsia="en-US"/>
        </w:rPr>
        <w:t xml:space="preserve"> 22</w:t>
      </w:r>
    </w:p>
    <w:p w14:paraId="7894415C" w14:textId="602DBF72" w:rsidR="00A064ED" w:rsidRPr="00A064ED" w:rsidRDefault="00A064ED" w:rsidP="00873EFF">
      <w:pPr>
        <w:spacing w:after="0" w:line="336"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2A1F8C">
        <w:rPr>
          <w:rFonts w:ascii="Times New Roman" w:eastAsia="Times New Roman" w:hAnsi="Times New Roman"/>
          <w:color w:val="auto"/>
          <w:kern w:val="2"/>
          <w:sz w:val="28"/>
          <w:szCs w:val="24"/>
        </w:rPr>
        <w:t>Пролистывание экрана</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2A1F8C" w:rsidRPr="00A064ED" w14:paraId="5148662F" w14:textId="77777777" w:rsidTr="000D28F1">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A9C681F" w14:textId="6D715A85" w:rsidR="002A1F8C" w:rsidRPr="002A1F8C" w:rsidRDefault="002A1F8C" w:rsidP="002A1F8C">
            <w:pPr>
              <w:widowControl w:val="0"/>
              <w:jc w:val="center"/>
              <w:rPr>
                <w:rFonts w:ascii="Times New Roman" w:hAnsi="Times New Roman"/>
                <w:sz w:val="24"/>
                <w:szCs w:val="24"/>
              </w:rPr>
            </w:pPr>
            <w:r w:rsidRPr="002A1F8C">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hideMark/>
          </w:tcPr>
          <w:p w14:paraId="0D53574A" w14:textId="1A1F7F9F" w:rsidR="002A1F8C" w:rsidRPr="002A1F8C" w:rsidRDefault="002A1F8C" w:rsidP="002A1F8C">
            <w:pPr>
              <w:widowControl w:val="0"/>
              <w:jc w:val="center"/>
              <w:rPr>
                <w:rFonts w:ascii="Times New Roman" w:hAnsi="Times New Roman"/>
                <w:sz w:val="24"/>
                <w:szCs w:val="24"/>
              </w:rPr>
            </w:pPr>
            <w:r w:rsidRPr="002A1F8C">
              <w:rPr>
                <w:rFonts w:ascii="Times New Roman" w:hAnsi="Times New Roman"/>
                <w:sz w:val="24"/>
                <w:szCs w:val="24"/>
              </w:rPr>
              <w:t>Описание</w:t>
            </w:r>
          </w:p>
        </w:tc>
      </w:tr>
      <w:tr w:rsidR="002A1F8C" w:rsidRPr="00A064ED" w14:paraId="7AE288A0" w14:textId="77777777" w:rsidTr="000D28F1">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184EAAB" w14:textId="6A133E9C"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432B9AE8" w14:textId="1DC34E55"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Пролистывание экрана</w:t>
            </w:r>
          </w:p>
        </w:tc>
      </w:tr>
      <w:tr w:rsidR="002A1F8C" w:rsidRPr="00A064ED" w14:paraId="30F5AFAC" w14:textId="77777777" w:rsidTr="000D28F1">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5FA053DD" w14:textId="7F1F321A"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24BE3B4D" w14:textId="155EFFB2"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Пользователь выполняет жест пролистывания на экране, инициируя переход к следующему видео в списке</w:t>
            </w:r>
          </w:p>
        </w:tc>
      </w:tr>
      <w:tr w:rsidR="002A1F8C" w:rsidRPr="00A064ED" w14:paraId="4E4DEA91" w14:textId="77777777" w:rsidTr="000D28F1">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C6123E3" w14:textId="7D33F9D5"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15AAA378" w14:textId="15C9AA9B"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Пользовательская</w:t>
            </w:r>
          </w:p>
        </w:tc>
      </w:tr>
      <w:tr w:rsidR="002A1F8C" w:rsidRPr="00A064ED" w14:paraId="7829961D" w14:textId="77777777" w:rsidTr="000D28F1">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1E2C8A74" w14:textId="2423F6D1"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2DC84C73" w14:textId="7DCE48C1"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Клиентский интерфейс плеера</w:t>
            </w:r>
          </w:p>
        </w:tc>
      </w:tr>
      <w:tr w:rsidR="002A1F8C" w:rsidRPr="00A064ED" w14:paraId="54970937" w14:textId="77777777" w:rsidTr="000D28F1">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E70DB88" w14:textId="7A974EE5"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7AA2DA20" w14:textId="29F690F5"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Жест пролистывания вверх переключает на следующее видео, вниз — на предыдущее</w:t>
            </w:r>
          </w:p>
        </w:tc>
      </w:tr>
      <w:tr w:rsidR="002A1F8C" w:rsidRPr="00A064ED" w14:paraId="7CBFD973" w14:textId="77777777" w:rsidTr="000D28F1">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1496C1B" w14:textId="3D81E92C"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38C51B94" w14:textId="611E1645"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Следующее видео отсутствует в списке; сенсорный экран не зафиксировал жест</w:t>
            </w:r>
          </w:p>
        </w:tc>
      </w:tr>
      <w:tr w:rsidR="002A1F8C" w:rsidRPr="00A064ED" w14:paraId="48AA6C55" w14:textId="77777777" w:rsidTr="000D28F1">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7060510" w14:textId="44A4CB70"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6CFD336A" w14:textId="5CA9A6F1"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Команда перехода к следующему видео передана в систему</w:t>
            </w:r>
          </w:p>
        </w:tc>
      </w:tr>
      <w:tr w:rsidR="002A1F8C" w:rsidRPr="00A064ED" w14:paraId="5D154708" w14:textId="77777777" w:rsidTr="000D28F1">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D0AD869" w14:textId="1CD7D8E1"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Предусловие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341D24B0" w14:textId="07C17B46"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Пользователь просматривает видео в плеере</w:t>
            </w:r>
          </w:p>
        </w:tc>
      </w:tr>
      <w:tr w:rsidR="002A1F8C" w:rsidRPr="00A064ED" w14:paraId="128C063E" w14:textId="77777777" w:rsidTr="000D28F1">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1452E89B" w14:textId="1A883585"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Постусловие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4BB24EF6" w14:textId="402EB2B1"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Система инициировала загрузку следующего видео</w:t>
            </w:r>
          </w:p>
        </w:tc>
      </w:tr>
    </w:tbl>
    <w:p w14:paraId="20D827F5" w14:textId="77777777" w:rsidR="00A064ED" w:rsidRPr="00A064ED" w:rsidRDefault="00A064ED" w:rsidP="00873EFF">
      <w:pPr>
        <w:spacing w:after="0" w:line="336" w:lineRule="auto"/>
        <w:jc w:val="right"/>
        <w:rPr>
          <w:rFonts w:ascii="Times New Roman" w:eastAsia="Calibri" w:hAnsi="Times New Roman"/>
          <w:color w:val="auto"/>
          <w:kern w:val="2"/>
          <w:sz w:val="28"/>
          <w:szCs w:val="24"/>
          <w:lang w:eastAsia="en-US"/>
        </w:rPr>
      </w:pPr>
    </w:p>
    <w:p w14:paraId="1F8194A8" w14:textId="14918646" w:rsidR="00A064ED" w:rsidRPr="00A064ED" w:rsidRDefault="00A064ED" w:rsidP="00873EFF">
      <w:pPr>
        <w:spacing w:after="0" w:line="336"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t xml:space="preserve">Таблица </w:t>
      </w:r>
      <w:r w:rsidR="00416300">
        <w:rPr>
          <w:rFonts w:ascii="Times New Roman" w:eastAsia="Calibri" w:hAnsi="Times New Roman"/>
          <w:color w:val="auto"/>
          <w:kern w:val="2"/>
          <w:sz w:val="28"/>
          <w:szCs w:val="24"/>
          <w:lang w:eastAsia="en-US"/>
        </w:rPr>
        <w:t>23</w:t>
      </w:r>
    </w:p>
    <w:p w14:paraId="4930C2C7" w14:textId="39B8B1EC" w:rsidR="00A064ED" w:rsidRPr="00A064ED" w:rsidRDefault="00A064ED" w:rsidP="00873EFF">
      <w:pPr>
        <w:spacing w:after="0" w:line="336"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2A1F8C">
        <w:rPr>
          <w:rFonts w:ascii="Times New Roman" w:eastAsia="Times New Roman" w:hAnsi="Times New Roman"/>
          <w:color w:val="auto"/>
          <w:kern w:val="2"/>
          <w:sz w:val="28"/>
          <w:szCs w:val="24"/>
        </w:rPr>
        <w:t>Загрузка следующего видео</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2A1F8C" w:rsidRPr="00A064ED" w14:paraId="283A9422" w14:textId="77777777" w:rsidTr="007C4DFA">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EAD2CA6" w14:textId="52B9F343" w:rsidR="002A1F8C" w:rsidRPr="002A1F8C" w:rsidRDefault="002A1F8C" w:rsidP="002A1F8C">
            <w:pPr>
              <w:widowControl w:val="0"/>
              <w:jc w:val="center"/>
              <w:rPr>
                <w:rFonts w:ascii="Times New Roman" w:hAnsi="Times New Roman"/>
                <w:sz w:val="24"/>
                <w:szCs w:val="24"/>
              </w:rPr>
            </w:pPr>
            <w:r w:rsidRPr="002A1F8C">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hideMark/>
          </w:tcPr>
          <w:p w14:paraId="0496CCC7" w14:textId="62F6861F" w:rsidR="002A1F8C" w:rsidRPr="002A1F8C" w:rsidRDefault="002A1F8C" w:rsidP="002A1F8C">
            <w:pPr>
              <w:widowControl w:val="0"/>
              <w:jc w:val="center"/>
              <w:rPr>
                <w:rFonts w:ascii="Times New Roman" w:hAnsi="Times New Roman"/>
                <w:sz w:val="24"/>
                <w:szCs w:val="24"/>
              </w:rPr>
            </w:pPr>
            <w:r w:rsidRPr="002A1F8C">
              <w:rPr>
                <w:rFonts w:ascii="Times New Roman" w:hAnsi="Times New Roman"/>
                <w:sz w:val="24"/>
                <w:szCs w:val="24"/>
              </w:rPr>
              <w:t>Описание</w:t>
            </w:r>
          </w:p>
        </w:tc>
      </w:tr>
      <w:tr w:rsidR="002A1F8C" w:rsidRPr="00A064ED" w14:paraId="26D2478C" w14:textId="77777777" w:rsidTr="007C4DFA">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A51ABC6" w14:textId="398EFB6D"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5A37B973" w14:textId="33659084"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Загрузка следующего видео</w:t>
            </w:r>
          </w:p>
        </w:tc>
      </w:tr>
      <w:tr w:rsidR="002A1F8C" w:rsidRPr="00A064ED" w14:paraId="4395485F" w14:textId="77777777" w:rsidTr="007C4DFA">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6C0F865F" w14:textId="186E9F1C"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2AA2D36A" w14:textId="64573709"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Видео-плеер «Монетка» загружает и начинает воспроизведение следующего видео из списка после жеста пролистывания</w:t>
            </w:r>
          </w:p>
        </w:tc>
      </w:tr>
      <w:tr w:rsidR="002A1F8C" w:rsidRPr="00A064ED" w14:paraId="48BFEB58" w14:textId="77777777" w:rsidTr="007C4DFA">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1064D8F" w14:textId="6E6D9682" w:rsidR="002A1F8C" w:rsidRPr="002A1F8C" w:rsidRDefault="002A1F8C" w:rsidP="002A1F8C">
            <w:pPr>
              <w:widowControl w:val="0"/>
              <w:rPr>
                <w:rFonts w:ascii="Times New Roman" w:hAnsi="Times New Roman"/>
                <w:sz w:val="24"/>
                <w:szCs w:val="24"/>
              </w:rPr>
            </w:pPr>
            <w:r w:rsidRPr="002A1F8C">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79DA5A1C" w14:textId="77F9F2F2" w:rsidR="002A1F8C" w:rsidRPr="002A1F8C" w:rsidRDefault="002A1F8C" w:rsidP="002A1F8C">
            <w:pPr>
              <w:widowControl w:val="0"/>
              <w:rPr>
                <w:rFonts w:ascii="Times New Roman" w:hAnsi="Times New Roman"/>
                <w:sz w:val="24"/>
                <w:szCs w:val="24"/>
              </w:rPr>
            </w:pPr>
            <w:r w:rsidRPr="002A1F8C">
              <w:rPr>
                <w:rFonts w:ascii="Times New Roman" w:hAnsi="Times New Roman"/>
                <w:sz w:val="24"/>
                <w:szCs w:val="24"/>
              </w:rPr>
              <w:t>Системная</w:t>
            </w:r>
          </w:p>
        </w:tc>
      </w:tr>
      <w:tr w:rsidR="007C4DFA" w:rsidRPr="00416300" w14:paraId="239BD90A" w14:textId="77777777" w:rsidTr="007C4DFA">
        <w:tblPrEx>
          <w:jc w:val="left"/>
        </w:tblPrEx>
        <w:tc>
          <w:tcPr>
            <w:tcW w:w="1838" w:type="dxa"/>
          </w:tcPr>
          <w:p w14:paraId="58200ADE" w14:textId="77777777" w:rsidR="007C4DFA" w:rsidRPr="00416300" w:rsidRDefault="007C4DFA" w:rsidP="00C162D1">
            <w:pPr>
              <w:widowControl w:val="0"/>
              <w:rPr>
                <w:rFonts w:ascii="Times New Roman" w:hAnsi="Times New Roman"/>
                <w:sz w:val="24"/>
                <w:szCs w:val="24"/>
              </w:rPr>
            </w:pPr>
            <w:r w:rsidRPr="00416300">
              <w:rPr>
                <w:rFonts w:ascii="Times New Roman" w:hAnsi="Times New Roman"/>
                <w:sz w:val="24"/>
                <w:szCs w:val="24"/>
              </w:rPr>
              <w:t>Ссылки</w:t>
            </w:r>
          </w:p>
        </w:tc>
        <w:tc>
          <w:tcPr>
            <w:tcW w:w="7507" w:type="dxa"/>
          </w:tcPr>
          <w:p w14:paraId="604DCC1A" w14:textId="77777777" w:rsidR="007C4DFA" w:rsidRPr="00416300" w:rsidRDefault="007C4DFA" w:rsidP="00C162D1">
            <w:pPr>
              <w:widowControl w:val="0"/>
              <w:rPr>
                <w:rFonts w:ascii="Times New Roman" w:hAnsi="Times New Roman"/>
                <w:sz w:val="24"/>
                <w:szCs w:val="24"/>
              </w:rPr>
            </w:pPr>
            <w:r w:rsidRPr="002A1F8C">
              <w:rPr>
                <w:rFonts w:ascii="Times New Roman" w:hAnsi="Times New Roman"/>
                <w:sz w:val="24"/>
                <w:szCs w:val="24"/>
              </w:rPr>
              <w:t>API видеосервиса</w:t>
            </w:r>
          </w:p>
        </w:tc>
      </w:tr>
      <w:tr w:rsidR="007C4DFA" w:rsidRPr="00416300" w14:paraId="11C325F2" w14:textId="77777777" w:rsidTr="007C4DFA">
        <w:tblPrEx>
          <w:jc w:val="left"/>
        </w:tblPrEx>
        <w:tc>
          <w:tcPr>
            <w:tcW w:w="1838" w:type="dxa"/>
          </w:tcPr>
          <w:p w14:paraId="2CE21513" w14:textId="77777777" w:rsidR="007C4DFA" w:rsidRPr="00416300" w:rsidRDefault="007C4DFA" w:rsidP="00C162D1">
            <w:pPr>
              <w:widowControl w:val="0"/>
              <w:rPr>
                <w:rFonts w:ascii="Times New Roman" w:hAnsi="Times New Roman"/>
                <w:sz w:val="24"/>
                <w:szCs w:val="24"/>
              </w:rPr>
            </w:pPr>
            <w:r w:rsidRPr="00416300">
              <w:rPr>
                <w:rFonts w:ascii="Times New Roman" w:hAnsi="Times New Roman"/>
                <w:sz w:val="24"/>
                <w:szCs w:val="24"/>
              </w:rPr>
              <w:t>Примечания</w:t>
            </w:r>
          </w:p>
        </w:tc>
        <w:tc>
          <w:tcPr>
            <w:tcW w:w="7507" w:type="dxa"/>
          </w:tcPr>
          <w:p w14:paraId="784F3578" w14:textId="77777777" w:rsidR="007C4DFA" w:rsidRPr="00416300" w:rsidRDefault="007C4DFA" w:rsidP="00C162D1">
            <w:pPr>
              <w:widowControl w:val="0"/>
              <w:rPr>
                <w:rFonts w:ascii="Times New Roman" w:hAnsi="Times New Roman"/>
                <w:sz w:val="24"/>
                <w:szCs w:val="24"/>
              </w:rPr>
            </w:pPr>
            <w:r w:rsidRPr="002A1F8C">
              <w:rPr>
                <w:rFonts w:ascii="Times New Roman" w:hAnsi="Times New Roman"/>
                <w:sz w:val="24"/>
                <w:szCs w:val="24"/>
              </w:rPr>
              <w:t>Загрузка следующего видео может выполняться заблаговременно в фоновом режиме</w:t>
            </w:r>
          </w:p>
        </w:tc>
      </w:tr>
      <w:tr w:rsidR="007C4DFA" w:rsidRPr="00416300" w14:paraId="51421185" w14:textId="77777777" w:rsidTr="007C4DFA">
        <w:tblPrEx>
          <w:jc w:val="left"/>
        </w:tblPrEx>
        <w:tc>
          <w:tcPr>
            <w:tcW w:w="1838" w:type="dxa"/>
          </w:tcPr>
          <w:p w14:paraId="06937761" w14:textId="77777777" w:rsidR="007C4DFA" w:rsidRPr="00416300" w:rsidRDefault="007C4DFA" w:rsidP="00C162D1">
            <w:pPr>
              <w:widowControl w:val="0"/>
              <w:rPr>
                <w:rFonts w:ascii="Times New Roman" w:hAnsi="Times New Roman"/>
                <w:sz w:val="24"/>
                <w:szCs w:val="24"/>
              </w:rPr>
            </w:pPr>
            <w:r w:rsidRPr="00416300">
              <w:rPr>
                <w:rFonts w:ascii="Times New Roman" w:hAnsi="Times New Roman"/>
                <w:sz w:val="24"/>
                <w:szCs w:val="24"/>
              </w:rPr>
              <w:t>Исключения</w:t>
            </w:r>
          </w:p>
        </w:tc>
        <w:tc>
          <w:tcPr>
            <w:tcW w:w="7507" w:type="dxa"/>
          </w:tcPr>
          <w:p w14:paraId="62577C22" w14:textId="77777777" w:rsidR="007C4DFA" w:rsidRPr="00416300" w:rsidRDefault="007C4DFA" w:rsidP="00C162D1">
            <w:pPr>
              <w:widowControl w:val="0"/>
              <w:rPr>
                <w:rFonts w:ascii="Times New Roman" w:hAnsi="Times New Roman"/>
                <w:sz w:val="24"/>
                <w:szCs w:val="24"/>
              </w:rPr>
            </w:pPr>
            <w:r w:rsidRPr="002A1F8C">
              <w:rPr>
                <w:rFonts w:ascii="Times New Roman" w:hAnsi="Times New Roman"/>
                <w:sz w:val="24"/>
                <w:szCs w:val="24"/>
              </w:rPr>
              <w:t>Видео недоступно</w:t>
            </w:r>
            <w:r>
              <w:rPr>
                <w:rFonts w:ascii="Times New Roman" w:hAnsi="Times New Roman"/>
                <w:sz w:val="24"/>
                <w:szCs w:val="24"/>
              </w:rPr>
              <w:t xml:space="preserve">, </w:t>
            </w:r>
            <w:r w:rsidRPr="002A1F8C">
              <w:rPr>
                <w:rFonts w:ascii="Times New Roman" w:hAnsi="Times New Roman"/>
                <w:sz w:val="24"/>
                <w:szCs w:val="24"/>
              </w:rPr>
              <w:t>отсутствует интернет-соединение</w:t>
            </w:r>
            <w:r>
              <w:rPr>
                <w:rFonts w:ascii="Times New Roman" w:hAnsi="Times New Roman"/>
                <w:sz w:val="24"/>
                <w:szCs w:val="24"/>
              </w:rPr>
              <w:t>,</w:t>
            </w:r>
            <w:r w:rsidRPr="002A1F8C">
              <w:rPr>
                <w:rFonts w:ascii="Times New Roman" w:hAnsi="Times New Roman"/>
                <w:sz w:val="24"/>
                <w:szCs w:val="24"/>
              </w:rPr>
              <w:t xml:space="preserve"> ошибка загрузки</w:t>
            </w:r>
          </w:p>
        </w:tc>
      </w:tr>
      <w:tr w:rsidR="007C4DFA" w:rsidRPr="00416300" w14:paraId="1C594EF3" w14:textId="77777777" w:rsidTr="007C4DFA">
        <w:tblPrEx>
          <w:jc w:val="left"/>
        </w:tblPrEx>
        <w:tc>
          <w:tcPr>
            <w:tcW w:w="1838" w:type="dxa"/>
          </w:tcPr>
          <w:p w14:paraId="6EA70E1B" w14:textId="77777777" w:rsidR="007C4DFA" w:rsidRPr="00416300" w:rsidRDefault="007C4DFA" w:rsidP="00C162D1">
            <w:pPr>
              <w:widowControl w:val="0"/>
              <w:rPr>
                <w:rFonts w:ascii="Times New Roman" w:hAnsi="Times New Roman"/>
                <w:sz w:val="24"/>
                <w:szCs w:val="24"/>
              </w:rPr>
            </w:pPr>
            <w:r w:rsidRPr="00416300">
              <w:rPr>
                <w:rFonts w:ascii="Times New Roman" w:hAnsi="Times New Roman"/>
                <w:sz w:val="24"/>
                <w:szCs w:val="24"/>
              </w:rPr>
              <w:t>Вывод</w:t>
            </w:r>
          </w:p>
        </w:tc>
        <w:tc>
          <w:tcPr>
            <w:tcW w:w="7507" w:type="dxa"/>
          </w:tcPr>
          <w:p w14:paraId="19D50624" w14:textId="77777777" w:rsidR="007C4DFA" w:rsidRPr="00416300" w:rsidRDefault="007C4DFA" w:rsidP="00C162D1">
            <w:pPr>
              <w:widowControl w:val="0"/>
              <w:rPr>
                <w:rFonts w:ascii="Times New Roman" w:hAnsi="Times New Roman"/>
                <w:sz w:val="24"/>
                <w:szCs w:val="24"/>
              </w:rPr>
            </w:pPr>
            <w:r w:rsidRPr="002A1F8C">
              <w:rPr>
                <w:rFonts w:ascii="Times New Roman" w:hAnsi="Times New Roman"/>
                <w:sz w:val="24"/>
                <w:szCs w:val="24"/>
              </w:rPr>
              <w:t>Следующее видео загружено и воспроизводится в плеере</w:t>
            </w:r>
          </w:p>
        </w:tc>
      </w:tr>
      <w:tr w:rsidR="007C4DFA" w:rsidRPr="00416300" w14:paraId="6377A315" w14:textId="77777777" w:rsidTr="007C4DFA">
        <w:tblPrEx>
          <w:jc w:val="left"/>
        </w:tblPrEx>
        <w:tc>
          <w:tcPr>
            <w:tcW w:w="1838" w:type="dxa"/>
          </w:tcPr>
          <w:p w14:paraId="293678C6" w14:textId="77777777" w:rsidR="007C4DFA" w:rsidRPr="00416300" w:rsidRDefault="007C4DFA" w:rsidP="00C162D1">
            <w:pPr>
              <w:widowControl w:val="0"/>
              <w:rPr>
                <w:rFonts w:ascii="Times New Roman" w:hAnsi="Times New Roman"/>
                <w:sz w:val="24"/>
                <w:szCs w:val="24"/>
              </w:rPr>
            </w:pPr>
            <w:r w:rsidRPr="00416300">
              <w:rPr>
                <w:rFonts w:ascii="Times New Roman" w:hAnsi="Times New Roman"/>
                <w:sz w:val="24"/>
                <w:szCs w:val="24"/>
              </w:rPr>
              <w:t>Предусловие</w:t>
            </w:r>
          </w:p>
        </w:tc>
        <w:tc>
          <w:tcPr>
            <w:tcW w:w="7507" w:type="dxa"/>
          </w:tcPr>
          <w:p w14:paraId="29C41C1F" w14:textId="77777777" w:rsidR="007C4DFA" w:rsidRPr="00416300" w:rsidRDefault="007C4DFA" w:rsidP="00C162D1">
            <w:pPr>
              <w:widowControl w:val="0"/>
              <w:rPr>
                <w:rFonts w:ascii="Times New Roman" w:hAnsi="Times New Roman"/>
                <w:sz w:val="24"/>
                <w:szCs w:val="24"/>
              </w:rPr>
            </w:pPr>
            <w:r w:rsidRPr="008B5F11">
              <w:rPr>
                <w:rFonts w:ascii="Times New Roman" w:hAnsi="Times New Roman"/>
                <w:sz w:val="24"/>
                <w:szCs w:val="24"/>
              </w:rPr>
              <w:t>Пользователь выполнил жест пролистывания</w:t>
            </w:r>
            <w:r>
              <w:rPr>
                <w:rFonts w:ascii="Times New Roman" w:hAnsi="Times New Roman"/>
                <w:sz w:val="24"/>
                <w:szCs w:val="24"/>
              </w:rPr>
              <w:t>,</w:t>
            </w:r>
            <w:r w:rsidRPr="008B5F11">
              <w:rPr>
                <w:rFonts w:ascii="Times New Roman" w:hAnsi="Times New Roman"/>
                <w:sz w:val="24"/>
                <w:szCs w:val="24"/>
              </w:rPr>
              <w:t xml:space="preserve"> следующее видео доступно в списке</w:t>
            </w:r>
          </w:p>
        </w:tc>
      </w:tr>
      <w:tr w:rsidR="007C4DFA" w:rsidRPr="00416300" w14:paraId="22B85D90" w14:textId="77777777" w:rsidTr="007C4DFA">
        <w:tblPrEx>
          <w:jc w:val="left"/>
        </w:tblPrEx>
        <w:tc>
          <w:tcPr>
            <w:tcW w:w="1838" w:type="dxa"/>
          </w:tcPr>
          <w:p w14:paraId="7FB843F4" w14:textId="77777777" w:rsidR="007C4DFA" w:rsidRPr="00416300" w:rsidRDefault="007C4DFA" w:rsidP="00C162D1">
            <w:pPr>
              <w:widowControl w:val="0"/>
              <w:rPr>
                <w:rFonts w:ascii="Times New Roman" w:hAnsi="Times New Roman"/>
                <w:sz w:val="24"/>
                <w:szCs w:val="24"/>
              </w:rPr>
            </w:pPr>
            <w:r w:rsidRPr="00416300">
              <w:rPr>
                <w:rFonts w:ascii="Times New Roman" w:hAnsi="Times New Roman"/>
                <w:sz w:val="24"/>
                <w:szCs w:val="24"/>
              </w:rPr>
              <w:t>Постусловие</w:t>
            </w:r>
          </w:p>
        </w:tc>
        <w:tc>
          <w:tcPr>
            <w:tcW w:w="7507" w:type="dxa"/>
          </w:tcPr>
          <w:p w14:paraId="5B13D3FC" w14:textId="77777777" w:rsidR="007C4DFA" w:rsidRPr="00416300" w:rsidRDefault="007C4DFA" w:rsidP="00C162D1">
            <w:pPr>
              <w:widowControl w:val="0"/>
              <w:rPr>
                <w:rFonts w:ascii="Times New Roman" w:hAnsi="Times New Roman"/>
                <w:sz w:val="24"/>
                <w:szCs w:val="24"/>
              </w:rPr>
            </w:pPr>
            <w:r w:rsidRPr="008B5F11">
              <w:rPr>
                <w:rFonts w:ascii="Times New Roman" w:hAnsi="Times New Roman"/>
                <w:sz w:val="24"/>
                <w:szCs w:val="24"/>
              </w:rPr>
              <w:t>Следующее видео отображается и воспроизводится в плеере</w:t>
            </w:r>
          </w:p>
        </w:tc>
      </w:tr>
    </w:tbl>
    <w:p w14:paraId="71CC294A" w14:textId="77777777" w:rsidR="002A1F8C" w:rsidRDefault="002A1F8C" w:rsidP="007C4DFA">
      <w:pPr>
        <w:spacing w:after="0" w:line="360" w:lineRule="auto"/>
        <w:rPr>
          <w:rFonts w:ascii="Times New Roman" w:eastAsia="Calibri" w:hAnsi="Times New Roman"/>
          <w:color w:val="auto"/>
          <w:sz w:val="28"/>
          <w:szCs w:val="28"/>
          <w:lang w:eastAsia="en-US"/>
        </w:rPr>
      </w:pPr>
    </w:p>
    <w:p w14:paraId="337A34E0" w14:textId="2851F064" w:rsidR="00A064ED" w:rsidRPr="00A064ED" w:rsidRDefault="00A064ED" w:rsidP="00416300">
      <w:pPr>
        <w:spacing w:after="0" w:line="360" w:lineRule="auto"/>
        <w:ind w:firstLine="426"/>
        <w:jc w:val="both"/>
        <w:rPr>
          <w:rFonts w:ascii="Times New Roman" w:eastAsia="Calibri" w:hAnsi="Times New Roman"/>
          <w:color w:val="auto"/>
          <w:sz w:val="28"/>
          <w:szCs w:val="28"/>
          <w:lang w:eastAsia="en-US"/>
        </w:rPr>
      </w:pPr>
      <w:r w:rsidRPr="00A064ED">
        <w:rPr>
          <w:rFonts w:ascii="Times New Roman" w:eastAsia="Calibri" w:hAnsi="Times New Roman"/>
          <w:color w:val="auto"/>
          <w:sz w:val="28"/>
          <w:szCs w:val="28"/>
          <w:lang w:eastAsia="en-US"/>
        </w:rPr>
        <w:t>Диаграмма последовательностей действий варианта использования (ДПС ВИ) «</w:t>
      </w:r>
      <w:r w:rsidR="008B5F11">
        <w:rPr>
          <w:rFonts w:ascii="Times New Roman" w:eastAsia="Calibri" w:hAnsi="Times New Roman"/>
          <w:color w:val="auto"/>
          <w:sz w:val="28"/>
          <w:szCs w:val="28"/>
          <w:lang w:eastAsia="en-US"/>
        </w:rPr>
        <w:t>Оставить жалобу на содержимое видео</w:t>
      </w:r>
      <w:r w:rsidRPr="00A064ED">
        <w:rPr>
          <w:rFonts w:ascii="Times New Roman" w:eastAsia="Calibri" w:hAnsi="Times New Roman"/>
          <w:color w:val="auto"/>
          <w:sz w:val="28"/>
          <w:szCs w:val="28"/>
          <w:lang w:eastAsia="en-US"/>
        </w:rPr>
        <w:t xml:space="preserve">» (рис. </w:t>
      </w:r>
      <w:r w:rsidR="00A75F7E">
        <w:rPr>
          <w:rFonts w:ascii="Times New Roman" w:eastAsia="Calibri" w:hAnsi="Times New Roman"/>
          <w:color w:val="auto"/>
          <w:sz w:val="28"/>
          <w:szCs w:val="28"/>
          <w:lang w:eastAsia="en-US"/>
        </w:rPr>
        <w:t>7</w:t>
      </w:r>
      <w:r w:rsidRPr="00A064ED">
        <w:rPr>
          <w:rFonts w:ascii="Times New Roman" w:eastAsia="Calibri" w:hAnsi="Times New Roman"/>
          <w:color w:val="auto"/>
          <w:sz w:val="28"/>
          <w:szCs w:val="28"/>
          <w:lang w:eastAsia="en-US"/>
        </w:rPr>
        <w:t>).</w:t>
      </w:r>
      <w:r w:rsidR="00416300">
        <w:rPr>
          <w:rFonts w:ascii="Times New Roman" w:eastAsia="Calibri" w:hAnsi="Times New Roman"/>
          <w:color w:val="auto"/>
          <w:sz w:val="28"/>
          <w:szCs w:val="28"/>
          <w:lang w:eastAsia="en-US"/>
        </w:rPr>
        <w:t xml:space="preserve"> </w:t>
      </w:r>
      <w:r w:rsidR="00416300" w:rsidRPr="00C91CEA">
        <w:rPr>
          <w:rFonts w:ascii="Times New Roman" w:eastAsia="Calibri" w:hAnsi="Times New Roman"/>
          <w:color w:val="auto"/>
          <w:sz w:val="28"/>
          <w:szCs w:val="28"/>
          <w:lang w:eastAsia="en-US"/>
        </w:rPr>
        <w:t>Описание выполняемых операций приведено в табл</w:t>
      </w:r>
      <w:r w:rsidR="00416300">
        <w:rPr>
          <w:rFonts w:ascii="Times New Roman" w:eastAsia="Calibri" w:hAnsi="Times New Roman"/>
          <w:color w:val="auto"/>
          <w:sz w:val="28"/>
          <w:szCs w:val="28"/>
          <w:lang w:eastAsia="en-US"/>
        </w:rPr>
        <w:t>.</w:t>
      </w:r>
      <w:r w:rsidR="00416300" w:rsidRPr="00C91CEA">
        <w:rPr>
          <w:rFonts w:ascii="Times New Roman" w:eastAsia="Calibri" w:hAnsi="Times New Roman"/>
          <w:color w:val="auto"/>
          <w:sz w:val="28"/>
          <w:szCs w:val="28"/>
          <w:lang w:eastAsia="en-US"/>
        </w:rPr>
        <w:t xml:space="preserve"> </w:t>
      </w:r>
      <w:r w:rsidR="00416300">
        <w:rPr>
          <w:rFonts w:ascii="Times New Roman" w:eastAsia="Calibri" w:hAnsi="Times New Roman"/>
          <w:color w:val="auto"/>
          <w:sz w:val="28"/>
          <w:szCs w:val="28"/>
          <w:lang w:eastAsia="en-US"/>
        </w:rPr>
        <w:t>24 - 2</w:t>
      </w:r>
      <w:r w:rsidR="00621BA7">
        <w:rPr>
          <w:rFonts w:ascii="Times New Roman" w:eastAsia="Calibri" w:hAnsi="Times New Roman"/>
          <w:color w:val="auto"/>
          <w:sz w:val="28"/>
          <w:szCs w:val="28"/>
          <w:lang w:eastAsia="en-US"/>
        </w:rPr>
        <w:t>6</w:t>
      </w:r>
      <w:r w:rsidR="00416300" w:rsidRPr="00C91CEA">
        <w:rPr>
          <w:rFonts w:ascii="Times New Roman" w:eastAsia="Calibri" w:hAnsi="Times New Roman"/>
          <w:color w:val="auto"/>
          <w:sz w:val="28"/>
          <w:szCs w:val="28"/>
          <w:lang w:eastAsia="en-US"/>
        </w:rPr>
        <w:t>.</w:t>
      </w:r>
    </w:p>
    <w:p w14:paraId="724B4FBC" w14:textId="77777777" w:rsidR="00A064ED" w:rsidRPr="00A064ED" w:rsidRDefault="00A064ED" w:rsidP="00A064ED">
      <w:pPr>
        <w:spacing w:after="0" w:line="360" w:lineRule="auto"/>
        <w:ind w:left="1080"/>
        <w:contextualSpacing/>
        <w:rPr>
          <w:rFonts w:ascii="Times New Roman" w:eastAsia="Calibri" w:hAnsi="Times New Roman"/>
          <w:color w:val="auto"/>
          <w:szCs w:val="22"/>
          <w:lang w:eastAsia="en-US"/>
        </w:rPr>
      </w:pPr>
    </w:p>
    <w:p w14:paraId="4E3EE1BF" w14:textId="3050A3F0" w:rsidR="00A064ED" w:rsidRPr="00A064ED" w:rsidRDefault="008B5F11" w:rsidP="00A064ED">
      <w:pPr>
        <w:spacing w:after="0" w:line="360" w:lineRule="auto"/>
        <w:contextualSpacing/>
        <w:jc w:val="center"/>
        <w:rPr>
          <w:rFonts w:ascii="Times New Roman" w:eastAsia="Calibri" w:hAnsi="Times New Roman"/>
          <w:color w:val="auto"/>
          <w:szCs w:val="22"/>
          <w:lang w:eastAsia="en-US"/>
        </w:rPr>
      </w:pPr>
      <w:r w:rsidRPr="008B5F11">
        <w:rPr>
          <w:rFonts w:ascii="Times New Roman" w:eastAsia="Calibri" w:hAnsi="Times New Roman"/>
          <w:noProof/>
          <w:color w:val="auto"/>
          <w:szCs w:val="22"/>
          <w:lang w:eastAsia="en-US"/>
        </w:rPr>
        <w:lastRenderedPageBreak/>
        <w:drawing>
          <wp:inline distT="0" distB="0" distL="0" distR="0" wp14:anchorId="20AE0D93" wp14:editId="46E6035F">
            <wp:extent cx="3825240" cy="3832170"/>
            <wp:effectExtent l="0" t="0" r="3810" b="0"/>
            <wp:docPr id="1356706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06256" name=""/>
                    <pic:cNvPicPr/>
                  </pic:nvPicPr>
                  <pic:blipFill>
                    <a:blip r:embed="rId18"/>
                    <a:stretch>
                      <a:fillRect/>
                    </a:stretch>
                  </pic:blipFill>
                  <pic:spPr>
                    <a:xfrm>
                      <a:off x="0" y="0"/>
                      <a:ext cx="3834801" cy="3841748"/>
                    </a:xfrm>
                    <a:prstGeom prst="rect">
                      <a:avLst/>
                    </a:prstGeom>
                  </pic:spPr>
                </pic:pic>
              </a:graphicData>
            </a:graphic>
          </wp:inline>
        </w:drawing>
      </w:r>
    </w:p>
    <w:p w14:paraId="5CF6D0F7" w14:textId="47A98196" w:rsidR="00A064ED" w:rsidRDefault="00A064ED" w:rsidP="00416300">
      <w:pPr>
        <w:spacing w:after="0" w:line="360" w:lineRule="auto"/>
        <w:contextualSpacing/>
        <w:jc w:val="center"/>
        <w:rPr>
          <w:rFonts w:ascii="Times New Roman" w:eastAsia="Calibri" w:hAnsi="Times New Roman"/>
          <w:color w:val="auto"/>
          <w:sz w:val="28"/>
          <w:szCs w:val="28"/>
          <w:lang w:eastAsia="en-US"/>
        </w:rPr>
      </w:pPr>
      <w:r w:rsidRPr="00A064ED">
        <w:rPr>
          <w:rFonts w:ascii="Times New Roman" w:eastAsia="Calibri" w:hAnsi="Times New Roman"/>
          <w:color w:val="auto"/>
          <w:sz w:val="28"/>
          <w:szCs w:val="28"/>
          <w:lang w:eastAsia="en-US"/>
        </w:rPr>
        <w:t xml:space="preserve">Рис. </w:t>
      </w:r>
      <w:r w:rsidR="00A75F7E">
        <w:rPr>
          <w:rFonts w:ascii="Times New Roman" w:eastAsia="Calibri" w:hAnsi="Times New Roman"/>
          <w:color w:val="auto"/>
          <w:sz w:val="28"/>
          <w:szCs w:val="28"/>
          <w:lang w:eastAsia="en-US"/>
        </w:rPr>
        <w:t>7</w:t>
      </w:r>
      <w:r w:rsidRPr="00A064ED">
        <w:rPr>
          <w:rFonts w:ascii="Times New Roman" w:eastAsia="Calibri" w:hAnsi="Times New Roman"/>
          <w:color w:val="auto"/>
          <w:sz w:val="28"/>
          <w:szCs w:val="28"/>
          <w:lang w:eastAsia="en-US"/>
        </w:rPr>
        <w:t>. ДПС ВИ «</w:t>
      </w:r>
      <w:r w:rsidR="008B5F11">
        <w:rPr>
          <w:rFonts w:ascii="Times New Roman" w:eastAsia="Calibri" w:hAnsi="Times New Roman"/>
          <w:color w:val="auto"/>
          <w:sz w:val="28"/>
          <w:szCs w:val="28"/>
          <w:lang w:eastAsia="en-US"/>
        </w:rPr>
        <w:t>Оставить жалобу на содержимое видео</w:t>
      </w:r>
      <w:r w:rsidRPr="00A064ED">
        <w:rPr>
          <w:rFonts w:ascii="Times New Roman" w:eastAsia="Calibri" w:hAnsi="Times New Roman"/>
          <w:color w:val="auto"/>
          <w:sz w:val="28"/>
          <w:szCs w:val="28"/>
          <w:lang w:eastAsia="en-US"/>
        </w:rPr>
        <w:t>»</w:t>
      </w:r>
    </w:p>
    <w:p w14:paraId="72541C61" w14:textId="77777777" w:rsidR="00306F53" w:rsidRPr="00A064ED" w:rsidRDefault="00306F53" w:rsidP="00416300">
      <w:pPr>
        <w:spacing w:after="0" w:line="360" w:lineRule="auto"/>
        <w:contextualSpacing/>
        <w:jc w:val="center"/>
        <w:rPr>
          <w:rFonts w:ascii="Times New Roman" w:eastAsia="Calibri" w:hAnsi="Times New Roman"/>
          <w:color w:val="auto"/>
          <w:sz w:val="28"/>
          <w:szCs w:val="28"/>
          <w:lang w:eastAsia="en-US"/>
        </w:rPr>
      </w:pPr>
    </w:p>
    <w:p w14:paraId="5E1491DC" w14:textId="215EA7F1" w:rsidR="008B5F11" w:rsidRPr="008B5F11" w:rsidRDefault="00A064ED" w:rsidP="008B5F11">
      <w:pPr>
        <w:spacing w:after="0" w:line="360"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t xml:space="preserve">Таблица </w:t>
      </w:r>
      <w:r w:rsidR="00621BA7">
        <w:rPr>
          <w:rFonts w:ascii="Times New Roman" w:eastAsia="Calibri" w:hAnsi="Times New Roman"/>
          <w:color w:val="auto"/>
          <w:kern w:val="2"/>
          <w:sz w:val="28"/>
          <w:szCs w:val="24"/>
          <w:lang w:eastAsia="en-US"/>
        </w:rPr>
        <w:t>24</w:t>
      </w:r>
    </w:p>
    <w:p w14:paraId="47BAD378" w14:textId="0392C6ED" w:rsidR="00A064ED" w:rsidRPr="00A064ED" w:rsidRDefault="00A064ED" w:rsidP="00A064ED">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8B5F11">
        <w:rPr>
          <w:rFonts w:ascii="Times New Roman" w:eastAsia="Calibri" w:hAnsi="Times New Roman"/>
          <w:color w:val="auto"/>
          <w:sz w:val="28"/>
          <w:szCs w:val="28"/>
          <w:lang w:eastAsia="en-US"/>
        </w:rPr>
        <w:t>Оставить жалобу на содержимое видео</w:t>
      </w:r>
      <w:r w:rsidR="00621BA7">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8B5F11" w:rsidRPr="00A064ED" w14:paraId="32FC06C1" w14:textId="77777777" w:rsidTr="00306F53">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54F8D11" w14:textId="2D39DDE8" w:rsidR="008B5F11" w:rsidRPr="008B5F11" w:rsidRDefault="008B5F11" w:rsidP="008B5F11">
            <w:pPr>
              <w:widowControl w:val="0"/>
              <w:jc w:val="center"/>
              <w:rPr>
                <w:rFonts w:ascii="Times New Roman" w:hAnsi="Times New Roman"/>
                <w:sz w:val="24"/>
                <w:szCs w:val="24"/>
              </w:rPr>
            </w:pPr>
            <w:r w:rsidRPr="008B5F11">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hideMark/>
          </w:tcPr>
          <w:p w14:paraId="37E3A349" w14:textId="2A49C35C" w:rsidR="008B5F11" w:rsidRPr="008B5F11" w:rsidRDefault="008B5F11" w:rsidP="008B5F11">
            <w:pPr>
              <w:widowControl w:val="0"/>
              <w:jc w:val="center"/>
              <w:rPr>
                <w:rFonts w:ascii="Times New Roman" w:hAnsi="Times New Roman"/>
                <w:sz w:val="24"/>
                <w:szCs w:val="24"/>
              </w:rPr>
            </w:pPr>
            <w:r w:rsidRPr="008B5F11">
              <w:rPr>
                <w:rFonts w:ascii="Times New Roman" w:hAnsi="Times New Roman"/>
                <w:sz w:val="24"/>
                <w:szCs w:val="24"/>
              </w:rPr>
              <w:t>Описание</w:t>
            </w:r>
          </w:p>
        </w:tc>
      </w:tr>
      <w:tr w:rsidR="008B5F11" w:rsidRPr="00A064ED" w14:paraId="1273B100" w14:textId="77777777" w:rsidTr="00306F53">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99BEEC9" w14:textId="091184FB"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3E24523D" w14:textId="7B76B09A"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Нажатие на кнопку жалобы</w:t>
            </w:r>
          </w:p>
        </w:tc>
      </w:tr>
      <w:tr w:rsidR="008B5F11" w:rsidRPr="00A064ED" w14:paraId="0A2BF581" w14:textId="77777777" w:rsidTr="00306F53">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7B5A015F" w14:textId="2F9FA476"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46F39871" w14:textId="1662E564"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Пользователь нажимает кнопку жалобы на текущем видео, инициируя открытие формы выбора причины</w:t>
            </w:r>
          </w:p>
        </w:tc>
      </w:tr>
      <w:tr w:rsidR="008B5F11" w:rsidRPr="00A064ED" w14:paraId="6057C13B" w14:textId="77777777" w:rsidTr="00306F53">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3761028" w14:textId="02F6647C"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7356B481" w14:textId="7176925A"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Пользовательская</w:t>
            </w:r>
          </w:p>
        </w:tc>
      </w:tr>
      <w:tr w:rsidR="00306F53" w:rsidRPr="008B5F11" w14:paraId="46106549" w14:textId="77777777" w:rsidTr="00306F53">
        <w:tblPrEx>
          <w:jc w:val="left"/>
        </w:tblPrEx>
        <w:tc>
          <w:tcPr>
            <w:tcW w:w="1838" w:type="dxa"/>
          </w:tcPr>
          <w:p w14:paraId="0190C5C2" w14:textId="77777777" w:rsidR="00306F53" w:rsidRPr="008B5F11" w:rsidRDefault="00306F53" w:rsidP="00A01503">
            <w:pPr>
              <w:widowControl w:val="0"/>
              <w:rPr>
                <w:rFonts w:ascii="Times New Roman" w:hAnsi="Times New Roman"/>
                <w:sz w:val="24"/>
                <w:szCs w:val="24"/>
              </w:rPr>
            </w:pPr>
            <w:r w:rsidRPr="008B5F11">
              <w:rPr>
                <w:rStyle w:val="Strong"/>
                <w:rFonts w:ascii="Times New Roman" w:hAnsi="Times New Roman"/>
                <w:b w:val="0"/>
                <w:bCs w:val="0"/>
                <w:sz w:val="24"/>
                <w:szCs w:val="24"/>
              </w:rPr>
              <w:t>Ссылки</w:t>
            </w:r>
          </w:p>
        </w:tc>
        <w:tc>
          <w:tcPr>
            <w:tcW w:w="7507" w:type="dxa"/>
          </w:tcPr>
          <w:p w14:paraId="29FF669D" w14:textId="77777777" w:rsidR="00306F53" w:rsidRPr="008B5F11" w:rsidRDefault="00306F53" w:rsidP="00A01503">
            <w:pPr>
              <w:widowControl w:val="0"/>
              <w:rPr>
                <w:rFonts w:ascii="Times New Roman" w:hAnsi="Times New Roman"/>
                <w:sz w:val="24"/>
                <w:szCs w:val="24"/>
              </w:rPr>
            </w:pPr>
            <w:r w:rsidRPr="008B5F11">
              <w:rPr>
                <w:rFonts w:ascii="Times New Roman" w:hAnsi="Times New Roman"/>
                <w:sz w:val="24"/>
                <w:szCs w:val="24"/>
              </w:rPr>
              <w:t>Клиентский интерфейс плеера</w:t>
            </w:r>
          </w:p>
        </w:tc>
      </w:tr>
      <w:tr w:rsidR="00306F53" w:rsidRPr="008B5F11" w14:paraId="66CD5A4D" w14:textId="77777777" w:rsidTr="00306F53">
        <w:tblPrEx>
          <w:jc w:val="left"/>
        </w:tblPrEx>
        <w:tc>
          <w:tcPr>
            <w:tcW w:w="1838" w:type="dxa"/>
          </w:tcPr>
          <w:p w14:paraId="7E0A7519" w14:textId="77777777" w:rsidR="00306F53" w:rsidRPr="008B5F11" w:rsidRDefault="00306F53" w:rsidP="00A01503">
            <w:pPr>
              <w:widowControl w:val="0"/>
              <w:rPr>
                <w:rFonts w:ascii="Times New Roman" w:hAnsi="Times New Roman"/>
                <w:sz w:val="24"/>
                <w:szCs w:val="24"/>
              </w:rPr>
            </w:pPr>
            <w:r w:rsidRPr="008B5F11">
              <w:rPr>
                <w:rStyle w:val="Strong"/>
                <w:rFonts w:ascii="Times New Roman" w:hAnsi="Times New Roman"/>
                <w:b w:val="0"/>
                <w:bCs w:val="0"/>
                <w:sz w:val="24"/>
                <w:szCs w:val="24"/>
              </w:rPr>
              <w:t>Примечания</w:t>
            </w:r>
          </w:p>
        </w:tc>
        <w:tc>
          <w:tcPr>
            <w:tcW w:w="7507" w:type="dxa"/>
          </w:tcPr>
          <w:p w14:paraId="723B44DA" w14:textId="77777777" w:rsidR="00306F53" w:rsidRPr="008B5F11" w:rsidRDefault="00306F53" w:rsidP="00A01503">
            <w:pPr>
              <w:widowControl w:val="0"/>
              <w:rPr>
                <w:rFonts w:ascii="Times New Roman" w:hAnsi="Times New Roman"/>
                <w:sz w:val="24"/>
                <w:szCs w:val="24"/>
              </w:rPr>
            </w:pPr>
            <w:r w:rsidRPr="008B5F11">
              <w:rPr>
                <w:rFonts w:ascii="Times New Roman" w:hAnsi="Times New Roman"/>
                <w:sz w:val="24"/>
                <w:szCs w:val="24"/>
              </w:rPr>
              <w:t>Кнопка жалобы доступна во время просмотра любого видео</w:t>
            </w:r>
          </w:p>
        </w:tc>
      </w:tr>
      <w:tr w:rsidR="00306F53" w:rsidRPr="008B5F11" w14:paraId="41CAE4D8" w14:textId="77777777" w:rsidTr="00306F53">
        <w:tblPrEx>
          <w:jc w:val="left"/>
        </w:tblPrEx>
        <w:tc>
          <w:tcPr>
            <w:tcW w:w="1838" w:type="dxa"/>
          </w:tcPr>
          <w:p w14:paraId="6F0E2698" w14:textId="77777777" w:rsidR="00306F53" w:rsidRPr="008B5F11" w:rsidRDefault="00306F53" w:rsidP="00A01503">
            <w:pPr>
              <w:widowControl w:val="0"/>
              <w:rPr>
                <w:rFonts w:ascii="Times New Roman" w:hAnsi="Times New Roman"/>
                <w:sz w:val="24"/>
                <w:szCs w:val="24"/>
              </w:rPr>
            </w:pPr>
            <w:r w:rsidRPr="008B5F11">
              <w:rPr>
                <w:rStyle w:val="Strong"/>
                <w:rFonts w:ascii="Times New Roman" w:hAnsi="Times New Roman"/>
                <w:b w:val="0"/>
                <w:bCs w:val="0"/>
                <w:sz w:val="24"/>
                <w:szCs w:val="24"/>
              </w:rPr>
              <w:t>Исключения</w:t>
            </w:r>
          </w:p>
        </w:tc>
        <w:tc>
          <w:tcPr>
            <w:tcW w:w="7507" w:type="dxa"/>
          </w:tcPr>
          <w:p w14:paraId="0CEB8145" w14:textId="77777777" w:rsidR="00306F53" w:rsidRPr="008B5F11" w:rsidRDefault="00306F53" w:rsidP="00A01503">
            <w:pPr>
              <w:widowControl w:val="0"/>
              <w:rPr>
                <w:rFonts w:ascii="Times New Roman" w:hAnsi="Times New Roman"/>
                <w:sz w:val="24"/>
                <w:szCs w:val="24"/>
              </w:rPr>
            </w:pPr>
            <w:r w:rsidRPr="008B5F11">
              <w:rPr>
                <w:rFonts w:ascii="Times New Roman" w:hAnsi="Times New Roman"/>
                <w:sz w:val="24"/>
                <w:szCs w:val="24"/>
              </w:rPr>
              <w:t>Пользователь не авторизован; кнопка недоступна</w:t>
            </w:r>
          </w:p>
        </w:tc>
      </w:tr>
      <w:tr w:rsidR="00306F53" w:rsidRPr="008B5F11" w14:paraId="08DE1205" w14:textId="77777777" w:rsidTr="00306F53">
        <w:tblPrEx>
          <w:jc w:val="left"/>
        </w:tblPrEx>
        <w:tc>
          <w:tcPr>
            <w:tcW w:w="1838" w:type="dxa"/>
          </w:tcPr>
          <w:p w14:paraId="1FBA15D3" w14:textId="77777777" w:rsidR="00306F53" w:rsidRPr="008B5F11" w:rsidRDefault="00306F53" w:rsidP="00A01503">
            <w:pPr>
              <w:widowControl w:val="0"/>
              <w:rPr>
                <w:rFonts w:ascii="Times New Roman" w:hAnsi="Times New Roman"/>
                <w:sz w:val="24"/>
                <w:szCs w:val="24"/>
              </w:rPr>
            </w:pPr>
            <w:r w:rsidRPr="008B5F11">
              <w:rPr>
                <w:rStyle w:val="Strong"/>
                <w:rFonts w:ascii="Times New Roman" w:hAnsi="Times New Roman"/>
                <w:b w:val="0"/>
                <w:bCs w:val="0"/>
                <w:sz w:val="24"/>
                <w:szCs w:val="24"/>
              </w:rPr>
              <w:t>Вывод</w:t>
            </w:r>
          </w:p>
        </w:tc>
        <w:tc>
          <w:tcPr>
            <w:tcW w:w="7507" w:type="dxa"/>
          </w:tcPr>
          <w:p w14:paraId="40E413F2" w14:textId="77777777" w:rsidR="00306F53" w:rsidRPr="008B5F11" w:rsidRDefault="00306F53" w:rsidP="00A01503">
            <w:pPr>
              <w:widowControl w:val="0"/>
              <w:rPr>
                <w:rFonts w:ascii="Times New Roman" w:hAnsi="Times New Roman"/>
                <w:sz w:val="24"/>
                <w:szCs w:val="24"/>
              </w:rPr>
            </w:pPr>
            <w:r w:rsidRPr="008B5F11">
              <w:rPr>
                <w:rFonts w:ascii="Times New Roman" w:hAnsi="Times New Roman"/>
                <w:sz w:val="24"/>
                <w:szCs w:val="24"/>
              </w:rPr>
              <w:t>Форма выбора причины жалобы открыта</w:t>
            </w:r>
          </w:p>
        </w:tc>
      </w:tr>
      <w:tr w:rsidR="00306F53" w:rsidRPr="008B5F11" w14:paraId="35108F43" w14:textId="77777777" w:rsidTr="00306F53">
        <w:tblPrEx>
          <w:jc w:val="left"/>
        </w:tblPrEx>
        <w:tc>
          <w:tcPr>
            <w:tcW w:w="1838" w:type="dxa"/>
          </w:tcPr>
          <w:p w14:paraId="4A65FAE5" w14:textId="77777777" w:rsidR="00306F53" w:rsidRPr="008B5F11" w:rsidRDefault="00306F53" w:rsidP="00A01503">
            <w:pPr>
              <w:widowControl w:val="0"/>
              <w:rPr>
                <w:rFonts w:ascii="Times New Roman" w:hAnsi="Times New Roman"/>
                <w:sz w:val="24"/>
                <w:szCs w:val="24"/>
              </w:rPr>
            </w:pPr>
            <w:r w:rsidRPr="008B5F11">
              <w:rPr>
                <w:rStyle w:val="Strong"/>
                <w:rFonts w:ascii="Times New Roman" w:hAnsi="Times New Roman"/>
                <w:b w:val="0"/>
                <w:bCs w:val="0"/>
                <w:sz w:val="24"/>
                <w:szCs w:val="24"/>
              </w:rPr>
              <w:t>Предусловие</w:t>
            </w:r>
          </w:p>
        </w:tc>
        <w:tc>
          <w:tcPr>
            <w:tcW w:w="7507" w:type="dxa"/>
          </w:tcPr>
          <w:p w14:paraId="4556FC0E" w14:textId="77777777" w:rsidR="00306F53" w:rsidRPr="008B5F11" w:rsidRDefault="00306F53" w:rsidP="00A01503">
            <w:pPr>
              <w:widowControl w:val="0"/>
              <w:rPr>
                <w:rFonts w:ascii="Times New Roman" w:hAnsi="Times New Roman"/>
                <w:sz w:val="24"/>
                <w:szCs w:val="24"/>
              </w:rPr>
            </w:pPr>
            <w:r w:rsidRPr="008B5F11">
              <w:rPr>
                <w:rFonts w:ascii="Times New Roman" w:hAnsi="Times New Roman"/>
                <w:sz w:val="24"/>
                <w:szCs w:val="24"/>
              </w:rPr>
              <w:t>Пользователь просматривает видео в плеере</w:t>
            </w:r>
          </w:p>
        </w:tc>
      </w:tr>
      <w:tr w:rsidR="00306F53" w:rsidRPr="008B5F11" w14:paraId="4AFC2A6F" w14:textId="77777777" w:rsidTr="00306F53">
        <w:tblPrEx>
          <w:jc w:val="left"/>
        </w:tblPrEx>
        <w:tc>
          <w:tcPr>
            <w:tcW w:w="1838" w:type="dxa"/>
          </w:tcPr>
          <w:p w14:paraId="5754BF93" w14:textId="77777777" w:rsidR="00306F53" w:rsidRPr="008B5F11" w:rsidRDefault="00306F53" w:rsidP="00A01503">
            <w:pPr>
              <w:widowControl w:val="0"/>
              <w:rPr>
                <w:rFonts w:ascii="Times New Roman" w:hAnsi="Times New Roman"/>
                <w:sz w:val="24"/>
                <w:szCs w:val="24"/>
              </w:rPr>
            </w:pPr>
            <w:r w:rsidRPr="008B5F11">
              <w:rPr>
                <w:rStyle w:val="Strong"/>
                <w:rFonts w:ascii="Times New Roman" w:hAnsi="Times New Roman"/>
                <w:b w:val="0"/>
                <w:bCs w:val="0"/>
                <w:sz w:val="24"/>
                <w:szCs w:val="24"/>
              </w:rPr>
              <w:t>Постусловие</w:t>
            </w:r>
          </w:p>
        </w:tc>
        <w:tc>
          <w:tcPr>
            <w:tcW w:w="7507" w:type="dxa"/>
          </w:tcPr>
          <w:p w14:paraId="69465A1E" w14:textId="77777777" w:rsidR="00306F53" w:rsidRPr="008B5F11" w:rsidRDefault="00306F53" w:rsidP="00A01503">
            <w:pPr>
              <w:widowControl w:val="0"/>
              <w:rPr>
                <w:rFonts w:ascii="Times New Roman" w:hAnsi="Times New Roman"/>
                <w:sz w:val="24"/>
                <w:szCs w:val="24"/>
              </w:rPr>
            </w:pPr>
            <w:r w:rsidRPr="008B5F11">
              <w:rPr>
                <w:rFonts w:ascii="Times New Roman" w:hAnsi="Times New Roman"/>
                <w:sz w:val="24"/>
                <w:szCs w:val="24"/>
              </w:rPr>
              <w:t>Отображён список причин жалобы для выбора</w:t>
            </w:r>
          </w:p>
        </w:tc>
      </w:tr>
    </w:tbl>
    <w:p w14:paraId="0B92BDD3" w14:textId="77777777" w:rsidR="008B5F11" w:rsidRDefault="008B5F11" w:rsidP="00306F53">
      <w:pPr>
        <w:spacing w:after="0" w:line="360" w:lineRule="auto"/>
        <w:rPr>
          <w:rFonts w:ascii="Times New Roman" w:eastAsia="Calibri" w:hAnsi="Times New Roman"/>
          <w:color w:val="auto"/>
          <w:kern w:val="2"/>
          <w:sz w:val="28"/>
          <w:szCs w:val="24"/>
          <w:lang w:eastAsia="en-US"/>
        </w:rPr>
      </w:pPr>
    </w:p>
    <w:p w14:paraId="75DC25C2" w14:textId="74D66E8F" w:rsidR="00A064ED" w:rsidRPr="00A064ED" w:rsidRDefault="00A064ED" w:rsidP="00A064ED">
      <w:pPr>
        <w:spacing w:after="0" w:line="360"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t xml:space="preserve">Таблица </w:t>
      </w:r>
      <w:r w:rsidR="00621BA7">
        <w:rPr>
          <w:rFonts w:ascii="Times New Roman" w:eastAsia="Calibri" w:hAnsi="Times New Roman"/>
          <w:color w:val="auto"/>
          <w:kern w:val="2"/>
          <w:sz w:val="28"/>
          <w:szCs w:val="24"/>
          <w:lang w:eastAsia="en-US"/>
        </w:rPr>
        <w:t>25</w:t>
      </w:r>
    </w:p>
    <w:p w14:paraId="19A18C4C" w14:textId="3A678C4A" w:rsidR="00A064ED" w:rsidRPr="00A064ED" w:rsidRDefault="00A064ED" w:rsidP="00A064ED">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8B5F11" w:rsidRPr="008B5F11">
        <w:rPr>
          <w:rFonts w:ascii="Times New Roman" w:eastAsia="Times New Roman" w:hAnsi="Times New Roman"/>
          <w:color w:val="auto"/>
          <w:kern w:val="2"/>
          <w:sz w:val="28"/>
          <w:szCs w:val="24"/>
        </w:rPr>
        <w:t>Выбор причины жалобы из списка</w:t>
      </w:r>
      <w:r w:rsidR="00621BA7">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8B5F11" w:rsidRPr="00A064ED" w14:paraId="0D73991A" w14:textId="77777777" w:rsidTr="0013466E">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65900D28" w14:textId="099A3CCA" w:rsidR="008B5F11" w:rsidRPr="008B5F11" w:rsidRDefault="008B5F11" w:rsidP="008B5F11">
            <w:pPr>
              <w:widowControl w:val="0"/>
              <w:jc w:val="center"/>
              <w:rPr>
                <w:rFonts w:ascii="Times New Roman" w:hAnsi="Times New Roman"/>
                <w:sz w:val="24"/>
                <w:szCs w:val="24"/>
              </w:rPr>
            </w:pPr>
            <w:r w:rsidRPr="008B5F11">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hideMark/>
          </w:tcPr>
          <w:p w14:paraId="6255B7A8" w14:textId="0680834A" w:rsidR="008B5F11" w:rsidRPr="008B5F11" w:rsidRDefault="008B5F11" w:rsidP="008B5F11">
            <w:pPr>
              <w:widowControl w:val="0"/>
              <w:jc w:val="center"/>
              <w:rPr>
                <w:rFonts w:ascii="Times New Roman" w:hAnsi="Times New Roman"/>
                <w:sz w:val="24"/>
                <w:szCs w:val="24"/>
              </w:rPr>
            </w:pPr>
            <w:r w:rsidRPr="008B5F11">
              <w:rPr>
                <w:rFonts w:ascii="Times New Roman" w:hAnsi="Times New Roman"/>
                <w:sz w:val="24"/>
                <w:szCs w:val="24"/>
              </w:rPr>
              <w:t>Описание</w:t>
            </w:r>
          </w:p>
        </w:tc>
      </w:tr>
      <w:tr w:rsidR="008B5F11" w:rsidRPr="00A064ED" w14:paraId="541B1BD0" w14:textId="77777777" w:rsidTr="0013466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6C53198" w14:textId="31BAEAB8"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760C6211" w14:textId="1642E534"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Выбор причины жалобы из списка</w:t>
            </w:r>
          </w:p>
        </w:tc>
      </w:tr>
      <w:tr w:rsidR="008B5F11" w:rsidRPr="00A064ED" w14:paraId="6A286AAF" w14:textId="77777777" w:rsidTr="0013466E">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2F06DB4C" w14:textId="33FD04A6"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3517B931" w14:textId="2BDF4907"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Пользователь выбирает подходящую причину жалобы из предложенного списка</w:t>
            </w:r>
          </w:p>
        </w:tc>
      </w:tr>
      <w:tr w:rsidR="008B5F11" w:rsidRPr="00A064ED" w14:paraId="746C47C0" w14:textId="77777777" w:rsidTr="0013466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B91AC45" w14:textId="3F427A24"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0E8A8DBD" w14:textId="68403BF5"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Пользовательская</w:t>
            </w:r>
          </w:p>
        </w:tc>
      </w:tr>
      <w:tr w:rsidR="008B5F11" w:rsidRPr="00A064ED" w14:paraId="56C1B68C" w14:textId="77777777" w:rsidTr="0013466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9098483" w14:textId="28401172"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7D2D87DA" w14:textId="78F238D3"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Клиентский интерфейс плеера</w:t>
            </w:r>
          </w:p>
        </w:tc>
      </w:tr>
    </w:tbl>
    <w:p w14:paraId="3AF94E47" w14:textId="0CB539B0" w:rsidR="00306F53" w:rsidRPr="00306F53" w:rsidRDefault="00306F53" w:rsidP="00306F53">
      <w:pPr>
        <w:spacing w:after="0" w:line="360" w:lineRule="auto"/>
        <w:jc w:val="right"/>
        <w:rPr>
          <w:rFonts w:ascii="Times New Roman" w:eastAsia="Calibri" w:hAnsi="Times New Roman"/>
          <w:color w:val="auto"/>
          <w:kern w:val="2"/>
          <w:sz w:val="28"/>
          <w:szCs w:val="22"/>
          <w:lang w:eastAsia="en-US"/>
        </w:rPr>
      </w:pPr>
      <w:r>
        <w:rPr>
          <w:rFonts w:ascii="Times New Roman" w:eastAsia="Calibri" w:hAnsi="Times New Roman"/>
          <w:color w:val="auto"/>
          <w:kern w:val="2"/>
          <w:sz w:val="28"/>
          <w:szCs w:val="22"/>
          <w:lang w:eastAsia="en-US"/>
        </w:rPr>
        <w:lastRenderedPageBreak/>
        <w:t>Продолжение табл. 25</w:t>
      </w:r>
    </w:p>
    <w:tbl>
      <w:tblPr>
        <w:tblStyle w:val="20"/>
        <w:tblW w:w="0" w:type="auto"/>
        <w:jc w:val="center"/>
        <w:tblInd w:w="0" w:type="dxa"/>
        <w:tblLook w:val="04A0" w:firstRow="1" w:lastRow="0" w:firstColumn="1" w:lastColumn="0" w:noHBand="0" w:noVBand="1"/>
      </w:tblPr>
      <w:tblGrid>
        <w:gridCol w:w="1838"/>
        <w:gridCol w:w="7507"/>
      </w:tblGrid>
      <w:tr w:rsidR="008B5F11" w:rsidRPr="00A064ED" w14:paraId="716685E3" w14:textId="77777777" w:rsidTr="0013466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084F88B" w14:textId="2A013108"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683FC49C" w14:textId="6C6DF0FE"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Список причин формируется системой заранее и не редактируется пользователем</w:t>
            </w:r>
          </w:p>
        </w:tc>
      </w:tr>
      <w:tr w:rsidR="008B5F11" w:rsidRPr="00A064ED" w14:paraId="52843B2A" w14:textId="77777777" w:rsidTr="0013466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52B40EA" w14:textId="6B8DB116"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676616C4" w14:textId="742173C7"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Пользователь закрыл форму без выбора причины</w:t>
            </w:r>
          </w:p>
        </w:tc>
      </w:tr>
      <w:tr w:rsidR="008B5F11" w:rsidRPr="00A064ED" w14:paraId="553921F7" w14:textId="77777777" w:rsidTr="0013466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5DE8B8E" w14:textId="01EA9020"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359CA37F" w14:textId="2895750B"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Причина жалобы выбрана и зафиксирована</w:t>
            </w:r>
          </w:p>
        </w:tc>
      </w:tr>
      <w:tr w:rsidR="008B5F11" w:rsidRPr="00A064ED" w14:paraId="75A1A0D0" w14:textId="77777777" w:rsidTr="0013466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BD8F0FA" w14:textId="10B82076"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Предусловие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1CA15E0C" w14:textId="661A9012"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Форма выбора причины жалобы открыта</w:t>
            </w:r>
          </w:p>
        </w:tc>
      </w:tr>
      <w:tr w:rsidR="008B5F11" w:rsidRPr="00A064ED" w14:paraId="46508B11" w14:textId="77777777" w:rsidTr="0013466E">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4A33D14" w14:textId="7B3A9E48"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Постусловие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156B094D" w14:textId="63D471B0"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Причина жалобы указана; доступна кнопка отправки</w:t>
            </w:r>
          </w:p>
        </w:tc>
      </w:tr>
    </w:tbl>
    <w:p w14:paraId="4A481D75" w14:textId="77777777" w:rsidR="00CF3201" w:rsidRDefault="00CF3201" w:rsidP="00A064ED">
      <w:pPr>
        <w:spacing w:after="0" w:line="360" w:lineRule="auto"/>
        <w:ind w:firstLine="426"/>
        <w:jc w:val="both"/>
        <w:rPr>
          <w:rFonts w:ascii="Times New Roman" w:eastAsia="Calibri" w:hAnsi="Times New Roman"/>
          <w:color w:val="auto"/>
          <w:sz w:val="28"/>
          <w:szCs w:val="28"/>
          <w:lang w:eastAsia="en-US"/>
        </w:rPr>
      </w:pPr>
    </w:p>
    <w:p w14:paraId="175D37B2" w14:textId="27A43C26" w:rsidR="00621BA7" w:rsidRDefault="00621BA7" w:rsidP="00621BA7">
      <w:pPr>
        <w:spacing w:after="0" w:line="360" w:lineRule="auto"/>
        <w:ind w:firstLine="426"/>
        <w:jc w:val="right"/>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Таблица 26</w:t>
      </w:r>
    </w:p>
    <w:p w14:paraId="39AD8D5F" w14:textId="74520F02" w:rsidR="00621BA7" w:rsidRPr="00A064ED" w:rsidRDefault="00621BA7" w:rsidP="00621BA7">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8B5F11" w:rsidRPr="008B5F11">
        <w:rPr>
          <w:rFonts w:ascii="Times New Roman" w:eastAsia="Times New Roman" w:hAnsi="Times New Roman"/>
          <w:color w:val="auto"/>
          <w:kern w:val="2"/>
          <w:sz w:val="28"/>
          <w:szCs w:val="24"/>
        </w:rPr>
        <w:t>Отправка жалобы</w:t>
      </w:r>
      <w:r>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8B5F11" w:rsidRPr="00A064ED" w14:paraId="64A4D131" w14:textId="77777777" w:rsidTr="0030516C">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52154EE7" w14:textId="1C752263" w:rsidR="008B5F11" w:rsidRPr="008B5F11" w:rsidRDefault="008B5F11" w:rsidP="008B5F11">
            <w:pPr>
              <w:widowControl w:val="0"/>
              <w:jc w:val="center"/>
              <w:rPr>
                <w:rFonts w:ascii="Times New Roman" w:hAnsi="Times New Roman"/>
                <w:sz w:val="24"/>
                <w:szCs w:val="24"/>
              </w:rPr>
            </w:pPr>
            <w:r w:rsidRPr="008B5F11">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hideMark/>
          </w:tcPr>
          <w:p w14:paraId="1680C225" w14:textId="3E578BC1" w:rsidR="008B5F11" w:rsidRPr="008B5F11" w:rsidRDefault="008B5F11" w:rsidP="008B5F11">
            <w:pPr>
              <w:widowControl w:val="0"/>
              <w:jc w:val="center"/>
              <w:rPr>
                <w:rFonts w:ascii="Times New Roman" w:hAnsi="Times New Roman"/>
                <w:sz w:val="24"/>
                <w:szCs w:val="24"/>
              </w:rPr>
            </w:pPr>
            <w:r w:rsidRPr="008B5F11">
              <w:rPr>
                <w:rFonts w:ascii="Times New Roman" w:hAnsi="Times New Roman"/>
                <w:sz w:val="24"/>
                <w:szCs w:val="24"/>
              </w:rPr>
              <w:t>Описание</w:t>
            </w:r>
          </w:p>
        </w:tc>
      </w:tr>
      <w:tr w:rsidR="008B5F11" w:rsidRPr="00A064ED" w14:paraId="1822F1E4" w14:textId="77777777" w:rsidTr="0030516C">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1FA3725" w14:textId="72E379BF"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172240F7" w14:textId="0F785CE3"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Отправка жалобы</w:t>
            </w:r>
          </w:p>
        </w:tc>
      </w:tr>
      <w:tr w:rsidR="008B5F11" w:rsidRPr="00A064ED" w14:paraId="7282393C" w14:textId="77777777" w:rsidTr="0030516C">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0FA6671C" w14:textId="0F8EC86D"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7DCE683F" w14:textId="1BA3E3DD"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Видео-плеер «Монетка» передаёт жалобу пользователя с указанной причиной в систему модерации</w:t>
            </w:r>
          </w:p>
        </w:tc>
      </w:tr>
      <w:tr w:rsidR="008B5F11" w:rsidRPr="00A064ED" w14:paraId="66293B37" w14:textId="77777777" w:rsidTr="0030516C">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8DAB8D9" w14:textId="5838A594"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49F20EA9" w14:textId="5CA2136D"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Системная</w:t>
            </w:r>
          </w:p>
        </w:tc>
      </w:tr>
      <w:tr w:rsidR="008B5F11" w:rsidRPr="00A064ED" w14:paraId="6B10E613" w14:textId="77777777" w:rsidTr="0030516C">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6D1944E" w14:textId="5B584895"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413360AF" w14:textId="4C736486"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API видеосервиса</w:t>
            </w:r>
          </w:p>
        </w:tc>
      </w:tr>
      <w:tr w:rsidR="008B5F11" w:rsidRPr="00A064ED" w14:paraId="78FB0894" w14:textId="77777777" w:rsidTr="0030516C">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2575234" w14:textId="2F56DD47"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6AF94C8F" w14:textId="1F671438"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После отправки пользователь получает подтверждение о принятии жалобы</w:t>
            </w:r>
          </w:p>
        </w:tc>
      </w:tr>
      <w:tr w:rsidR="008B5F11" w:rsidRPr="00A064ED" w14:paraId="6C9F984C" w14:textId="77777777" w:rsidTr="0030516C">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18505A2" w14:textId="410C37CC"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7735F908" w14:textId="0C2AE888"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Ошибка отправки; отсутствует интернет-соединение</w:t>
            </w:r>
          </w:p>
        </w:tc>
      </w:tr>
      <w:tr w:rsidR="008B5F11" w:rsidRPr="00A064ED" w14:paraId="57D2293C" w14:textId="77777777" w:rsidTr="0030516C">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1A28722" w14:textId="31068894"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1326F002" w14:textId="704597F0"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Жалоба передана в систему модерации</w:t>
            </w:r>
          </w:p>
        </w:tc>
      </w:tr>
      <w:tr w:rsidR="008B5F11" w:rsidRPr="00A064ED" w14:paraId="3B13A9C2" w14:textId="77777777" w:rsidTr="0030516C">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484B897" w14:textId="6F130A7E"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Предусловие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62AA51DE" w14:textId="67C4AAB5"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Причина жалобы выбрана пользователем</w:t>
            </w:r>
          </w:p>
        </w:tc>
      </w:tr>
      <w:tr w:rsidR="008B5F11" w:rsidRPr="00A064ED" w14:paraId="4AFE2F09" w14:textId="77777777" w:rsidTr="0030516C">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C6457D5" w14:textId="693F9FBE" w:rsidR="008B5F11" w:rsidRPr="008B5F11" w:rsidRDefault="008B5F11" w:rsidP="008B5F11">
            <w:pPr>
              <w:widowControl w:val="0"/>
              <w:rPr>
                <w:rFonts w:ascii="Times New Roman" w:hAnsi="Times New Roman"/>
                <w:sz w:val="24"/>
                <w:szCs w:val="24"/>
              </w:rPr>
            </w:pPr>
            <w:r w:rsidRPr="008B5F11">
              <w:rPr>
                <w:rStyle w:val="Strong"/>
                <w:rFonts w:ascii="Times New Roman" w:hAnsi="Times New Roman"/>
                <w:b w:val="0"/>
                <w:bCs w:val="0"/>
                <w:sz w:val="24"/>
                <w:szCs w:val="24"/>
              </w:rPr>
              <w:t>Постусловие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308A76D9" w14:textId="58FB4236" w:rsidR="008B5F11" w:rsidRPr="008B5F11" w:rsidRDefault="008B5F11" w:rsidP="008B5F11">
            <w:pPr>
              <w:widowControl w:val="0"/>
              <w:rPr>
                <w:rFonts w:ascii="Times New Roman" w:hAnsi="Times New Roman"/>
                <w:sz w:val="24"/>
                <w:szCs w:val="24"/>
              </w:rPr>
            </w:pPr>
            <w:r w:rsidRPr="008B5F11">
              <w:rPr>
                <w:rFonts w:ascii="Times New Roman" w:hAnsi="Times New Roman"/>
                <w:sz w:val="24"/>
                <w:szCs w:val="24"/>
              </w:rPr>
              <w:t>Жалоба зафиксирована в системе; пользователь уведомлён об успешной отправке</w:t>
            </w:r>
          </w:p>
        </w:tc>
      </w:tr>
    </w:tbl>
    <w:p w14:paraId="5305C62B" w14:textId="77777777" w:rsidR="00621BA7" w:rsidRDefault="00621BA7" w:rsidP="00621BA7">
      <w:pPr>
        <w:spacing w:after="0" w:line="360" w:lineRule="auto"/>
        <w:ind w:firstLine="426"/>
        <w:jc w:val="both"/>
        <w:rPr>
          <w:rFonts w:ascii="Times New Roman" w:eastAsia="Calibri" w:hAnsi="Times New Roman"/>
          <w:color w:val="auto"/>
          <w:sz w:val="28"/>
          <w:szCs w:val="28"/>
          <w:lang w:eastAsia="en-US"/>
        </w:rPr>
      </w:pPr>
    </w:p>
    <w:p w14:paraId="2EFE2A70" w14:textId="399BB433" w:rsidR="00621BA7" w:rsidRPr="00A064ED" w:rsidRDefault="00A064ED" w:rsidP="00621BA7">
      <w:pPr>
        <w:spacing w:after="0" w:line="360" w:lineRule="auto"/>
        <w:ind w:firstLine="426"/>
        <w:jc w:val="both"/>
        <w:rPr>
          <w:rFonts w:ascii="Times New Roman" w:eastAsia="Calibri" w:hAnsi="Times New Roman"/>
          <w:color w:val="auto"/>
          <w:sz w:val="28"/>
          <w:szCs w:val="28"/>
          <w:lang w:eastAsia="en-US"/>
        </w:rPr>
      </w:pPr>
      <w:r w:rsidRPr="00A064ED">
        <w:rPr>
          <w:rFonts w:ascii="Times New Roman" w:eastAsia="Calibri" w:hAnsi="Times New Roman"/>
          <w:color w:val="auto"/>
          <w:sz w:val="28"/>
          <w:szCs w:val="28"/>
          <w:lang w:eastAsia="en-US"/>
        </w:rPr>
        <w:t>Диаграмма последовательностей действий варианта использования (ДПС ВИ) «</w:t>
      </w:r>
      <w:r w:rsidR="008B5F11">
        <w:rPr>
          <w:rFonts w:ascii="Times New Roman" w:eastAsia="Calibri" w:hAnsi="Times New Roman"/>
          <w:color w:val="auto"/>
          <w:sz w:val="28"/>
          <w:szCs w:val="28"/>
          <w:lang w:eastAsia="en-US"/>
        </w:rPr>
        <w:t>Управлять звуком видео</w:t>
      </w:r>
      <w:r w:rsidRPr="00A064ED">
        <w:rPr>
          <w:rFonts w:ascii="Times New Roman" w:eastAsia="Calibri" w:hAnsi="Times New Roman"/>
          <w:color w:val="auto"/>
          <w:sz w:val="28"/>
          <w:szCs w:val="28"/>
          <w:lang w:eastAsia="en-US"/>
        </w:rPr>
        <w:t xml:space="preserve">» (рис. </w:t>
      </w:r>
      <w:r w:rsidR="00FC4DC6">
        <w:rPr>
          <w:rFonts w:ascii="Times New Roman" w:eastAsia="Calibri" w:hAnsi="Times New Roman"/>
          <w:color w:val="auto"/>
          <w:sz w:val="28"/>
          <w:szCs w:val="28"/>
          <w:lang w:eastAsia="en-US"/>
        </w:rPr>
        <w:t>8</w:t>
      </w:r>
      <w:r w:rsidRPr="00A064ED">
        <w:rPr>
          <w:rFonts w:ascii="Times New Roman" w:eastAsia="Calibri" w:hAnsi="Times New Roman"/>
          <w:color w:val="auto"/>
          <w:sz w:val="28"/>
          <w:szCs w:val="28"/>
          <w:lang w:eastAsia="en-US"/>
        </w:rPr>
        <w:t>).</w:t>
      </w:r>
      <w:r w:rsidR="00621BA7">
        <w:rPr>
          <w:rFonts w:ascii="Times New Roman" w:eastAsia="Calibri" w:hAnsi="Times New Roman"/>
          <w:color w:val="auto"/>
          <w:sz w:val="28"/>
          <w:szCs w:val="28"/>
          <w:lang w:eastAsia="en-US"/>
        </w:rPr>
        <w:t xml:space="preserve"> </w:t>
      </w:r>
      <w:r w:rsidR="00621BA7" w:rsidRPr="00C91CEA">
        <w:rPr>
          <w:rFonts w:ascii="Times New Roman" w:eastAsia="Calibri" w:hAnsi="Times New Roman"/>
          <w:color w:val="auto"/>
          <w:sz w:val="28"/>
          <w:szCs w:val="28"/>
          <w:lang w:eastAsia="en-US"/>
        </w:rPr>
        <w:t>Описание выполняемых операций приведено в табл</w:t>
      </w:r>
      <w:r w:rsidR="00621BA7">
        <w:rPr>
          <w:rFonts w:ascii="Times New Roman" w:eastAsia="Calibri" w:hAnsi="Times New Roman"/>
          <w:color w:val="auto"/>
          <w:sz w:val="28"/>
          <w:szCs w:val="28"/>
          <w:lang w:eastAsia="en-US"/>
        </w:rPr>
        <w:t>.</w:t>
      </w:r>
      <w:r w:rsidR="00621BA7" w:rsidRPr="00C91CEA">
        <w:rPr>
          <w:rFonts w:ascii="Times New Roman" w:eastAsia="Calibri" w:hAnsi="Times New Roman"/>
          <w:color w:val="auto"/>
          <w:sz w:val="28"/>
          <w:szCs w:val="28"/>
          <w:lang w:eastAsia="en-US"/>
        </w:rPr>
        <w:t xml:space="preserve"> </w:t>
      </w:r>
      <w:r w:rsidR="00621BA7">
        <w:rPr>
          <w:rFonts w:ascii="Times New Roman" w:eastAsia="Calibri" w:hAnsi="Times New Roman"/>
          <w:color w:val="auto"/>
          <w:sz w:val="28"/>
          <w:szCs w:val="28"/>
          <w:lang w:eastAsia="en-US"/>
        </w:rPr>
        <w:t>27 - 2</w:t>
      </w:r>
      <w:r w:rsidR="008B5F11">
        <w:rPr>
          <w:rFonts w:ascii="Times New Roman" w:eastAsia="Calibri" w:hAnsi="Times New Roman"/>
          <w:color w:val="auto"/>
          <w:sz w:val="28"/>
          <w:szCs w:val="28"/>
          <w:lang w:eastAsia="en-US"/>
        </w:rPr>
        <w:t>8</w:t>
      </w:r>
      <w:r w:rsidR="00621BA7" w:rsidRPr="00C91CEA">
        <w:rPr>
          <w:rFonts w:ascii="Times New Roman" w:eastAsia="Calibri" w:hAnsi="Times New Roman"/>
          <w:color w:val="auto"/>
          <w:sz w:val="28"/>
          <w:szCs w:val="28"/>
          <w:lang w:eastAsia="en-US"/>
        </w:rPr>
        <w:t>.</w:t>
      </w:r>
    </w:p>
    <w:p w14:paraId="17C87199" w14:textId="77777777" w:rsidR="00A064ED" w:rsidRPr="00A064ED" w:rsidRDefault="00A064ED" w:rsidP="00621BA7">
      <w:pPr>
        <w:spacing w:after="0" w:line="360" w:lineRule="auto"/>
        <w:contextualSpacing/>
        <w:rPr>
          <w:rFonts w:ascii="Times New Roman" w:eastAsia="Calibri" w:hAnsi="Times New Roman"/>
          <w:color w:val="auto"/>
          <w:szCs w:val="22"/>
          <w:lang w:eastAsia="en-US"/>
        </w:rPr>
      </w:pPr>
    </w:p>
    <w:p w14:paraId="7FBAA729" w14:textId="35701FBC" w:rsidR="00A064ED" w:rsidRPr="00A064ED" w:rsidRDefault="008B5F11" w:rsidP="00A064ED">
      <w:pPr>
        <w:spacing w:after="0" w:line="360" w:lineRule="auto"/>
        <w:contextualSpacing/>
        <w:jc w:val="center"/>
        <w:rPr>
          <w:rFonts w:ascii="Times New Roman" w:eastAsia="Calibri" w:hAnsi="Times New Roman"/>
          <w:color w:val="auto"/>
          <w:szCs w:val="22"/>
          <w:lang w:eastAsia="en-US"/>
        </w:rPr>
      </w:pPr>
      <w:r w:rsidRPr="008B5F11">
        <w:rPr>
          <w:rFonts w:ascii="Times New Roman" w:eastAsia="Calibri" w:hAnsi="Times New Roman"/>
          <w:noProof/>
          <w:color w:val="auto"/>
          <w:szCs w:val="22"/>
          <w:lang w:eastAsia="en-US"/>
        </w:rPr>
        <w:lastRenderedPageBreak/>
        <w:drawing>
          <wp:inline distT="0" distB="0" distL="0" distR="0" wp14:anchorId="297E3BCD" wp14:editId="4FDB34F5">
            <wp:extent cx="3299460" cy="3197661"/>
            <wp:effectExtent l="0" t="0" r="0" b="3175"/>
            <wp:docPr id="1921980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0858" name=""/>
                    <pic:cNvPicPr/>
                  </pic:nvPicPr>
                  <pic:blipFill>
                    <a:blip r:embed="rId19"/>
                    <a:stretch>
                      <a:fillRect/>
                    </a:stretch>
                  </pic:blipFill>
                  <pic:spPr>
                    <a:xfrm>
                      <a:off x="0" y="0"/>
                      <a:ext cx="3307582" cy="3205532"/>
                    </a:xfrm>
                    <a:prstGeom prst="rect">
                      <a:avLst/>
                    </a:prstGeom>
                  </pic:spPr>
                </pic:pic>
              </a:graphicData>
            </a:graphic>
          </wp:inline>
        </w:drawing>
      </w:r>
    </w:p>
    <w:p w14:paraId="36ABD305" w14:textId="1CD16BDE" w:rsidR="00A064ED" w:rsidRPr="00A064ED" w:rsidRDefault="00A064ED" w:rsidP="00A064ED">
      <w:pPr>
        <w:spacing w:after="0" w:line="360" w:lineRule="auto"/>
        <w:jc w:val="center"/>
        <w:rPr>
          <w:rFonts w:ascii="Times New Roman" w:eastAsia="Calibri" w:hAnsi="Times New Roman"/>
          <w:color w:val="auto"/>
          <w:sz w:val="28"/>
          <w:szCs w:val="28"/>
          <w:lang w:eastAsia="en-US"/>
        </w:rPr>
      </w:pPr>
      <w:r w:rsidRPr="00A064ED">
        <w:rPr>
          <w:rFonts w:ascii="Times New Roman" w:eastAsia="Calibri" w:hAnsi="Times New Roman"/>
          <w:color w:val="auto"/>
          <w:sz w:val="28"/>
          <w:szCs w:val="28"/>
          <w:lang w:eastAsia="en-US"/>
        </w:rPr>
        <w:t xml:space="preserve">Рис. </w:t>
      </w:r>
      <w:r w:rsidR="00FC4DC6">
        <w:rPr>
          <w:rFonts w:ascii="Times New Roman" w:eastAsia="Calibri" w:hAnsi="Times New Roman"/>
          <w:color w:val="auto"/>
          <w:sz w:val="28"/>
          <w:szCs w:val="28"/>
          <w:lang w:eastAsia="en-US"/>
        </w:rPr>
        <w:t>8</w:t>
      </w:r>
      <w:r w:rsidRPr="00A064ED">
        <w:rPr>
          <w:rFonts w:ascii="Times New Roman" w:eastAsia="Calibri" w:hAnsi="Times New Roman"/>
          <w:color w:val="auto"/>
          <w:sz w:val="28"/>
          <w:szCs w:val="28"/>
          <w:lang w:eastAsia="en-US"/>
        </w:rPr>
        <w:t>. ДПС ВИ «</w:t>
      </w:r>
      <w:r w:rsidR="008B5F11">
        <w:rPr>
          <w:rFonts w:ascii="Times New Roman" w:eastAsia="Calibri" w:hAnsi="Times New Roman"/>
          <w:color w:val="auto"/>
          <w:sz w:val="28"/>
          <w:szCs w:val="28"/>
          <w:lang w:eastAsia="en-US"/>
        </w:rPr>
        <w:t>Управлять звуком видео</w:t>
      </w:r>
      <w:r w:rsidRPr="00A064ED">
        <w:rPr>
          <w:rFonts w:ascii="Times New Roman" w:eastAsia="Calibri" w:hAnsi="Times New Roman"/>
          <w:color w:val="auto"/>
          <w:sz w:val="28"/>
          <w:szCs w:val="28"/>
          <w:lang w:eastAsia="en-US"/>
        </w:rPr>
        <w:t>»</w:t>
      </w:r>
    </w:p>
    <w:p w14:paraId="3892CB42" w14:textId="77777777" w:rsidR="005C7785" w:rsidRDefault="005C7785" w:rsidP="00A064ED">
      <w:pPr>
        <w:spacing w:after="0" w:line="360" w:lineRule="auto"/>
        <w:jc w:val="right"/>
        <w:rPr>
          <w:rFonts w:ascii="Times New Roman" w:eastAsia="Calibri" w:hAnsi="Times New Roman"/>
          <w:color w:val="auto"/>
          <w:kern w:val="2"/>
          <w:sz w:val="28"/>
          <w:szCs w:val="24"/>
          <w:lang w:eastAsia="en-US"/>
        </w:rPr>
      </w:pPr>
    </w:p>
    <w:p w14:paraId="27C446FB" w14:textId="72631E13" w:rsidR="00A064ED" w:rsidRPr="00A064ED" w:rsidRDefault="00A064ED" w:rsidP="00A064ED">
      <w:pPr>
        <w:spacing w:after="0" w:line="360"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t xml:space="preserve">Таблица </w:t>
      </w:r>
      <w:r w:rsidR="00621BA7">
        <w:rPr>
          <w:rFonts w:ascii="Times New Roman" w:eastAsia="Calibri" w:hAnsi="Times New Roman"/>
          <w:color w:val="auto"/>
          <w:kern w:val="2"/>
          <w:sz w:val="28"/>
          <w:szCs w:val="24"/>
          <w:lang w:eastAsia="en-US"/>
        </w:rPr>
        <w:t>27</w:t>
      </w:r>
    </w:p>
    <w:p w14:paraId="2FE3DFEE" w14:textId="448A2771" w:rsidR="00A064ED" w:rsidRPr="00A064ED" w:rsidRDefault="00A064ED" w:rsidP="00A064ED">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113FA5">
        <w:rPr>
          <w:rFonts w:ascii="Times New Roman" w:eastAsia="Times New Roman" w:hAnsi="Times New Roman"/>
          <w:color w:val="auto"/>
          <w:kern w:val="2"/>
          <w:sz w:val="28"/>
          <w:szCs w:val="24"/>
        </w:rPr>
        <w:t>Нажатие на кнопку звука</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113FA5" w:rsidRPr="00A064ED" w14:paraId="7C3A16ED" w14:textId="77777777" w:rsidTr="005D2714">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541271A5" w14:textId="36B0860E" w:rsidR="00113FA5" w:rsidRPr="00113FA5" w:rsidRDefault="00113FA5" w:rsidP="00113FA5">
            <w:pPr>
              <w:widowControl w:val="0"/>
              <w:jc w:val="center"/>
              <w:rPr>
                <w:rFonts w:ascii="Times New Roman" w:hAnsi="Times New Roman"/>
                <w:sz w:val="24"/>
                <w:szCs w:val="24"/>
              </w:rPr>
            </w:pPr>
            <w:r w:rsidRPr="00113FA5">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hideMark/>
          </w:tcPr>
          <w:p w14:paraId="629EAC05" w14:textId="6162A030" w:rsidR="00113FA5" w:rsidRPr="00113FA5" w:rsidRDefault="00113FA5" w:rsidP="00113FA5">
            <w:pPr>
              <w:widowControl w:val="0"/>
              <w:jc w:val="center"/>
              <w:rPr>
                <w:rFonts w:ascii="Times New Roman" w:hAnsi="Times New Roman"/>
                <w:sz w:val="24"/>
                <w:szCs w:val="24"/>
              </w:rPr>
            </w:pPr>
            <w:r w:rsidRPr="00113FA5">
              <w:rPr>
                <w:rFonts w:ascii="Times New Roman" w:hAnsi="Times New Roman"/>
                <w:sz w:val="24"/>
                <w:szCs w:val="24"/>
              </w:rPr>
              <w:t>Описание</w:t>
            </w:r>
          </w:p>
        </w:tc>
      </w:tr>
      <w:tr w:rsidR="00113FA5" w:rsidRPr="00A064ED" w14:paraId="15C71B34" w14:textId="77777777" w:rsidTr="005D271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B8E7D81" w14:textId="12D8C5BA"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04719E00" w14:textId="4DC6431A"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Нажатие на кнопку звука</w:t>
            </w:r>
          </w:p>
        </w:tc>
      </w:tr>
      <w:tr w:rsidR="00113FA5" w:rsidRPr="00A064ED" w14:paraId="52613FA5" w14:textId="77777777" w:rsidTr="005D2714">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126B4C05" w14:textId="5A9FF511"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39502326" w14:textId="4791A477"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Пользователь нажимает кнопку управления звуком, инициируя изменение состояния звука в плеере</w:t>
            </w:r>
          </w:p>
        </w:tc>
      </w:tr>
      <w:tr w:rsidR="00113FA5" w:rsidRPr="00A064ED" w14:paraId="1436E8CA" w14:textId="77777777" w:rsidTr="005D271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7D38AC8" w14:textId="151BAC8B"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098025CD" w14:textId="47539FC8"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Пользовательская</w:t>
            </w:r>
          </w:p>
        </w:tc>
      </w:tr>
      <w:tr w:rsidR="00113FA5" w:rsidRPr="00A064ED" w14:paraId="213FE463" w14:textId="77777777" w:rsidTr="005D271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198D5385" w14:textId="32833F35"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5DC9C964" w14:textId="153EB831"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Клиентский интерфейс плеера</w:t>
            </w:r>
          </w:p>
        </w:tc>
      </w:tr>
      <w:tr w:rsidR="00113FA5" w:rsidRPr="00A064ED" w14:paraId="1DC1A462" w14:textId="77777777" w:rsidTr="005D271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B296263" w14:textId="2DB37C81"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6DB0412F" w14:textId="212B4AD9"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Повторное нажатие переключает состояние звука между включённым и выключенным</w:t>
            </w:r>
          </w:p>
        </w:tc>
      </w:tr>
      <w:tr w:rsidR="00113FA5" w:rsidRPr="00A064ED" w14:paraId="7FB81C55" w14:textId="77777777" w:rsidTr="005D271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8CC0444" w14:textId="678C1956"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35CC752D" w14:textId="28A9F8C4"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Кнопка звука недоступна; ошибка обработки нажатия</w:t>
            </w:r>
          </w:p>
        </w:tc>
      </w:tr>
      <w:tr w:rsidR="00113FA5" w:rsidRPr="00A064ED" w14:paraId="3588620E" w14:textId="77777777" w:rsidTr="005D271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523D2AD" w14:textId="2ED16B65"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5A5622F8" w14:textId="4CAD1E45"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Команда изменения состояния звука передана в систему</w:t>
            </w:r>
          </w:p>
        </w:tc>
      </w:tr>
      <w:tr w:rsidR="00113FA5" w:rsidRPr="00A064ED" w14:paraId="409C046C" w14:textId="77777777" w:rsidTr="005D271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C268462" w14:textId="4B24790E"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Предусловие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7CB18082" w14:textId="5977184E"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Пользователь просматривает видео в плеере</w:t>
            </w:r>
          </w:p>
        </w:tc>
      </w:tr>
      <w:tr w:rsidR="00113FA5" w:rsidRPr="00A064ED" w14:paraId="535D16F8" w14:textId="77777777" w:rsidTr="005D271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3C626D30" w14:textId="2DCCE654"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Постусловие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2703AEFE" w14:textId="0BDB2672"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Система инициировала изменение состояния звука</w:t>
            </w:r>
          </w:p>
        </w:tc>
      </w:tr>
    </w:tbl>
    <w:p w14:paraId="6E2B3467" w14:textId="77777777" w:rsidR="00621BA7" w:rsidRDefault="00621BA7" w:rsidP="00A064ED">
      <w:pPr>
        <w:spacing w:after="0" w:line="360" w:lineRule="auto"/>
        <w:jc w:val="right"/>
        <w:rPr>
          <w:rFonts w:ascii="Times New Roman" w:eastAsia="Calibri" w:hAnsi="Times New Roman"/>
          <w:color w:val="auto"/>
          <w:kern w:val="2"/>
          <w:sz w:val="28"/>
          <w:szCs w:val="24"/>
          <w:lang w:eastAsia="en-US"/>
        </w:rPr>
      </w:pPr>
    </w:p>
    <w:p w14:paraId="1A427C7E" w14:textId="7E9EC2C1" w:rsidR="00113FA5" w:rsidRPr="00113FA5" w:rsidRDefault="00A064ED" w:rsidP="00113FA5">
      <w:pPr>
        <w:spacing w:after="0" w:line="360"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t xml:space="preserve">Таблица </w:t>
      </w:r>
      <w:r w:rsidR="00621BA7">
        <w:rPr>
          <w:rFonts w:ascii="Times New Roman" w:eastAsia="Calibri" w:hAnsi="Times New Roman"/>
          <w:color w:val="auto"/>
          <w:kern w:val="2"/>
          <w:sz w:val="28"/>
          <w:szCs w:val="24"/>
          <w:lang w:eastAsia="en-US"/>
        </w:rPr>
        <w:t>28</w:t>
      </w:r>
    </w:p>
    <w:p w14:paraId="799E4B6D" w14:textId="0422366C" w:rsidR="00A064ED" w:rsidRPr="00A064ED" w:rsidRDefault="00A064ED" w:rsidP="00A064ED">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113FA5">
        <w:rPr>
          <w:rFonts w:ascii="Times New Roman" w:eastAsia="Times New Roman" w:hAnsi="Times New Roman"/>
          <w:color w:val="auto"/>
          <w:kern w:val="2"/>
          <w:sz w:val="28"/>
          <w:szCs w:val="24"/>
        </w:rPr>
        <w:t>Изменение состояния звука</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113FA5" w:rsidRPr="00A064ED" w14:paraId="1D33081B" w14:textId="77777777" w:rsidTr="00CC3B88">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8C08E5B" w14:textId="63FA513F" w:rsidR="00113FA5" w:rsidRPr="00113FA5" w:rsidRDefault="00113FA5" w:rsidP="00113FA5">
            <w:pPr>
              <w:widowControl w:val="0"/>
              <w:jc w:val="center"/>
              <w:rPr>
                <w:rFonts w:ascii="Times New Roman" w:hAnsi="Times New Roman"/>
                <w:sz w:val="24"/>
                <w:szCs w:val="24"/>
              </w:rPr>
            </w:pPr>
            <w:r w:rsidRPr="00113FA5">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hideMark/>
          </w:tcPr>
          <w:p w14:paraId="1E221958" w14:textId="01BBBC65" w:rsidR="00113FA5" w:rsidRPr="00113FA5" w:rsidRDefault="00113FA5" w:rsidP="00113FA5">
            <w:pPr>
              <w:widowControl w:val="0"/>
              <w:jc w:val="center"/>
              <w:rPr>
                <w:rFonts w:ascii="Times New Roman" w:hAnsi="Times New Roman"/>
                <w:sz w:val="24"/>
                <w:szCs w:val="24"/>
              </w:rPr>
            </w:pPr>
            <w:r w:rsidRPr="00113FA5">
              <w:rPr>
                <w:rFonts w:ascii="Times New Roman" w:hAnsi="Times New Roman"/>
                <w:sz w:val="24"/>
                <w:szCs w:val="24"/>
              </w:rPr>
              <w:t>Описание</w:t>
            </w:r>
          </w:p>
        </w:tc>
      </w:tr>
      <w:tr w:rsidR="00113FA5" w:rsidRPr="00A064ED" w14:paraId="0988A035" w14:textId="77777777" w:rsidTr="00CC3B88">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9CAC40E" w14:textId="518B0D42"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02D03B89" w14:textId="35CCCFE2"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Изменение состояния звука (включить/выключить)</w:t>
            </w:r>
          </w:p>
        </w:tc>
      </w:tr>
      <w:tr w:rsidR="00113FA5" w:rsidRPr="00A064ED" w14:paraId="5A46E7F2" w14:textId="77777777" w:rsidTr="00CC3B88">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5976D5E4" w14:textId="49C4C176"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3EF864FC" w14:textId="2ABB3EAD"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Видео-плеер «Монетка» включает или выключает звук воспроизводимого видео в соответствии с командой пользователя</w:t>
            </w:r>
          </w:p>
        </w:tc>
      </w:tr>
      <w:tr w:rsidR="00113FA5" w:rsidRPr="00A064ED" w14:paraId="7F2ED10E" w14:textId="77777777" w:rsidTr="00CC3B88">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D3D04EE" w14:textId="44AFF604"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58F30C61" w14:textId="4EAABDBA"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Системная</w:t>
            </w:r>
          </w:p>
        </w:tc>
      </w:tr>
      <w:tr w:rsidR="00113FA5" w:rsidRPr="00A064ED" w14:paraId="5C6B8765" w14:textId="77777777" w:rsidTr="00CC3B88">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21714E6" w14:textId="5BC9873A"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0A899D7D" w14:textId="36EC22C0"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Клиентский интерфейс плеера</w:t>
            </w:r>
          </w:p>
        </w:tc>
      </w:tr>
      <w:tr w:rsidR="00113FA5" w:rsidRPr="00A064ED" w14:paraId="38BDC502" w14:textId="77777777" w:rsidTr="00CC3B88">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436165E" w14:textId="767D08A2"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4A04E479" w14:textId="4C45DFB7"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Состояние звука визуально отражается на иконке кнопки</w:t>
            </w:r>
          </w:p>
        </w:tc>
      </w:tr>
      <w:tr w:rsidR="00113FA5" w:rsidRPr="00A064ED" w14:paraId="36708D63" w14:textId="77777777" w:rsidTr="00CC3B88">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33BA967" w14:textId="4E6C6BA4"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02DEBFCB" w14:textId="773F2AD8"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Ошибка обновления состояния звука в интерфейсе</w:t>
            </w:r>
          </w:p>
        </w:tc>
      </w:tr>
    </w:tbl>
    <w:p w14:paraId="05F73EB5" w14:textId="49B44717" w:rsidR="00621BA7" w:rsidRDefault="00113FA5" w:rsidP="00113FA5">
      <w:pPr>
        <w:spacing w:after="0" w:line="360" w:lineRule="auto"/>
        <w:jc w:val="right"/>
        <w:rPr>
          <w:rFonts w:ascii="Times New Roman" w:eastAsia="Calibri" w:hAnsi="Times New Roman"/>
          <w:color w:val="auto"/>
          <w:kern w:val="2"/>
          <w:sz w:val="28"/>
          <w:szCs w:val="24"/>
          <w:lang w:eastAsia="en-US"/>
        </w:rPr>
      </w:pPr>
      <w:r>
        <w:rPr>
          <w:rFonts w:ascii="Times New Roman" w:eastAsia="Calibri" w:hAnsi="Times New Roman"/>
          <w:color w:val="auto"/>
          <w:kern w:val="2"/>
          <w:sz w:val="28"/>
          <w:szCs w:val="24"/>
          <w:lang w:eastAsia="en-US"/>
        </w:rPr>
        <w:lastRenderedPageBreak/>
        <w:t>Продолжение табл. 28</w:t>
      </w:r>
    </w:p>
    <w:tbl>
      <w:tblPr>
        <w:tblStyle w:val="20"/>
        <w:tblW w:w="0" w:type="auto"/>
        <w:jc w:val="center"/>
        <w:tblInd w:w="0" w:type="dxa"/>
        <w:tblLook w:val="04A0" w:firstRow="1" w:lastRow="0" w:firstColumn="1" w:lastColumn="0" w:noHBand="0" w:noVBand="1"/>
      </w:tblPr>
      <w:tblGrid>
        <w:gridCol w:w="1838"/>
        <w:gridCol w:w="7507"/>
      </w:tblGrid>
      <w:tr w:rsidR="00113FA5" w:rsidRPr="00113FA5" w14:paraId="3B9A67FE" w14:textId="77777777" w:rsidTr="00A64A3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9D6FB23" w14:textId="77777777" w:rsidR="00113FA5" w:rsidRPr="00113FA5" w:rsidRDefault="00113FA5" w:rsidP="00A64A34">
            <w:pPr>
              <w:widowControl w:val="0"/>
              <w:rPr>
                <w:rFonts w:ascii="Times New Roman" w:hAnsi="Times New Roman"/>
                <w:sz w:val="24"/>
                <w:szCs w:val="24"/>
              </w:rPr>
            </w:pPr>
            <w:r w:rsidRPr="00113FA5">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776D6A78" w14:textId="77777777" w:rsidR="00113FA5" w:rsidRPr="00113FA5" w:rsidRDefault="00113FA5" w:rsidP="00A64A34">
            <w:pPr>
              <w:widowControl w:val="0"/>
              <w:rPr>
                <w:rFonts w:ascii="Times New Roman" w:hAnsi="Times New Roman"/>
                <w:sz w:val="24"/>
                <w:szCs w:val="24"/>
              </w:rPr>
            </w:pPr>
            <w:r w:rsidRPr="00113FA5">
              <w:rPr>
                <w:rFonts w:ascii="Times New Roman" w:hAnsi="Times New Roman"/>
                <w:sz w:val="24"/>
                <w:szCs w:val="24"/>
              </w:rPr>
              <w:t>Состояние звука изменено в соответствии с командой пользователя</w:t>
            </w:r>
          </w:p>
        </w:tc>
      </w:tr>
      <w:tr w:rsidR="00113FA5" w:rsidRPr="00113FA5" w14:paraId="31DDE595" w14:textId="77777777" w:rsidTr="00A64A3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D94526B" w14:textId="77777777" w:rsidR="00113FA5" w:rsidRPr="00113FA5" w:rsidRDefault="00113FA5" w:rsidP="00A64A34">
            <w:pPr>
              <w:widowControl w:val="0"/>
              <w:rPr>
                <w:rFonts w:ascii="Times New Roman" w:hAnsi="Times New Roman"/>
                <w:sz w:val="24"/>
                <w:szCs w:val="24"/>
              </w:rPr>
            </w:pPr>
            <w:r w:rsidRPr="00113FA5">
              <w:rPr>
                <w:rStyle w:val="Strong"/>
                <w:rFonts w:ascii="Times New Roman" w:hAnsi="Times New Roman"/>
                <w:b w:val="0"/>
                <w:bCs w:val="0"/>
                <w:sz w:val="24"/>
                <w:szCs w:val="24"/>
              </w:rPr>
              <w:t>Предусловие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2E2A8FDD" w14:textId="77777777" w:rsidR="00113FA5" w:rsidRPr="00113FA5" w:rsidRDefault="00113FA5" w:rsidP="00A64A34">
            <w:pPr>
              <w:widowControl w:val="0"/>
              <w:rPr>
                <w:rFonts w:ascii="Times New Roman" w:hAnsi="Times New Roman"/>
                <w:sz w:val="24"/>
                <w:szCs w:val="24"/>
              </w:rPr>
            </w:pPr>
            <w:r w:rsidRPr="00113FA5">
              <w:rPr>
                <w:rFonts w:ascii="Times New Roman" w:hAnsi="Times New Roman"/>
                <w:sz w:val="24"/>
                <w:szCs w:val="24"/>
              </w:rPr>
              <w:t>Пользователь нажал кнопку звука; видео воспроизводится</w:t>
            </w:r>
          </w:p>
        </w:tc>
      </w:tr>
      <w:tr w:rsidR="00113FA5" w:rsidRPr="00113FA5" w14:paraId="0684A439" w14:textId="77777777" w:rsidTr="00A64A3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8BD45DE" w14:textId="77777777" w:rsidR="00113FA5" w:rsidRPr="00113FA5" w:rsidRDefault="00113FA5" w:rsidP="00A64A34">
            <w:pPr>
              <w:widowControl w:val="0"/>
              <w:rPr>
                <w:rFonts w:ascii="Times New Roman" w:hAnsi="Times New Roman"/>
                <w:sz w:val="24"/>
                <w:szCs w:val="24"/>
              </w:rPr>
            </w:pPr>
            <w:r w:rsidRPr="00113FA5">
              <w:rPr>
                <w:rStyle w:val="Strong"/>
                <w:rFonts w:ascii="Times New Roman" w:hAnsi="Times New Roman"/>
                <w:b w:val="0"/>
                <w:bCs w:val="0"/>
                <w:sz w:val="24"/>
                <w:szCs w:val="24"/>
              </w:rPr>
              <w:t>Постусловие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002E2D18" w14:textId="77777777" w:rsidR="00113FA5" w:rsidRPr="00113FA5" w:rsidRDefault="00113FA5" w:rsidP="00A64A34">
            <w:pPr>
              <w:widowControl w:val="0"/>
              <w:rPr>
                <w:rFonts w:ascii="Times New Roman" w:hAnsi="Times New Roman"/>
                <w:sz w:val="24"/>
                <w:szCs w:val="24"/>
              </w:rPr>
            </w:pPr>
            <w:r w:rsidRPr="00113FA5">
              <w:rPr>
                <w:rFonts w:ascii="Times New Roman" w:hAnsi="Times New Roman"/>
                <w:sz w:val="24"/>
                <w:szCs w:val="24"/>
              </w:rPr>
              <w:t>Звук включён или выключен; иконка кнопки обновлена</w:t>
            </w:r>
          </w:p>
        </w:tc>
      </w:tr>
    </w:tbl>
    <w:p w14:paraId="4930A281" w14:textId="77777777" w:rsidR="00113FA5" w:rsidRPr="00A064ED" w:rsidRDefault="00113FA5" w:rsidP="00113FA5">
      <w:pPr>
        <w:spacing w:after="0" w:line="360" w:lineRule="auto"/>
        <w:jc w:val="center"/>
        <w:rPr>
          <w:rFonts w:ascii="Times New Roman" w:eastAsia="Calibri" w:hAnsi="Times New Roman"/>
          <w:color w:val="auto"/>
          <w:kern w:val="2"/>
          <w:sz w:val="28"/>
          <w:szCs w:val="24"/>
          <w:lang w:eastAsia="en-US"/>
        </w:rPr>
      </w:pPr>
    </w:p>
    <w:p w14:paraId="01886118" w14:textId="3E722687" w:rsidR="00E4286E" w:rsidRDefault="00A064ED" w:rsidP="00E4286E">
      <w:pPr>
        <w:spacing w:after="0" w:line="360" w:lineRule="auto"/>
        <w:ind w:firstLine="426"/>
        <w:jc w:val="both"/>
        <w:rPr>
          <w:rFonts w:ascii="Times New Roman" w:eastAsia="Calibri" w:hAnsi="Times New Roman"/>
          <w:color w:val="auto"/>
          <w:sz w:val="28"/>
          <w:szCs w:val="28"/>
          <w:lang w:eastAsia="en-US"/>
        </w:rPr>
      </w:pPr>
      <w:r w:rsidRPr="00A064ED">
        <w:rPr>
          <w:rFonts w:ascii="Times New Roman" w:eastAsia="Calibri" w:hAnsi="Times New Roman"/>
          <w:color w:val="auto"/>
          <w:sz w:val="28"/>
          <w:szCs w:val="28"/>
          <w:lang w:eastAsia="en-US"/>
        </w:rPr>
        <w:t>Диаграмма последовательностей действий варианта использования (ДПС ВИ) «</w:t>
      </w:r>
      <w:r w:rsidR="00113FA5">
        <w:rPr>
          <w:rFonts w:ascii="Times New Roman" w:eastAsia="Calibri" w:hAnsi="Times New Roman"/>
          <w:color w:val="auto"/>
          <w:sz w:val="28"/>
          <w:szCs w:val="28"/>
          <w:lang w:eastAsia="en-US"/>
        </w:rPr>
        <w:t>Перейти на страницу автора видеоконтента</w:t>
      </w:r>
      <w:r w:rsidRPr="00A064ED">
        <w:rPr>
          <w:rFonts w:ascii="Times New Roman" w:eastAsia="Calibri" w:hAnsi="Times New Roman"/>
          <w:color w:val="auto"/>
          <w:sz w:val="28"/>
          <w:szCs w:val="28"/>
          <w:lang w:eastAsia="en-US"/>
        </w:rPr>
        <w:t xml:space="preserve">» (рис. </w:t>
      </w:r>
      <w:r w:rsidR="00FC4DC6">
        <w:rPr>
          <w:rFonts w:ascii="Times New Roman" w:eastAsia="Calibri" w:hAnsi="Times New Roman"/>
          <w:color w:val="auto"/>
          <w:sz w:val="28"/>
          <w:szCs w:val="28"/>
          <w:lang w:eastAsia="en-US"/>
        </w:rPr>
        <w:t>9</w:t>
      </w:r>
      <w:r w:rsidRPr="00A064ED">
        <w:rPr>
          <w:rFonts w:ascii="Times New Roman" w:eastAsia="Calibri" w:hAnsi="Times New Roman"/>
          <w:color w:val="auto"/>
          <w:sz w:val="28"/>
          <w:szCs w:val="28"/>
          <w:lang w:eastAsia="en-US"/>
        </w:rPr>
        <w:t>).</w:t>
      </w:r>
      <w:r w:rsidR="00E4286E">
        <w:rPr>
          <w:rFonts w:ascii="Times New Roman" w:eastAsia="Calibri" w:hAnsi="Times New Roman"/>
          <w:color w:val="auto"/>
          <w:sz w:val="28"/>
          <w:szCs w:val="28"/>
          <w:lang w:eastAsia="en-US"/>
        </w:rPr>
        <w:t xml:space="preserve"> </w:t>
      </w:r>
      <w:r w:rsidR="00E4286E" w:rsidRPr="00C91CEA">
        <w:rPr>
          <w:rFonts w:ascii="Times New Roman" w:eastAsia="Calibri" w:hAnsi="Times New Roman"/>
          <w:color w:val="auto"/>
          <w:sz w:val="28"/>
          <w:szCs w:val="28"/>
          <w:lang w:eastAsia="en-US"/>
        </w:rPr>
        <w:t>Описание выполняемых операций приведено в табл</w:t>
      </w:r>
      <w:r w:rsidR="00E4286E">
        <w:rPr>
          <w:rFonts w:ascii="Times New Roman" w:eastAsia="Calibri" w:hAnsi="Times New Roman"/>
          <w:color w:val="auto"/>
          <w:sz w:val="28"/>
          <w:szCs w:val="28"/>
          <w:lang w:eastAsia="en-US"/>
        </w:rPr>
        <w:t>.</w:t>
      </w:r>
      <w:r w:rsidR="00113FA5">
        <w:rPr>
          <w:rFonts w:ascii="Times New Roman" w:eastAsia="Calibri" w:hAnsi="Times New Roman"/>
          <w:color w:val="auto"/>
          <w:sz w:val="28"/>
          <w:szCs w:val="28"/>
          <w:lang w:eastAsia="en-US"/>
        </w:rPr>
        <w:t xml:space="preserve"> 29 - </w:t>
      </w:r>
      <w:r w:rsidR="00E4286E">
        <w:rPr>
          <w:rFonts w:ascii="Times New Roman" w:eastAsia="Calibri" w:hAnsi="Times New Roman"/>
          <w:color w:val="auto"/>
          <w:sz w:val="28"/>
          <w:szCs w:val="28"/>
          <w:lang w:eastAsia="en-US"/>
        </w:rPr>
        <w:t>30</w:t>
      </w:r>
      <w:r w:rsidR="00E4286E" w:rsidRPr="00C91CEA">
        <w:rPr>
          <w:rFonts w:ascii="Times New Roman" w:eastAsia="Calibri" w:hAnsi="Times New Roman"/>
          <w:color w:val="auto"/>
          <w:sz w:val="28"/>
          <w:szCs w:val="28"/>
          <w:lang w:eastAsia="en-US"/>
        </w:rPr>
        <w:t>.</w:t>
      </w:r>
    </w:p>
    <w:p w14:paraId="2E5CFC3E" w14:textId="77777777" w:rsidR="00113FA5" w:rsidRPr="00A064ED" w:rsidRDefault="00113FA5" w:rsidP="00E4286E">
      <w:pPr>
        <w:spacing w:after="0" w:line="360" w:lineRule="auto"/>
        <w:ind w:firstLine="426"/>
        <w:jc w:val="both"/>
        <w:rPr>
          <w:rFonts w:ascii="Times New Roman" w:eastAsia="Calibri" w:hAnsi="Times New Roman"/>
          <w:color w:val="auto"/>
          <w:sz w:val="28"/>
          <w:szCs w:val="28"/>
          <w:lang w:eastAsia="en-US"/>
        </w:rPr>
      </w:pPr>
    </w:p>
    <w:p w14:paraId="1F2BB38A" w14:textId="27ED29BE" w:rsidR="00A064ED" w:rsidRPr="00A064ED" w:rsidRDefault="00113FA5" w:rsidP="00113FA5">
      <w:pPr>
        <w:spacing w:after="0" w:line="360" w:lineRule="auto"/>
        <w:ind w:firstLine="426"/>
        <w:jc w:val="center"/>
        <w:rPr>
          <w:rFonts w:ascii="Times New Roman" w:eastAsia="Calibri" w:hAnsi="Times New Roman"/>
          <w:color w:val="auto"/>
          <w:sz w:val="28"/>
          <w:szCs w:val="28"/>
          <w:lang w:eastAsia="en-US"/>
        </w:rPr>
      </w:pPr>
      <w:r w:rsidRPr="00113FA5">
        <w:rPr>
          <w:rFonts w:ascii="Times New Roman" w:eastAsia="Calibri" w:hAnsi="Times New Roman"/>
          <w:noProof/>
          <w:color w:val="auto"/>
          <w:sz w:val="28"/>
          <w:szCs w:val="28"/>
          <w:lang w:eastAsia="en-US"/>
        </w:rPr>
        <w:drawing>
          <wp:inline distT="0" distB="0" distL="0" distR="0" wp14:anchorId="506717CB" wp14:editId="7FDF863F">
            <wp:extent cx="3626249" cy="3753485"/>
            <wp:effectExtent l="0" t="0" r="0" b="0"/>
            <wp:docPr id="1486138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38032" name=""/>
                    <pic:cNvPicPr/>
                  </pic:nvPicPr>
                  <pic:blipFill>
                    <a:blip r:embed="rId20"/>
                    <a:stretch>
                      <a:fillRect/>
                    </a:stretch>
                  </pic:blipFill>
                  <pic:spPr>
                    <a:xfrm>
                      <a:off x="0" y="0"/>
                      <a:ext cx="3626952" cy="3754213"/>
                    </a:xfrm>
                    <a:prstGeom prst="rect">
                      <a:avLst/>
                    </a:prstGeom>
                  </pic:spPr>
                </pic:pic>
              </a:graphicData>
            </a:graphic>
          </wp:inline>
        </w:drawing>
      </w:r>
    </w:p>
    <w:p w14:paraId="5F4CFCA3" w14:textId="3695C940" w:rsidR="00113FA5" w:rsidRDefault="00A064ED" w:rsidP="00113FA5">
      <w:pPr>
        <w:spacing w:after="0" w:line="360" w:lineRule="auto"/>
        <w:jc w:val="center"/>
        <w:rPr>
          <w:rFonts w:ascii="Times New Roman" w:eastAsia="Calibri" w:hAnsi="Times New Roman"/>
          <w:color w:val="auto"/>
          <w:sz w:val="28"/>
          <w:szCs w:val="28"/>
          <w:lang w:eastAsia="en-US"/>
        </w:rPr>
      </w:pPr>
      <w:r w:rsidRPr="00A064ED">
        <w:rPr>
          <w:rFonts w:ascii="Times New Roman" w:eastAsia="Calibri" w:hAnsi="Times New Roman"/>
          <w:color w:val="auto"/>
          <w:sz w:val="28"/>
          <w:szCs w:val="28"/>
          <w:lang w:eastAsia="en-US"/>
        </w:rPr>
        <w:t xml:space="preserve">Рис. </w:t>
      </w:r>
      <w:r w:rsidR="00FC4DC6">
        <w:rPr>
          <w:rFonts w:ascii="Times New Roman" w:eastAsia="Calibri" w:hAnsi="Times New Roman"/>
          <w:color w:val="auto"/>
          <w:sz w:val="28"/>
          <w:szCs w:val="28"/>
          <w:lang w:eastAsia="en-US"/>
        </w:rPr>
        <w:t>9</w:t>
      </w:r>
      <w:r w:rsidRPr="00A064ED">
        <w:rPr>
          <w:rFonts w:ascii="Times New Roman" w:eastAsia="Calibri" w:hAnsi="Times New Roman"/>
          <w:color w:val="auto"/>
          <w:sz w:val="28"/>
          <w:szCs w:val="28"/>
          <w:lang w:eastAsia="en-US"/>
        </w:rPr>
        <w:t>. ДПС ВИ «</w:t>
      </w:r>
      <w:r w:rsidR="00113FA5">
        <w:rPr>
          <w:rFonts w:ascii="Times New Roman" w:eastAsia="Calibri" w:hAnsi="Times New Roman"/>
          <w:color w:val="auto"/>
          <w:sz w:val="28"/>
          <w:szCs w:val="28"/>
          <w:lang w:eastAsia="en-US"/>
        </w:rPr>
        <w:t>Перейти на страницу автора видеоконтента</w:t>
      </w:r>
      <w:r w:rsidRPr="00A064ED">
        <w:rPr>
          <w:rFonts w:ascii="Times New Roman" w:eastAsia="Calibri" w:hAnsi="Times New Roman"/>
          <w:color w:val="auto"/>
          <w:sz w:val="28"/>
          <w:szCs w:val="28"/>
          <w:lang w:eastAsia="en-US"/>
        </w:rPr>
        <w:t>»</w:t>
      </w:r>
    </w:p>
    <w:p w14:paraId="2BB0080D" w14:textId="77777777" w:rsidR="00113FA5" w:rsidRPr="00113FA5" w:rsidRDefault="00113FA5" w:rsidP="00113FA5">
      <w:pPr>
        <w:spacing w:after="0" w:line="360" w:lineRule="auto"/>
        <w:jc w:val="center"/>
        <w:rPr>
          <w:rFonts w:ascii="Times New Roman" w:eastAsia="Calibri" w:hAnsi="Times New Roman"/>
          <w:color w:val="auto"/>
          <w:sz w:val="28"/>
          <w:szCs w:val="28"/>
          <w:lang w:eastAsia="en-US"/>
        </w:rPr>
      </w:pPr>
    </w:p>
    <w:p w14:paraId="6362662B" w14:textId="798ADF3F" w:rsidR="00A064ED" w:rsidRPr="00A064ED" w:rsidRDefault="00A064ED" w:rsidP="00A064ED">
      <w:pPr>
        <w:spacing w:after="0" w:line="360"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t xml:space="preserve">Таблица </w:t>
      </w:r>
      <w:r w:rsidR="00113FA5">
        <w:rPr>
          <w:rFonts w:ascii="Times New Roman" w:eastAsia="Calibri" w:hAnsi="Times New Roman"/>
          <w:color w:val="auto"/>
          <w:kern w:val="2"/>
          <w:sz w:val="28"/>
          <w:szCs w:val="24"/>
          <w:lang w:eastAsia="en-US"/>
        </w:rPr>
        <w:t>29</w:t>
      </w:r>
    </w:p>
    <w:p w14:paraId="50F65C88" w14:textId="74E025C5" w:rsidR="00A064ED" w:rsidRPr="00A064ED" w:rsidRDefault="00A064ED" w:rsidP="00A064ED">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sidR="00113FA5">
        <w:rPr>
          <w:rFonts w:ascii="Times New Roman" w:eastAsia="Calibri" w:hAnsi="Times New Roman"/>
          <w:color w:val="auto"/>
          <w:sz w:val="28"/>
          <w:szCs w:val="28"/>
          <w:lang w:eastAsia="en-US"/>
        </w:rPr>
        <w:t>Нажатие на логотип автора</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113FA5" w:rsidRPr="00A064ED" w14:paraId="2C5C0338" w14:textId="77777777" w:rsidTr="00213A10">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1648B03D" w14:textId="3DFD661E" w:rsidR="00113FA5" w:rsidRPr="00113FA5" w:rsidRDefault="00113FA5" w:rsidP="00113FA5">
            <w:pPr>
              <w:widowControl w:val="0"/>
              <w:jc w:val="center"/>
              <w:rPr>
                <w:rFonts w:ascii="Times New Roman" w:hAnsi="Times New Roman"/>
                <w:sz w:val="24"/>
                <w:szCs w:val="24"/>
              </w:rPr>
            </w:pPr>
            <w:r w:rsidRPr="00113FA5">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tcPr>
          <w:p w14:paraId="7D9DDE09" w14:textId="3D436FA8" w:rsidR="00113FA5" w:rsidRPr="00113FA5" w:rsidRDefault="00113FA5" w:rsidP="00113FA5">
            <w:pPr>
              <w:widowControl w:val="0"/>
              <w:jc w:val="center"/>
              <w:rPr>
                <w:rFonts w:ascii="Times New Roman" w:hAnsi="Times New Roman"/>
                <w:sz w:val="24"/>
                <w:szCs w:val="24"/>
              </w:rPr>
            </w:pPr>
            <w:r w:rsidRPr="00113FA5">
              <w:rPr>
                <w:rFonts w:ascii="Times New Roman" w:hAnsi="Times New Roman"/>
                <w:sz w:val="24"/>
                <w:szCs w:val="24"/>
              </w:rPr>
              <w:t>Описание</w:t>
            </w:r>
          </w:p>
        </w:tc>
      </w:tr>
      <w:tr w:rsidR="00113FA5" w:rsidRPr="00A064ED" w14:paraId="6378D4FE" w14:textId="77777777" w:rsidTr="00213A10">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0F4503C" w14:textId="5F1F42F1"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17B70649" w14:textId="4D57F942"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Нажатие на логотип автора</w:t>
            </w:r>
          </w:p>
        </w:tc>
      </w:tr>
      <w:tr w:rsidR="00113FA5" w:rsidRPr="00A064ED" w14:paraId="38B215B1" w14:textId="77777777" w:rsidTr="00213A10">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2D8FF023" w14:textId="43022D6C"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05FC3CB8" w14:textId="459556E9"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Пользователь нажимает на логотип автора видеоконтента, инициируя переход на страницу автора</w:t>
            </w:r>
          </w:p>
        </w:tc>
      </w:tr>
      <w:tr w:rsidR="00113FA5" w:rsidRPr="00A064ED" w14:paraId="15F7C054" w14:textId="77777777" w:rsidTr="00213A10">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2F6FFA5" w14:textId="0D33F7D9"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78BA1655" w14:textId="1DB7F316"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Пользовательская</w:t>
            </w:r>
          </w:p>
        </w:tc>
      </w:tr>
      <w:tr w:rsidR="00113FA5" w:rsidRPr="00A064ED" w14:paraId="519FA318" w14:textId="77777777" w:rsidTr="00213A10">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5C9A1D52" w14:textId="34F54FC3"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1F63C595" w14:textId="4201AB3B"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Клиентский интерфейс плеера</w:t>
            </w:r>
          </w:p>
        </w:tc>
      </w:tr>
      <w:tr w:rsidR="00113FA5" w:rsidRPr="00A064ED" w14:paraId="77012B16" w14:textId="77777777" w:rsidTr="00213A10">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440B1DF" w14:textId="5512C389"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70F4B643" w14:textId="4BE43516"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Логотип автора отображается на экране во время воспроизведения видео</w:t>
            </w:r>
          </w:p>
        </w:tc>
      </w:tr>
      <w:tr w:rsidR="00113FA5" w:rsidRPr="00A064ED" w14:paraId="5DDC8EF9" w14:textId="77777777" w:rsidTr="00213A10">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2DEE9DA" w14:textId="0CD5706D"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3CBDF13D" w14:textId="7346BA7F"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Страница автора недоступна; отсутствует интернет-соединение</w:t>
            </w:r>
          </w:p>
        </w:tc>
      </w:tr>
    </w:tbl>
    <w:p w14:paraId="406E156E" w14:textId="6D3780E8" w:rsidR="00E05843" w:rsidRDefault="00113FA5" w:rsidP="00A064ED">
      <w:pPr>
        <w:spacing w:after="0" w:line="360" w:lineRule="auto"/>
        <w:jc w:val="right"/>
        <w:rPr>
          <w:rFonts w:ascii="Times New Roman" w:eastAsia="Calibri" w:hAnsi="Times New Roman"/>
          <w:color w:val="auto"/>
          <w:kern w:val="2"/>
          <w:sz w:val="28"/>
          <w:szCs w:val="24"/>
          <w:lang w:eastAsia="en-US"/>
        </w:rPr>
      </w:pPr>
      <w:r>
        <w:rPr>
          <w:rFonts w:ascii="Times New Roman" w:eastAsia="Calibri" w:hAnsi="Times New Roman"/>
          <w:color w:val="auto"/>
          <w:kern w:val="2"/>
          <w:sz w:val="28"/>
          <w:szCs w:val="24"/>
          <w:lang w:eastAsia="en-US"/>
        </w:rPr>
        <w:lastRenderedPageBreak/>
        <w:t>Продолжение табл. 29</w:t>
      </w:r>
    </w:p>
    <w:tbl>
      <w:tblPr>
        <w:tblStyle w:val="20"/>
        <w:tblW w:w="0" w:type="auto"/>
        <w:jc w:val="center"/>
        <w:tblInd w:w="0" w:type="dxa"/>
        <w:tblLook w:val="04A0" w:firstRow="1" w:lastRow="0" w:firstColumn="1" w:lastColumn="0" w:noHBand="0" w:noVBand="1"/>
      </w:tblPr>
      <w:tblGrid>
        <w:gridCol w:w="1838"/>
        <w:gridCol w:w="7507"/>
      </w:tblGrid>
      <w:tr w:rsidR="00113FA5" w:rsidRPr="00113FA5" w14:paraId="7D8F25C7" w14:textId="77777777" w:rsidTr="00A64A3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2070B1C6" w14:textId="77777777" w:rsidR="00113FA5" w:rsidRPr="00113FA5" w:rsidRDefault="00113FA5" w:rsidP="00A64A34">
            <w:pPr>
              <w:widowControl w:val="0"/>
              <w:rPr>
                <w:rFonts w:ascii="Times New Roman" w:hAnsi="Times New Roman"/>
                <w:sz w:val="24"/>
                <w:szCs w:val="24"/>
              </w:rPr>
            </w:pPr>
            <w:r w:rsidRPr="00113FA5">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1E60AB0F" w14:textId="77777777" w:rsidR="00113FA5" w:rsidRPr="00113FA5" w:rsidRDefault="00113FA5" w:rsidP="00A64A34">
            <w:pPr>
              <w:widowControl w:val="0"/>
              <w:rPr>
                <w:rFonts w:ascii="Times New Roman" w:hAnsi="Times New Roman"/>
                <w:sz w:val="24"/>
                <w:szCs w:val="24"/>
              </w:rPr>
            </w:pPr>
            <w:r w:rsidRPr="00113FA5">
              <w:rPr>
                <w:rFonts w:ascii="Times New Roman" w:hAnsi="Times New Roman"/>
                <w:sz w:val="24"/>
                <w:szCs w:val="24"/>
              </w:rPr>
              <w:t>Команда перехода на страницу автора передана в систему</w:t>
            </w:r>
          </w:p>
        </w:tc>
      </w:tr>
      <w:tr w:rsidR="00113FA5" w:rsidRPr="00113FA5" w14:paraId="5C52A2E8" w14:textId="77777777" w:rsidTr="00A64A3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7A9407F" w14:textId="77777777" w:rsidR="00113FA5" w:rsidRPr="00113FA5" w:rsidRDefault="00113FA5" w:rsidP="00A64A34">
            <w:pPr>
              <w:widowControl w:val="0"/>
              <w:rPr>
                <w:rFonts w:ascii="Times New Roman" w:hAnsi="Times New Roman"/>
                <w:sz w:val="24"/>
                <w:szCs w:val="24"/>
              </w:rPr>
            </w:pPr>
            <w:r w:rsidRPr="00113FA5">
              <w:rPr>
                <w:rStyle w:val="Strong"/>
                <w:rFonts w:ascii="Times New Roman" w:hAnsi="Times New Roman"/>
                <w:b w:val="0"/>
                <w:bCs w:val="0"/>
                <w:sz w:val="24"/>
                <w:szCs w:val="24"/>
              </w:rPr>
              <w:t>Предусловие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331C360F" w14:textId="77777777" w:rsidR="00113FA5" w:rsidRPr="00113FA5" w:rsidRDefault="00113FA5" w:rsidP="00A64A34">
            <w:pPr>
              <w:widowControl w:val="0"/>
              <w:rPr>
                <w:rFonts w:ascii="Times New Roman" w:hAnsi="Times New Roman"/>
                <w:sz w:val="24"/>
                <w:szCs w:val="24"/>
              </w:rPr>
            </w:pPr>
            <w:r w:rsidRPr="00113FA5">
              <w:rPr>
                <w:rFonts w:ascii="Times New Roman" w:hAnsi="Times New Roman"/>
                <w:sz w:val="24"/>
                <w:szCs w:val="24"/>
              </w:rPr>
              <w:t>Пользователь просматривает видео; логотип автора отображается на экране</w:t>
            </w:r>
          </w:p>
        </w:tc>
      </w:tr>
      <w:tr w:rsidR="00113FA5" w:rsidRPr="00113FA5" w14:paraId="4BE568E5" w14:textId="77777777" w:rsidTr="00A64A34">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94086BB" w14:textId="77777777" w:rsidR="00113FA5" w:rsidRPr="00113FA5" w:rsidRDefault="00113FA5" w:rsidP="00A64A34">
            <w:pPr>
              <w:widowControl w:val="0"/>
              <w:rPr>
                <w:rFonts w:ascii="Times New Roman" w:hAnsi="Times New Roman"/>
                <w:sz w:val="24"/>
                <w:szCs w:val="24"/>
              </w:rPr>
            </w:pPr>
            <w:r w:rsidRPr="00113FA5">
              <w:rPr>
                <w:rStyle w:val="Strong"/>
                <w:rFonts w:ascii="Times New Roman" w:hAnsi="Times New Roman"/>
                <w:b w:val="0"/>
                <w:bCs w:val="0"/>
                <w:sz w:val="24"/>
                <w:szCs w:val="24"/>
              </w:rPr>
              <w:t>Постусловие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6B7D95B6" w14:textId="77777777" w:rsidR="00113FA5" w:rsidRPr="00113FA5" w:rsidRDefault="00113FA5" w:rsidP="00A64A34">
            <w:pPr>
              <w:widowControl w:val="0"/>
              <w:rPr>
                <w:rFonts w:ascii="Times New Roman" w:hAnsi="Times New Roman"/>
                <w:sz w:val="24"/>
                <w:szCs w:val="24"/>
              </w:rPr>
            </w:pPr>
            <w:r w:rsidRPr="00113FA5">
              <w:rPr>
                <w:rFonts w:ascii="Times New Roman" w:hAnsi="Times New Roman"/>
                <w:sz w:val="24"/>
                <w:szCs w:val="24"/>
              </w:rPr>
              <w:t>Система инициировала переход на страницу автора</w:t>
            </w:r>
          </w:p>
        </w:tc>
      </w:tr>
    </w:tbl>
    <w:p w14:paraId="4C0CC1B9" w14:textId="77777777" w:rsidR="00113FA5" w:rsidRDefault="00113FA5" w:rsidP="00113FA5">
      <w:pPr>
        <w:spacing w:after="0" w:line="360" w:lineRule="auto"/>
        <w:jc w:val="center"/>
        <w:rPr>
          <w:rFonts w:ascii="Times New Roman" w:eastAsia="Calibri" w:hAnsi="Times New Roman"/>
          <w:color w:val="auto"/>
          <w:kern w:val="2"/>
          <w:sz w:val="28"/>
          <w:szCs w:val="24"/>
          <w:lang w:eastAsia="en-US"/>
        </w:rPr>
      </w:pPr>
    </w:p>
    <w:p w14:paraId="18699011" w14:textId="0661A198" w:rsidR="00113FA5" w:rsidRPr="00A064ED" w:rsidRDefault="00113FA5" w:rsidP="00113FA5">
      <w:pPr>
        <w:spacing w:after="0" w:line="360" w:lineRule="auto"/>
        <w:jc w:val="right"/>
        <w:rPr>
          <w:rFonts w:ascii="Times New Roman" w:eastAsia="Calibri" w:hAnsi="Times New Roman"/>
          <w:color w:val="auto"/>
          <w:kern w:val="2"/>
          <w:sz w:val="28"/>
          <w:szCs w:val="22"/>
          <w:lang w:eastAsia="en-US"/>
        </w:rPr>
      </w:pPr>
      <w:r w:rsidRPr="00A064ED">
        <w:rPr>
          <w:rFonts w:ascii="Times New Roman" w:eastAsia="Calibri" w:hAnsi="Times New Roman"/>
          <w:color w:val="auto"/>
          <w:kern w:val="2"/>
          <w:sz w:val="28"/>
          <w:szCs w:val="24"/>
          <w:lang w:eastAsia="en-US"/>
        </w:rPr>
        <w:t xml:space="preserve">Таблица </w:t>
      </w:r>
      <w:r>
        <w:rPr>
          <w:rFonts w:ascii="Times New Roman" w:eastAsia="Calibri" w:hAnsi="Times New Roman"/>
          <w:color w:val="auto"/>
          <w:kern w:val="2"/>
          <w:sz w:val="28"/>
          <w:szCs w:val="24"/>
          <w:lang w:eastAsia="en-US"/>
        </w:rPr>
        <w:t>30</w:t>
      </w:r>
    </w:p>
    <w:p w14:paraId="24C8A622" w14:textId="6A3A738F" w:rsidR="00113FA5" w:rsidRPr="00A064ED" w:rsidRDefault="00113FA5" w:rsidP="00113FA5">
      <w:pPr>
        <w:spacing w:after="0" w:line="360" w:lineRule="auto"/>
        <w:ind w:firstLine="425"/>
        <w:jc w:val="center"/>
        <w:rPr>
          <w:rFonts w:ascii="Times New Roman" w:eastAsia="Times New Roman" w:hAnsi="Times New Roman"/>
          <w:color w:val="auto"/>
          <w:kern w:val="2"/>
          <w:sz w:val="28"/>
          <w:szCs w:val="24"/>
        </w:rPr>
      </w:pPr>
      <w:r w:rsidRPr="00A064ED">
        <w:rPr>
          <w:rFonts w:ascii="Times New Roman" w:eastAsia="Times New Roman" w:hAnsi="Times New Roman"/>
          <w:color w:val="auto"/>
          <w:kern w:val="2"/>
          <w:sz w:val="28"/>
          <w:szCs w:val="24"/>
        </w:rPr>
        <w:t>Описание операции «</w:t>
      </w:r>
      <w:r>
        <w:rPr>
          <w:rFonts w:ascii="Times New Roman" w:eastAsia="Calibri" w:hAnsi="Times New Roman"/>
          <w:color w:val="auto"/>
          <w:sz w:val="28"/>
          <w:szCs w:val="28"/>
          <w:lang w:eastAsia="en-US"/>
        </w:rPr>
        <w:t>Переход по ссылке на страницу автора</w:t>
      </w:r>
      <w:r w:rsidRPr="00A064ED">
        <w:rPr>
          <w:rFonts w:ascii="Times New Roman" w:eastAsia="Times New Roman" w:hAnsi="Times New Roman"/>
          <w:color w:val="auto"/>
          <w:kern w:val="2"/>
          <w:sz w:val="28"/>
          <w:szCs w:val="24"/>
        </w:rPr>
        <w:t>»</w:t>
      </w:r>
    </w:p>
    <w:tbl>
      <w:tblPr>
        <w:tblStyle w:val="20"/>
        <w:tblW w:w="0" w:type="auto"/>
        <w:jc w:val="center"/>
        <w:tblInd w:w="0" w:type="dxa"/>
        <w:tblLook w:val="04A0" w:firstRow="1" w:lastRow="0" w:firstColumn="1" w:lastColumn="0" w:noHBand="0" w:noVBand="1"/>
      </w:tblPr>
      <w:tblGrid>
        <w:gridCol w:w="1838"/>
        <w:gridCol w:w="7507"/>
      </w:tblGrid>
      <w:tr w:rsidR="00113FA5" w:rsidRPr="00A064ED" w14:paraId="56657EB1" w14:textId="77777777" w:rsidTr="00415BEB">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09A248B" w14:textId="059F48A7" w:rsidR="00113FA5" w:rsidRPr="00113FA5" w:rsidRDefault="00113FA5" w:rsidP="00113FA5">
            <w:pPr>
              <w:widowControl w:val="0"/>
              <w:jc w:val="center"/>
              <w:rPr>
                <w:rFonts w:ascii="Times New Roman" w:hAnsi="Times New Roman"/>
                <w:sz w:val="24"/>
                <w:szCs w:val="24"/>
              </w:rPr>
            </w:pPr>
            <w:r w:rsidRPr="00113FA5">
              <w:rPr>
                <w:rFonts w:ascii="Times New Roman" w:hAnsi="Times New Roman"/>
                <w:sz w:val="24"/>
                <w:szCs w:val="24"/>
              </w:rPr>
              <w:t>Раздел</w:t>
            </w:r>
          </w:p>
        </w:tc>
        <w:tc>
          <w:tcPr>
            <w:tcW w:w="7507" w:type="dxa"/>
            <w:tcBorders>
              <w:top w:val="single" w:sz="4" w:space="0" w:color="auto"/>
              <w:left w:val="single" w:sz="4" w:space="0" w:color="auto"/>
              <w:bottom w:val="single" w:sz="4" w:space="0" w:color="auto"/>
              <w:right w:val="single" w:sz="4" w:space="0" w:color="auto"/>
            </w:tcBorders>
            <w:vAlign w:val="center"/>
            <w:hideMark/>
          </w:tcPr>
          <w:p w14:paraId="7478B931" w14:textId="4D35849F" w:rsidR="00113FA5" w:rsidRPr="00113FA5" w:rsidRDefault="00113FA5" w:rsidP="00113FA5">
            <w:pPr>
              <w:widowControl w:val="0"/>
              <w:jc w:val="center"/>
              <w:rPr>
                <w:rFonts w:ascii="Times New Roman" w:hAnsi="Times New Roman"/>
                <w:sz w:val="24"/>
                <w:szCs w:val="24"/>
              </w:rPr>
            </w:pPr>
            <w:r w:rsidRPr="00113FA5">
              <w:rPr>
                <w:rFonts w:ascii="Times New Roman" w:hAnsi="Times New Roman"/>
                <w:sz w:val="24"/>
                <w:szCs w:val="24"/>
              </w:rPr>
              <w:t>Описание</w:t>
            </w:r>
          </w:p>
        </w:tc>
      </w:tr>
      <w:tr w:rsidR="00113FA5" w:rsidRPr="00A064ED" w14:paraId="2A34EDE5" w14:textId="77777777" w:rsidTr="00415BEB">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EBA29BD" w14:textId="04785B53"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Имя</w:t>
            </w:r>
          </w:p>
        </w:tc>
        <w:tc>
          <w:tcPr>
            <w:tcW w:w="7507" w:type="dxa"/>
            <w:tcBorders>
              <w:top w:val="single" w:sz="4" w:space="0" w:color="auto"/>
              <w:left w:val="single" w:sz="4" w:space="0" w:color="auto"/>
              <w:bottom w:val="single" w:sz="4" w:space="0" w:color="auto"/>
              <w:right w:val="single" w:sz="4" w:space="0" w:color="auto"/>
            </w:tcBorders>
            <w:vAlign w:val="center"/>
          </w:tcPr>
          <w:p w14:paraId="16DFFE8C" w14:textId="6E4FDCE1"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Переход по ссылке на страницу автора</w:t>
            </w:r>
          </w:p>
        </w:tc>
      </w:tr>
      <w:tr w:rsidR="00113FA5" w:rsidRPr="00A064ED" w14:paraId="57583FD7" w14:textId="77777777" w:rsidTr="00415BEB">
        <w:trPr>
          <w:trHeight w:val="294"/>
          <w:jc w:val="center"/>
        </w:trPr>
        <w:tc>
          <w:tcPr>
            <w:tcW w:w="1838" w:type="dxa"/>
            <w:tcBorders>
              <w:top w:val="single" w:sz="4" w:space="0" w:color="auto"/>
              <w:left w:val="single" w:sz="4" w:space="0" w:color="auto"/>
              <w:bottom w:val="single" w:sz="4" w:space="0" w:color="auto"/>
              <w:right w:val="single" w:sz="4" w:space="0" w:color="auto"/>
            </w:tcBorders>
            <w:vAlign w:val="center"/>
          </w:tcPr>
          <w:p w14:paraId="4B972409" w14:textId="1BA7BD73"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Обязанности</w:t>
            </w:r>
          </w:p>
        </w:tc>
        <w:tc>
          <w:tcPr>
            <w:tcW w:w="7507" w:type="dxa"/>
            <w:tcBorders>
              <w:top w:val="single" w:sz="4" w:space="0" w:color="auto"/>
              <w:left w:val="single" w:sz="4" w:space="0" w:color="auto"/>
              <w:bottom w:val="single" w:sz="4" w:space="0" w:color="auto"/>
              <w:right w:val="single" w:sz="4" w:space="0" w:color="auto"/>
            </w:tcBorders>
            <w:vAlign w:val="center"/>
          </w:tcPr>
          <w:p w14:paraId="004E4FCE" w14:textId="75DAF0B9"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Видео-плеер «Монетка» открывает страницу автора видеоконтента после нажатия на его логотип</w:t>
            </w:r>
          </w:p>
        </w:tc>
      </w:tr>
      <w:tr w:rsidR="00113FA5" w:rsidRPr="00A064ED" w14:paraId="73621E87" w14:textId="77777777" w:rsidTr="00415BEB">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6F96092D" w14:textId="3F7A1E11"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Тип</w:t>
            </w:r>
          </w:p>
        </w:tc>
        <w:tc>
          <w:tcPr>
            <w:tcW w:w="7507" w:type="dxa"/>
            <w:tcBorders>
              <w:top w:val="single" w:sz="4" w:space="0" w:color="auto"/>
              <w:left w:val="single" w:sz="4" w:space="0" w:color="auto"/>
              <w:bottom w:val="single" w:sz="4" w:space="0" w:color="auto"/>
              <w:right w:val="single" w:sz="4" w:space="0" w:color="auto"/>
            </w:tcBorders>
            <w:vAlign w:val="center"/>
          </w:tcPr>
          <w:p w14:paraId="69EAE50D" w14:textId="1BBF70E2"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Системная</w:t>
            </w:r>
          </w:p>
        </w:tc>
      </w:tr>
      <w:tr w:rsidR="00113FA5" w:rsidRPr="00A064ED" w14:paraId="0E0F4860" w14:textId="77777777" w:rsidTr="00415BEB">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163A1615" w14:textId="1683BA8F"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Ссылки</w:t>
            </w:r>
          </w:p>
        </w:tc>
        <w:tc>
          <w:tcPr>
            <w:tcW w:w="7507" w:type="dxa"/>
            <w:tcBorders>
              <w:top w:val="single" w:sz="4" w:space="0" w:color="auto"/>
              <w:left w:val="single" w:sz="4" w:space="0" w:color="auto"/>
              <w:bottom w:val="single" w:sz="4" w:space="0" w:color="auto"/>
              <w:right w:val="single" w:sz="4" w:space="0" w:color="auto"/>
            </w:tcBorders>
            <w:vAlign w:val="center"/>
          </w:tcPr>
          <w:p w14:paraId="4D6DF2FA" w14:textId="3A42389E"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API видеосервиса</w:t>
            </w:r>
          </w:p>
        </w:tc>
      </w:tr>
      <w:tr w:rsidR="00113FA5" w:rsidRPr="00A064ED" w14:paraId="2325BE02" w14:textId="77777777" w:rsidTr="00415BEB">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B583F65" w14:textId="4A53D482"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Примечания</w:t>
            </w:r>
          </w:p>
        </w:tc>
        <w:tc>
          <w:tcPr>
            <w:tcW w:w="7507" w:type="dxa"/>
            <w:tcBorders>
              <w:top w:val="single" w:sz="4" w:space="0" w:color="auto"/>
              <w:left w:val="single" w:sz="4" w:space="0" w:color="auto"/>
              <w:bottom w:val="single" w:sz="4" w:space="0" w:color="auto"/>
              <w:right w:val="single" w:sz="4" w:space="0" w:color="auto"/>
            </w:tcBorders>
            <w:vAlign w:val="center"/>
          </w:tcPr>
          <w:p w14:paraId="03851290" w14:textId="2D9F3467"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Страница автора открывается внутри приложения без прерывания сессии</w:t>
            </w:r>
          </w:p>
        </w:tc>
      </w:tr>
      <w:tr w:rsidR="00113FA5" w:rsidRPr="00A064ED" w14:paraId="0C9B6F18" w14:textId="77777777" w:rsidTr="00415BEB">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9F72632" w14:textId="4A6F7E80"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Исключения</w:t>
            </w:r>
          </w:p>
        </w:tc>
        <w:tc>
          <w:tcPr>
            <w:tcW w:w="7507" w:type="dxa"/>
            <w:tcBorders>
              <w:top w:val="single" w:sz="4" w:space="0" w:color="auto"/>
              <w:left w:val="single" w:sz="4" w:space="0" w:color="auto"/>
              <w:bottom w:val="single" w:sz="4" w:space="0" w:color="auto"/>
              <w:right w:val="single" w:sz="4" w:space="0" w:color="auto"/>
            </w:tcBorders>
            <w:vAlign w:val="center"/>
          </w:tcPr>
          <w:p w14:paraId="19813358" w14:textId="78F5C2DD"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Страница автора не найдена; ошибка загрузки</w:t>
            </w:r>
          </w:p>
        </w:tc>
      </w:tr>
      <w:tr w:rsidR="00113FA5" w:rsidRPr="00A064ED" w14:paraId="60D0CC66" w14:textId="77777777" w:rsidTr="00415BEB">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201A111" w14:textId="78339FCC"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Вывод</w:t>
            </w:r>
          </w:p>
        </w:tc>
        <w:tc>
          <w:tcPr>
            <w:tcW w:w="7507" w:type="dxa"/>
            <w:tcBorders>
              <w:top w:val="single" w:sz="4" w:space="0" w:color="auto"/>
              <w:left w:val="single" w:sz="4" w:space="0" w:color="auto"/>
              <w:bottom w:val="single" w:sz="4" w:space="0" w:color="auto"/>
              <w:right w:val="single" w:sz="4" w:space="0" w:color="auto"/>
            </w:tcBorders>
            <w:vAlign w:val="center"/>
          </w:tcPr>
          <w:p w14:paraId="538CEF9A" w14:textId="0B7BBE2A"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Страница автора открыта и отображена пользователю</w:t>
            </w:r>
          </w:p>
        </w:tc>
      </w:tr>
      <w:tr w:rsidR="00113FA5" w:rsidRPr="00A064ED" w14:paraId="21BD96F5" w14:textId="77777777" w:rsidTr="00415BEB">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453E3CA5" w14:textId="6761CD3D"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Предусловие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7FA96CBD" w14:textId="0BA42CDC"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Пользователь нажал на логотип автора</w:t>
            </w:r>
          </w:p>
        </w:tc>
      </w:tr>
      <w:tr w:rsidR="00113FA5" w:rsidRPr="00A064ED" w14:paraId="051CEDB6" w14:textId="77777777" w:rsidTr="00415BEB">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0154F812" w14:textId="71B3A07A" w:rsidR="00113FA5" w:rsidRPr="00113FA5" w:rsidRDefault="00113FA5" w:rsidP="00113FA5">
            <w:pPr>
              <w:widowControl w:val="0"/>
              <w:rPr>
                <w:rFonts w:ascii="Times New Roman" w:hAnsi="Times New Roman"/>
                <w:sz w:val="24"/>
                <w:szCs w:val="24"/>
              </w:rPr>
            </w:pPr>
            <w:r w:rsidRPr="00113FA5">
              <w:rPr>
                <w:rStyle w:val="Strong"/>
                <w:rFonts w:ascii="Times New Roman" w:hAnsi="Times New Roman"/>
                <w:b w:val="0"/>
                <w:bCs w:val="0"/>
                <w:sz w:val="24"/>
                <w:szCs w:val="24"/>
              </w:rPr>
              <w:t>Постусловие</w:t>
            </w:r>
          </w:p>
        </w:tc>
        <w:tc>
          <w:tcPr>
            <w:tcW w:w="7507" w:type="dxa"/>
            <w:tcBorders>
              <w:top w:val="single" w:sz="4" w:space="0" w:color="auto"/>
              <w:left w:val="single" w:sz="4" w:space="0" w:color="auto"/>
              <w:bottom w:val="single" w:sz="4" w:space="0" w:color="auto"/>
              <w:right w:val="single" w:sz="4" w:space="0" w:color="auto"/>
            </w:tcBorders>
            <w:vAlign w:val="center"/>
          </w:tcPr>
          <w:p w14:paraId="33BD6D75" w14:textId="5DA16B10" w:rsidR="00113FA5" w:rsidRPr="00113FA5" w:rsidRDefault="00113FA5" w:rsidP="00113FA5">
            <w:pPr>
              <w:widowControl w:val="0"/>
              <w:rPr>
                <w:rFonts w:ascii="Times New Roman" w:hAnsi="Times New Roman"/>
                <w:sz w:val="24"/>
                <w:szCs w:val="24"/>
              </w:rPr>
            </w:pPr>
            <w:r w:rsidRPr="00113FA5">
              <w:rPr>
                <w:rFonts w:ascii="Times New Roman" w:hAnsi="Times New Roman"/>
                <w:sz w:val="24"/>
                <w:szCs w:val="24"/>
              </w:rPr>
              <w:t>Пользователь перешёл на страницу автора видеоконтента</w:t>
            </w:r>
          </w:p>
        </w:tc>
      </w:tr>
    </w:tbl>
    <w:p w14:paraId="1E930454" w14:textId="77777777" w:rsidR="00A064ED" w:rsidRPr="00A064ED" w:rsidRDefault="00A064ED" w:rsidP="00113FA5">
      <w:pPr>
        <w:spacing w:after="0" w:line="336" w:lineRule="auto"/>
        <w:contextualSpacing/>
        <w:rPr>
          <w:rFonts w:ascii="Times New Roman" w:eastAsia="Calibri" w:hAnsi="Times New Roman"/>
          <w:color w:val="auto"/>
          <w:szCs w:val="22"/>
          <w:lang w:eastAsia="en-US"/>
        </w:rPr>
      </w:pPr>
    </w:p>
    <w:p w14:paraId="334B309C" w14:textId="3E73A8F6" w:rsidR="00C01CD8" w:rsidRPr="00C31A05" w:rsidRDefault="00275AF5" w:rsidP="00113FA5">
      <w:pPr>
        <w:pStyle w:val="Heading1"/>
        <w:spacing w:before="0" w:line="336" w:lineRule="auto"/>
        <w:jc w:val="both"/>
        <w:rPr>
          <w:rFonts w:ascii="Times New Roman" w:hAnsi="Times New Roman"/>
          <w:color w:val="auto"/>
          <w:sz w:val="28"/>
          <w:szCs w:val="18"/>
        </w:rPr>
      </w:pPr>
      <w:bookmarkStart w:id="10" w:name="_Toc223023878"/>
      <w:r w:rsidRPr="00C31A05">
        <w:rPr>
          <w:rFonts w:ascii="Times New Roman" w:hAnsi="Times New Roman"/>
          <w:color w:val="auto"/>
          <w:sz w:val="28"/>
          <w:szCs w:val="18"/>
        </w:rPr>
        <w:t>4.</w:t>
      </w:r>
      <w:r w:rsidR="00B94609" w:rsidRPr="00C31A05">
        <w:rPr>
          <w:rFonts w:ascii="Times New Roman" w:hAnsi="Times New Roman"/>
          <w:color w:val="auto"/>
          <w:sz w:val="28"/>
          <w:szCs w:val="18"/>
        </w:rPr>
        <w:t>4</w:t>
      </w:r>
      <w:r w:rsidRPr="00C31A05">
        <w:rPr>
          <w:rFonts w:ascii="Times New Roman" w:hAnsi="Times New Roman"/>
          <w:color w:val="auto"/>
          <w:sz w:val="28"/>
          <w:szCs w:val="18"/>
        </w:rPr>
        <w:t xml:space="preserve">. </w:t>
      </w:r>
      <w:r w:rsidR="00C01CD8" w:rsidRPr="00C31A05">
        <w:rPr>
          <w:rFonts w:ascii="Times New Roman" w:hAnsi="Times New Roman"/>
          <w:color w:val="auto"/>
          <w:sz w:val="28"/>
          <w:szCs w:val="18"/>
        </w:rPr>
        <w:t>Построение диаграмм деятельностей вариантов использования</w:t>
      </w:r>
      <w:bookmarkEnd w:id="10"/>
    </w:p>
    <w:p w14:paraId="52173C0E" w14:textId="1059F4E7" w:rsidR="009777FB" w:rsidRPr="009777FB" w:rsidRDefault="009777FB" w:rsidP="009777FB">
      <w:pPr>
        <w:spacing w:after="0" w:line="336" w:lineRule="auto"/>
        <w:ind w:firstLine="425"/>
        <w:contextualSpacing/>
        <w:jc w:val="both"/>
        <w:rPr>
          <w:rFonts w:ascii="Times New Roman" w:eastAsia="Calibri" w:hAnsi="Times New Roman"/>
          <w:color w:val="auto"/>
          <w:sz w:val="28"/>
          <w:szCs w:val="28"/>
          <w:lang w:eastAsia="en-US"/>
        </w:rPr>
      </w:pPr>
      <w:r w:rsidRPr="009777FB">
        <w:rPr>
          <w:rFonts w:ascii="Times New Roman" w:eastAsia="Calibri" w:hAnsi="Times New Roman"/>
          <w:color w:val="auto"/>
          <w:sz w:val="28"/>
          <w:szCs w:val="28"/>
          <w:lang w:eastAsia="en-US"/>
        </w:rPr>
        <w:t>Для более детального описания логики выполнения действий в рамках варианта использования применяется диаграмма деятельности. Данный вид диаграмм позволяет отразить последовательность выполняемых шагов, возможные ветвления и условия перехода между действиями, что способствует более наглядному представлению бизнес-процесса</w:t>
      </w:r>
      <w:r w:rsidR="00850F6D" w:rsidRPr="00850F6D">
        <w:rPr>
          <w:rFonts w:ascii="Times New Roman" w:eastAsia="Calibri" w:hAnsi="Times New Roman"/>
          <w:color w:val="auto"/>
          <w:sz w:val="28"/>
          <w:szCs w:val="28"/>
          <w:lang w:eastAsia="en-US"/>
        </w:rPr>
        <w:t xml:space="preserve"> [6</w:t>
      </w:r>
      <w:r w:rsidR="00850F6D" w:rsidRPr="0082388E">
        <w:rPr>
          <w:rFonts w:ascii="Times New Roman" w:eastAsia="Calibri" w:hAnsi="Times New Roman"/>
          <w:color w:val="auto"/>
          <w:sz w:val="28"/>
          <w:szCs w:val="28"/>
          <w:lang w:eastAsia="en-US"/>
        </w:rPr>
        <w:t>]</w:t>
      </w:r>
      <w:r w:rsidRPr="009777FB">
        <w:rPr>
          <w:rFonts w:ascii="Times New Roman" w:eastAsia="Calibri" w:hAnsi="Times New Roman"/>
          <w:color w:val="auto"/>
          <w:sz w:val="28"/>
          <w:szCs w:val="28"/>
          <w:lang w:eastAsia="en-US"/>
        </w:rPr>
        <w:t>.</w:t>
      </w:r>
    </w:p>
    <w:p w14:paraId="6067CF08" w14:textId="7E2AD79D" w:rsidR="009777FB" w:rsidRPr="009777FB" w:rsidRDefault="009777FB" w:rsidP="009777FB">
      <w:pPr>
        <w:spacing w:after="0" w:line="336" w:lineRule="auto"/>
        <w:ind w:firstLine="425"/>
        <w:contextualSpacing/>
        <w:jc w:val="both"/>
        <w:rPr>
          <w:rFonts w:ascii="Times New Roman" w:eastAsia="Calibri" w:hAnsi="Times New Roman"/>
          <w:color w:val="auto"/>
          <w:sz w:val="28"/>
          <w:szCs w:val="28"/>
          <w:lang w:eastAsia="en-US"/>
        </w:rPr>
      </w:pPr>
      <w:r w:rsidRPr="009777FB">
        <w:rPr>
          <w:rFonts w:ascii="Times New Roman" w:eastAsia="Calibri" w:hAnsi="Times New Roman"/>
          <w:color w:val="auto"/>
          <w:sz w:val="28"/>
          <w:szCs w:val="28"/>
          <w:lang w:eastAsia="en-US"/>
        </w:rPr>
        <w:t>Для уточнения варианта использования (ВИ) «</w:t>
      </w:r>
      <w:r>
        <w:rPr>
          <w:rFonts w:ascii="Times New Roman" w:eastAsia="Calibri" w:hAnsi="Times New Roman"/>
          <w:color w:val="auto"/>
          <w:sz w:val="28"/>
          <w:szCs w:val="28"/>
          <w:lang w:eastAsia="en-US"/>
        </w:rPr>
        <w:t>Пр</w:t>
      </w:r>
      <w:r w:rsidR="00A2128E">
        <w:rPr>
          <w:rFonts w:ascii="Times New Roman" w:eastAsia="Calibri" w:hAnsi="Times New Roman"/>
          <w:color w:val="auto"/>
          <w:sz w:val="28"/>
          <w:szCs w:val="28"/>
          <w:lang w:eastAsia="en-US"/>
        </w:rPr>
        <w:t>осмотр видео</w:t>
      </w:r>
      <w:r w:rsidRPr="009777FB">
        <w:rPr>
          <w:rFonts w:ascii="Times New Roman" w:eastAsia="Calibri" w:hAnsi="Times New Roman"/>
          <w:color w:val="auto"/>
          <w:sz w:val="28"/>
          <w:szCs w:val="28"/>
          <w:lang w:eastAsia="en-US"/>
        </w:rPr>
        <w:t>» построена диаграмма деятельности (рис. 1</w:t>
      </w:r>
      <w:r w:rsidR="00A2128E">
        <w:rPr>
          <w:rFonts w:ascii="Times New Roman" w:eastAsia="Calibri" w:hAnsi="Times New Roman"/>
          <w:color w:val="auto"/>
          <w:sz w:val="28"/>
          <w:szCs w:val="28"/>
          <w:lang w:eastAsia="en-US"/>
        </w:rPr>
        <w:t>0</w:t>
      </w:r>
      <w:r w:rsidRPr="009777FB">
        <w:rPr>
          <w:rFonts w:ascii="Times New Roman" w:eastAsia="Calibri" w:hAnsi="Times New Roman"/>
          <w:color w:val="auto"/>
          <w:sz w:val="28"/>
          <w:szCs w:val="28"/>
          <w:lang w:eastAsia="en-US"/>
        </w:rPr>
        <w:t xml:space="preserve">). Описание деятельностей представлено в табл. </w:t>
      </w:r>
      <w:r w:rsidR="00F51D7D">
        <w:rPr>
          <w:rFonts w:ascii="Times New Roman" w:eastAsia="Calibri" w:hAnsi="Times New Roman"/>
          <w:color w:val="auto"/>
          <w:sz w:val="28"/>
          <w:szCs w:val="28"/>
          <w:lang w:eastAsia="en-US"/>
        </w:rPr>
        <w:t>3</w:t>
      </w:r>
      <w:r w:rsidR="00A2128E">
        <w:rPr>
          <w:rFonts w:ascii="Times New Roman" w:eastAsia="Calibri" w:hAnsi="Times New Roman"/>
          <w:color w:val="auto"/>
          <w:sz w:val="28"/>
          <w:szCs w:val="28"/>
          <w:lang w:eastAsia="en-US"/>
        </w:rPr>
        <w:t>1</w:t>
      </w:r>
      <w:r w:rsidRPr="009777FB">
        <w:rPr>
          <w:rFonts w:ascii="Times New Roman" w:eastAsia="Calibri" w:hAnsi="Times New Roman"/>
          <w:color w:val="auto"/>
          <w:sz w:val="28"/>
          <w:szCs w:val="28"/>
          <w:lang w:eastAsia="en-US"/>
        </w:rPr>
        <w:t>.</w:t>
      </w:r>
    </w:p>
    <w:p w14:paraId="3ABB0B19" w14:textId="0D6DA033" w:rsidR="00480CE0" w:rsidRPr="00480CE0" w:rsidRDefault="00480CE0" w:rsidP="007B36FD">
      <w:pPr>
        <w:spacing w:after="0" w:line="336" w:lineRule="auto"/>
        <w:ind w:firstLine="425"/>
        <w:contextualSpacing/>
        <w:jc w:val="both"/>
        <w:rPr>
          <w:rFonts w:ascii="Times New Roman" w:eastAsia="Calibri" w:hAnsi="Times New Roman"/>
          <w:color w:val="auto"/>
          <w:sz w:val="28"/>
          <w:szCs w:val="28"/>
          <w:lang w:eastAsia="en-US"/>
        </w:rPr>
      </w:pPr>
    </w:p>
    <w:p w14:paraId="19FFEF59" w14:textId="152DDF61" w:rsidR="00480CE0" w:rsidRPr="00480CE0" w:rsidRDefault="0055212F" w:rsidP="005802B6">
      <w:pPr>
        <w:spacing w:after="0" w:line="336" w:lineRule="auto"/>
        <w:contextualSpacing/>
        <w:jc w:val="center"/>
        <w:rPr>
          <w:rFonts w:ascii="Times New Roman" w:eastAsia="Calibri" w:hAnsi="Times New Roman"/>
          <w:color w:val="auto"/>
          <w:szCs w:val="22"/>
          <w:lang w:eastAsia="en-US"/>
        </w:rPr>
      </w:pPr>
      <w:r w:rsidRPr="0055212F">
        <w:rPr>
          <w:rFonts w:ascii="Times New Roman" w:eastAsia="Calibri" w:hAnsi="Times New Roman"/>
          <w:noProof/>
          <w:color w:val="auto"/>
          <w:szCs w:val="22"/>
          <w:lang w:eastAsia="en-US"/>
        </w:rPr>
        <w:lastRenderedPageBreak/>
        <w:drawing>
          <wp:inline distT="0" distB="0" distL="0" distR="0" wp14:anchorId="1BDF3D9E" wp14:editId="38A51ACE">
            <wp:extent cx="3390900" cy="4447363"/>
            <wp:effectExtent l="0" t="0" r="0" b="0"/>
            <wp:docPr id="2030060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60517" name=""/>
                    <pic:cNvPicPr/>
                  </pic:nvPicPr>
                  <pic:blipFill>
                    <a:blip r:embed="rId21"/>
                    <a:stretch>
                      <a:fillRect/>
                    </a:stretch>
                  </pic:blipFill>
                  <pic:spPr>
                    <a:xfrm>
                      <a:off x="0" y="0"/>
                      <a:ext cx="3393970" cy="4451390"/>
                    </a:xfrm>
                    <a:prstGeom prst="rect">
                      <a:avLst/>
                    </a:prstGeom>
                  </pic:spPr>
                </pic:pic>
              </a:graphicData>
            </a:graphic>
          </wp:inline>
        </w:drawing>
      </w:r>
    </w:p>
    <w:p w14:paraId="0A8DF2EA" w14:textId="224AAC0D" w:rsidR="00480CE0" w:rsidRDefault="00480CE0" w:rsidP="005802B6">
      <w:pPr>
        <w:spacing w:after="0" w:line="336" w:lineRule="auto"/>
        <w:contextualSpacing/>
        <w:jc w:val="center"/>
        <w:rPr>
          <w:rFonts w:ascii="Times New Roman" w:eastAsia="Calibri" w:hAnsi="Times New Roman"/>
          <w:color w:val="auto"/>
          <w:sz w:val="28"/>
          <w:szCs w:val="28"/>
          <w:lang w:eastAsia="en-US"/>
        </w:rPr>
      </w:pPr>
      <w:r w:rsidRPr="00480CE0">
        <w:rPr>
          <w:rFonts w:ascii="Times New Roman" w:eastAsia="Calibri" w:hAnsi="Times New Roman"/>
          <w:color w:val="auto"/>
          <w:sz w:val="28"/>
          <w:szCs w:val="28"/>
          <w:lang w:eastAsia="en-US"/>
        </w:rPr>
        <w:t>Рис. 1</w:t>
      </w:r>
      <w:r w:rsidR="00A2128E">
        <w:rPr>
          <w:rFonts w:ascii="Times New Roman" w:eastAsia="Calibri" w:hAnsi="Times New Roman"/>
          <w:color w:val="auto"/>
          <w:sz w:val="28"/>
          <w:szCs w:val="28"/>
          <w:lang w:eastAsia="en-US"/>
        </w:rPr>
        <w:t>0</w:t>
      </w:r>
      <w:r w:rsidRPr="00480CE0">
        <w:rPr>
          <w:rFonts w:ascii="Times New Roman" w:eastAsia="Calibri" w:hAnsi="Times New Roman"/>
          <w:color w:val="auto"/>
          <w:sz w:val="28"/>
          <w:szCs w:val="28"/>
          <w:lang w:eastAsia="en-US"/>
        </w:rPr>
        <w:t xml:space="preserve">. Диаграмма деятельностей </w:t>
      </w:r>
      <w:r w:rsidR="004019E4" w:rsidRPr="008823BD">
        <w:rPr>
          <w:rFonts w:ascii="Times New Roman" w:eastAsia="Calibri" w:hAnsi="Times New Roman"/>
          <w:color w:val="auto"/>
          <w:sz w:val="28"/>
          <w:szCs w:val="28"/>
          <w:lang w:eastAsia="en-US"/>
        </w:rPr>
        <w:t>ВИ</w:t>
      </w:r>
      <w:r w:rsidR="008823BD">
        <w:rPr>
          <w:rFonts w:ascii="Times New Roman" w:eastAsia="Calibri" w:hAnsi="Times New Roman"/>
          <w:color w:val="auto"/>
          <w:sz w:val="28"/>
          <w:szCs w:val="28"/>
          <w:lang w:eastAsia="en-US"/>
        </w:rPr>
        <w:t xml:space="preserve"> </w:t>
      </w:r>
      <w:r w:rsidR="008823BD" w:rsidRPr="009777FB">
        <w:rPr>
          <w:rFonts w:ascii="Times New Roman" w:eastAsia="Calibri" w:hAnsi="Times New Roman"/>
          <w:color w:val="auto"/>
          <w:sz w:val="28"/>
          <w:szCs w:val="28"/>
          <w:lang w:eastAsia="en-US"/>
        </w:rPr>
        <w:t>«</w:t>
      </w:r>
      <w:r w:rsidR="008823BD">
        <w:rPr>
          <w:rFonts w:ascii="Times New Roman" w:eastAsia="Calibri" w:hAnsi="Times New Roman"/>
          <w:color w:val="auto"/>
          <w:sz w:val="28"/>
          <w:szCs w:val="28"/>
          <w:lang w:eastAsia="en-US"/>
        </w:rPr>
        <w:t>Пр</w:t>
      </w:r>
      <w:r w:rsidR="00A2128E">
        <w:rPr>
          <w:rFonts w:ascii="Times New Roman" w:eastAsia="Calibri" w:hAnsi="Times New Roman"/>
          <w:color w:val="auto"/>
          <w:sz w:val="28"/>
          <w:szCs w:val="28"/>
          <w:lang w:eastAsia="en-US"/>
        </w:rPr>
        <w:t>осмотр видео</w:t>
      </w:r>
      <w:r w:rsidR="008823BD" w:rsidRPr="009777FB">
        <w:rPr>
          <w:rFonts w:ascii="Times New Roman" w:eastAsia="Calibri" w:hAnsi="Times New Roman"/>
          <w:color w:val="auto"/>
          <w:sz w:val="28"/>
          <w:szCs w:val="28"/>
          <w:lang w:eastAsia="en-US"/>
        </w:rPr>
        <w:t>»</w:t>
      </w:r>
    </w:p>
    <w:p w14:paraId="1C40BD66" w14:textId="77777777" w:rsidR="002B36D9" w:rsidRDefault="002B36D9" w:rsidP="00F54ADD">
      <w:pPr>
        <w:spacing w:after="0" w:line="360" w:lineRule="auto"/>
        <w:ind w:firstLine="426"/>
        <w:contextualSpacing/>
        <w:jc w:val="right"/>
        <w:rPr>
          <w:rFonts w:ascii="Times New Roman" w:eastAsia="Calibri" w:hAnsi="Times New Roman"/>
          <w:color w:val="auto"/>
          <w:sz w:val="28"/>
          <w:szCs w:val="28"/>
          <w:lang w:eastAsia="en-US"/>
        </w:rPr>
      </w:pPr>
    </w:p>
    <w:p w14:paraId="64486A90" w14:textId="1953B130" w:rsidR="00F54ADD" w:rsidRPr="00480CE0" w:rsidRDefault="00F54ADD" w:rsidP="00F54ADD">
      <w:pPr>
        <w:spacing w:after="0" w:line="360" w:lineRule="auto"/>
        <w:ind w:firstLine="426"/>
        <w:contextualSpacing/>
        <w:jc w:val="right"/>
        <w:rPr>
          <w:rFonts w:ascii="Times New Roman" w:eastAsia="Calibri" w:hAnsi="Times New Roman"/>
          <w:color w:val="auto"/>
          <w:sz w:val="28"/>
          <w:szCs w:val="28"/>
          <w:lang w:eastAsia="en-US"/>
        </w:rPr>
      </w:pPr>
      <w:r w:rsidRPr="00480CE0">
        <w:rPr>
          <w:rFonts w:ascii="Times New Roman" w:eastAsia="Calibri" w:hAnsi="Times New Roman"/>
          <w:color w:val="auto"/>
          <w:sz w:val="28"/>
          <w:szCs w:val="28"/>
          <w:lang w:eastAsia="en-US"/>
        </w:rPr>
        <w:t xml:space="preserve">Таблица </w:t>
      </w:r>
      <w:r w:rsidR="00F51D7D">
        <w:rPr>
          <w:rFonts w:ascii="Times New Roman" w:eastAsia="Calibri" w:hAnsi="Times New Roman"/>
          <w:color w:val="auto"/>
          <w:sz w:val="28"/>
          <w:szCs w:val="28"/>
          <w:lang w:eastAsia="en-US"/>
        </w:rPr>
        <w:t>3</w:t>
      </w:r>
      <w:r w:rsidR="003C62F8">
        <w:rPr>
          <w:rFonts w:ascii="Times New Roman" w:eastAsia="Calibri" w:hAnsi="Times New Roman"/>
          <w:color w:val="auto"/>
          <w:sz w:val="28"/>
          <w:szCs w:val="28"/>
          <w:lang w:eastAsia="en-US"/>
        </w:rPr>
        <w:t>1</w:t>
      </w:r>
    </w:p>
    <w:p w14:paraId="492CF83E" w14:textId="0108EA37" w:rsidR="00F54ADD" w:rsidRPr="00480CE0" w:rsidRDefault="00F54ADD" w:rsidP="00F54ADD">
      <w:pPr>
        <w:spacing w:after="0" w:line="360" w:lineRule="auto"/>
        <w:contextualSpacing/>
        <w:jc w:val="center"/>
        <w:rPr>
          <w:rFonts w:ascii="Times New Roman" w:eastAsia="Calibri" w:hAnsi="Times New Roman"/>
          <w:color w:val="auto"/>
          <w:sz w:val="28"/>
          <w:szCs w:val="28"/>
          <w:lang w:eastAsia="en-US"/>
        </w:rPr>
      </w:pPr>
      <w:r w:rsidRPr="00480CE0">
        <w:rPr>
          <w:rFonts w:ascii="Times New Roman" w:eastAsia="Calibri" w:hAnsi="Times New Roman"/>
          <w:color w:val="auto"/>
          <w:sz w:val="28"/>
          <w:szCs w:val="28"/>
          <w:lang w:eastAsia="en-US"/>
        </w:rPr>
        <w:t>Описание деятельностей варианта использования «</w:t>
      </w:r>
      <w:r w:rsidR="003C62F8">
        <w:rPr>
          <w:rFonts w:ascii="Times New Roman" w:eastAsia="Calibri" w:hAnsi="Times New Roman"/>
          <w:color w:val="auto"/>
          <w:sz w:val="28"/>
          <w:szCs w:val="28"/>
          <w:lang w:eastAsia="en-US"/>
        </w:rPr>
        <w:t>Просмотр видео</w:t>
      </w:r>
      <w:r w:rsidRPr="00480CE0">
        <w:rPr>
          <w:rFonts w:ascii="Times New Roman" w:eastAsia="Calibri" w:hAnsi="Times New Roman"/>
          <w:color w:val="auto"/>
          <w:sz w:val="28"/>
          <w:szCs w:val="28"/>
          <w:lang w:eastAsia="en-US"/>
        </w:rPr>
        <w:t>»</w:t>
      </w:r>
    </w:p>
    <w:tbl>
      <w:tblPr>
        <w:tblStyle w:val="TableGrid"/>
        <w:tblW w:w="0" w:type="auto"/>
        <w:tblLook w:val="04A0" w:firstRow="1" w:lastRow="0" w:firstColumn="1" w:lastColumn="0" w:noHBand="0" w:noVBand="1"/>
      </w:tblPr>
      <w:tblGrid>
        <w:gridCol w:w="4672"/>
        <w:gridCol w:w="4673"/>
      </w:tblGrid>
      <w:tr w:rsidR="00F54ADD" w:rsidRPr="00480CE0" w14:paraId="08033A44" w14:textId="77777777" w:rsidTr="00F56FB8">
        <w:tc>
          <w:tcPr>
            <w:tcW w:w="4672" w:type="dxa"/>
          </w:tcPr>
          <w:p w14:paraId="5D3C4BDF" w14:textId="77777777" w:rsidR="00F54ADD" w:rsidRPr="00480CE0" w:rsidRDefault="00F54ADD" w:rsidP="00F56FB8">
            <w:pPr>
              <w:contextualSpacing/>
              <w:jc w:val="center"/>
              <w:rPr>
                <w:rFonts w:ascii="Times New Roman" w:eastAsia="Calibri" w:hAnsi="Times New Roman"/>
                <w:color w:val="auto"/>
                <w:sz w:val="24"/>
                <w:szCs w:val="24"/>
                <w:lang w:eastAsia="en-US"/>
              </w:rPr>
            </w:pPr>
            <w:r w:rsidRPr="00480CE0">
              <w:rPr>
                <w:rFonts w:ascii="Times New Roman" w:eastAsia="Calibri" w:hAnsi="Times New Roman"/>
                <w:color w:val="auto"/>
                <w:sz w:val="24"/>
                <w:szCs w:val="24"/>
                <w:lang w:eastAsia="en-US"/>
              </w:rPr>
              <w:t>Деятельность</w:t>
            </w:r>
          </w:p>
        </w:tc>
        <w:tc>
          <w:tcPr>
            <w:tcW w:w="4673" w:type="dxa"/>
          </w:tcPr>
          <w:p w14:paraId="6D3792AF" w14:textId="77777777" w:rsidR="00F54ADD" w:rsidRPr="00480CE0" w:rsidRDefault="00F54ADD" w:rsidP="00F56FB8">
            <w:pPr>
              <w:contextualSpacing/>
              <w:jc w:val="center"/>
              <w:rPr>
                <w:rFonts w:ascii="Times New Roman" w:eastAsia="Calibri" w:hAnsi="Times New Roman"/>
                <w:color w:val="auto"/>
                <w:sz w:val="24"/>
                <w:szCs w:val="24"/>
                <w:lang w:eastAsia="en-US"/>
              </w:rPr>
            </w:pPr>
            <w:r w:rsidRPr="00480CE0">
              <w:rPr>
                <w:rFonts w:ascii="Times New Roman" w:eastAsia="Calibri" w:hAnsi="Times New Roman"/>
                <w:color w:val="auto"/>
                <w:sz w:val="24"/>
                <w:szCs w:val="24"/>
                <w:lang w:eastAsia="en-US"/>
              </w:rPr>
              <w:t>Описание</w:t>
            </w:r>
          </w:p>
        </w:tc>
      </w:tr>
      <w:tr w:rsidR="0055212F" w:rsidRPr="00480CE0" w14:paraId="5F06965E" w14:textId="77777777" w:rsidTr="00C0696B">
        <w:tc>
          <w:tcPr>
            <w:tcW w:w="4672" w:type="dxa"/>
            <w:vAlign w:val="center"/>
          </w:tcPr>
          <w:p w14:paraId="7478BA1E" w14:textId="5C383E5D" w:rsidR="0055212F" w:rsidRPr="0055212F" w:rsidRDefault="0055212F" w:rsidP="0055212F">
            <w:pPr>
              <w:rPr>
                <w:rStyle w:val="Strong"/>
                <w:rFonts w:ascii="Times New Roman" w:hAnsi="Times New Roman"/>
                <w:b w:val="0"/>
                <w:bCs w:val="0"/>
                <w:sz w:val="24"/>
                <w:szCs w:val="22"/>
              </w:rPr>
            </w:pPr>
            <w:r w:rsidRPr="0055212F">
              <w:rPr>
                <w:rStyle w:val="Strong"/>
                <w:rFonts w:ascii="Times New Roman" w:hAnsi="Times New Roman"/>
                <w:b w:val="0"/>
                <w:bCs w:val="0"/>
                <w:sz w:val="24"/>
                <w:szCs w:val="22"/>
              </w:rPr>
              <w:t>Загрузка видео</w:t>
            </w:r>
          </w:p>
        </w:tc>
        <w:tc>
          <w:tcPr>
            <w:tcW w:w="4673" w:type="dxa"/>
            <w:vAlign w:val="center"/>
          </w:tcPr>
          <w:p w14:paraId="5688F407" w14:textId="227B670F" w:rsidR="0055212F" w:rsidRPr="0055212F" w:rsidRDefault="0055212F" w:rsidP="0055212F">
            <w:pPr>
              <w:contextualSpacing/>
              <w:rPr>
                <w:rFonts w:ascii="Times New Roman" w:hAnsi="Times New Roman"/>
                <w:sz w:val="24"/>
                <w:szCs w:val="22"/>
              </w:rPr>
            </w:pPr>
            <w:r w:rsidRPr="0055212F">
              <w:rPr>
                <w:rFonts w:ascii="Times New Roman" w:hAnsi="Times New Roman"/>
                <w:sz w:val="24"/>
                <w:szCs w:val="22"/>
              </w:rPr>
              <w:t>Система загружает видеоконтент из источника и подготавливает его к воспроизведению в плеере</w:t>
            </w:r>
          </w:p>
        </w:tc>
      </w:tr>
      <w:tr w:rsidR="0055212F" w:rsidRPr="00480CE0" w14:paraId="548FDAC3" w14:textId="77777777" w:rsidTr="00C0696B">
        <w:tc>
          <w:tcPr>
            <w:tcW w:w="4672" w:type="dxa"/>
            <w:vAlign w:val="center"/>
          </w:tcPr>
          <w:p w14:paraId="03E29FF6" w14:textId="3272B0FD" w:rsidR="0055212F" w:rsidRPr="0055212F" w:rsidRDefault="0055212F" w:rsidP="0055212F">
            <w:pPr>
              <w:rPr>
                <w:rStyle w:val="Strong"/>
                <w:rFonts w:ascii="Times New Roman" w:hAnsi="Times New Roman"/>
                <w:b w:val="0"/>
                <w:bCs w:val="0"/>
                <w:sz w:val="24"/>
                <w:szCs w:val="22"/>
              </w:rPr>
            </w:pPr>
            <w:r w:rsidRPr="0055212F">
              <w:rPr>
                <w:rStyle w:val="Strong"/>
                <w:rFonts w:ascii="Times New Roman" w:hAnsi="Times New Roman"/>
                <w:b w:val="0"/>
                <w:bCs w:val="0"/>
                <w:sz w:val="24"/>
                <w:szCs w:val="22"/>
              </w:rPr>
              <w:t>Воспроизведение видео</w:t>
            </w:r>
          </w:p>
        </w:tc>
        <w:tc>
          <w:tcPr>
            <w:tcW w:w="4673" w:type="dxa"/>
            <w:vAlign w:val="center"/>
          </w:tcPr>
          <w:p w14:paraId="281F51BF" w14:textId="1D4F2103" w:rsidR="0055212F" w:rsidRPr="0055212F" w:rsidRDefault="0055212F" w:rsidP="0055212F">
            <w:pPr>
              <w:contextualSpacing/>
              <w:rPr>
                <w:rFonts w:ascii="Times New Roman" w:hAnsi="Times New Roman"/>
                <w:sz w:val="24"/>
                <w:szCs w:val="22"/>
              </w:rPr>
            </w:pPr>
            <w:r w:rsidRPr="0055212F">
              <w:rPr>
                <w:rFonts w:ascii="Times New Roman" w:hAnsi="Times New Roman"/>
                <w:sz w:val="24"/>
                <w:szCs w:val="22"/>
              </w:rPr>
              <w:t>Плеер начинает воспроизведение загруженного видео для пользователя</w:t>
            </w:r>
          </w:p>
        </w:tc>
      </w:tr>
      <w:tr w:rsidR="0055212F" w:rsidRPr="00480CE0" w14:paraId="6A0C1BB5" w14:textId="77777777" w:rsidTr="00C0696B">
        <w:tc>
          <w:tcPr>
            <w:tcW w:w="4672" w:type="dxa"/>
            <w:vAlign w:val="center"/>
          </w:tcPr>
          <w:p w14:paraId="2DC84488" w14:textId="70DA3A09" w:rsidR="0055212F" w:rsidRPr="0055212F" w:rsidRDefault="0055212F" w:rsidP="0055212F">
            <w:pPr>
              <w:rPr>
                <w:rStyle w:val="Strong"/>
                <w:rFonts w:ascii="Times New Roman" w:hAnsi="Times New Roman"/>
                <w:b w:val="0"/>
                <w:bCs w:val="0"/>
                <w:sz w:val="24"/>
                <w:szCs w:val="22"/>
              </w:rPr>
            </w:pPr>
            <w:r w:rsidRPr="0055212F">
              <w:rPr>
                <w:rStyle w:val="Strong"/>
                <w:rFonts w:ascii="Times New Roman" w:hAnsi="Times New Roman"/>
                <w:b w:val="0"/>
                <w:bCs w:val="0"/>
                <w:sz w:val="24"/>
                <w:szCs w:val="22"/>
              </w:rPr>
              <w:t>Показ рекламы</w:t>
            </w:r>
          </w:p>
        </w:tc>
        <w:tc>
          <w:tcPr>
            <w:tcW w:w="4673" w:type="dxa"/>
            <w:vAlign w:val="center"/>
          </w:tcPr>
          <w:p w14:paraId="76F9D923" w14:textId="0A7083DA" w:rsidR="0055212F" w:rsidRPr="0055212F" w:rsidRDefault="0055212F" w:rsidP="0055212F">
            <w:pPr>
              <w:contextualSpacing/>
              <w:rPr>
                <w:rFonts w:ascii="Times New Roman" w:hAnsi="Times New Roman"/>
                <w:sz w:val="24"/>
                <w:szCs w:val="22"/>
              </w:rPr>
            </w:pPr>
            <w:r w:rsidRPr="0055212F">
              <w:rPr>
                <w:rFonts w:ascii="Times New Roman" w:hAnsi="Times New Roman"/>
                <w:sz w:val="24"/>
                <w:szCs w:val="22"/>
              </w:rPr>
              <w:t>В процессе воспроизведения система отображает рекламный блок, встроенный в видеоконтент</w:t>
            </w:r>
          </w:p>
        </w:tc>
      </w:tr>
      <w:tr w:rsidR="0055212F" w:rsidRPr="00480CE0" w14:paraId="6A9DD2FB" w14:textId="77777777" w:rsidTr="00C0696B">
        <w:tc>
          <w:tcPr>
            <w:tcW w:w="4672" w:type="dxa"/>
            <w:vAlign w:val="center"/>
          </w:tcPr>
          <w:p w14:paraId="0BF13652" w14:textId="5290A208" w:rsidR="0055212F" w:rsidRPr="0055212F" w:rsidRDefault="0055212F" w:rsidP="0055212F">
            <w:pPr>
              <w:rPr>
                <w:rFonts w:ascii="Times New Roman" w:hAnsi="Times New Roman"/>
                <w:sz w:val="24"/>
                <w:szCs w:val="22"/>
              </w:rPr>
            </w:pPr>
            <w:r w:rsidRPr="0055212F">
              <w:rPr>
                <w:rStyle w:val="Strong"/>
                <w:rFonts w:ascii="Times New Roman" w:hAnsi="Times New Roman"/>
                <w:b w:val="0"/>
                <w:bCs w:val="0"/>
                <w:sz w:val="24"/>
                <w:szCs w:val="22"/>
              </w:rPr>
              <w:t>Перейти к следующему видео</w:t>
            </w:r>
          </w:p>
        </w:tc>
        <w:tc>
          <w:tcPr>
            <w:tcW w:w="4673" w:type="dxa"/>
            <w:vAlign w:val="center"/>
          </w:tcPr>
          <w:p w14:paraId="3FBDACE0" w14:textId="05292727" w:rsidR="0055212F" w:rsidRPr="0055212F" w:rsidRDefault="0055212F" w:rsidP="0055212F">
            <w:pPr>
              <w:contextualSpacing/>
              <w:rPr>
                <w:rFonts w:ascii="Times New Roman" w:hAnsi="Times New Roman"/>
                <w:sz w:val="24"/>
                <w:szCs w:val="22"/>
              </w:rPr>
            </w:pPr>
            <w:r w:rsidRPr="0055212F">
              <w:rPr>
                <w:rFonts w:ascii="Times New Roman" w:hAnsi="Times New Roman"/>
                <w:sz w:val="24"/>
                <w:szCs w:val="22"/>
              </w:rPr>
              <w:t>Система проверяет намерение пользователя: если пользователь выполняет жест пролистывания — осуществляется переход к загрузке следующего видео; в противном случае — пользователь продолжает просмотр текущего видео без перехода</w:t>
            </w:r>
          </w:p>
        </w:tc>
      </w:tr>
      <w:tr w:rsidR="0055212F" w:rsidRPr="00480CE0" w14:paraId="73BE20ED" w14:textId="77777777" w:rsidTr="00C0696B">
        <w:tc>
          <w:tcPr>
            <w:tcW w:w="4672" w:type="dxa"/>
            <w:vAlign w:val="center"/>
          </w:tcPr>
          <w:p w14:paraId="43B3DD92" w14:textId="399EA99D" w:rsidR="0055212F" w:rsidRPr="0055212F" w:rsidRDefault="0055212F" w:rsidP="0055212F">
            <w:pPr>
              <w:rPr>
                <w:rStyle w:val="Strong"/>
                <w:rFonts w:ascii="Times New Roman" w:hAnsi="Times New Roman"/>
                <w:b w:val="0"/>
                <w:bCs w:val="0"/>
                <w:sz w:val="24"/>
                <w:szCs w:val="22"/>
              </w:rPr>
            </w:pPr>
            <w:r w:rsidRPr="0055212F">
              <w:rPr>
                <w:rStyle w:val="Strong"/>
                <w:rFonts w:ascii="Times New Roman" w:hAnsi="Times New Roman"/>
                <w:b w:val="0"/>
                <w:bCs w:val="0"/>
                <w:sz w:val="24"/>
                <w:szCs w:val="22"/>
              </w:rPr>
              <w:t>Завершить просмотр</w:t>
            </w:r>
          </w:p>
        </w:tc>
        <w:tc>
          <w:tcPr>
            <w:tcW w:w="4673" w:type="dxa"/>
            <w:vAlign w:val="center"/>
          </w:tcPr>
          <w:p w14:paraId="66480394" w14:textId="54EBB4D2" w:rsidR="0055212F" w:rsidRPr="0055212F" w:rsidRDefault="0055212F" w:rsidP="0055212F">
            <w:pPr>
              <w:contextualSpacing/>
              <w:rPr>
                <w:rFonts w:ascii="Times New Roman" w:hAnsi="Times New Roman"/>
                <w:sz w:val="24"/>
                <w:szCs w:val="22"/>
              </w:rPr>
            </w:pPr>
            <w:r w:rsidRPr="0055212F">
              <w:rPr>
                <w:rFonts w:ascii="Times New Roman" w:hAnsi="Times New Roman"/>
                <w:sz w:val="24"/>
                <w:szCs w:val="22"/>
              </w:rPr>
              <w:t>Пользователь явно покидает плеер, завершая текущий сеанс просмотра</w:t>
            </w:r>
          </w:p>
        </w:tc>
      </w:tr>
    </w:tbl>
    <w:p w14:paraId="7D09E16D" w14:textId="77777777" w:rsidR="00F51D7D" w:rsidRPr="00F51D7D" w:rsidRDefault="00F51D7D" w:rsidP="00F51D7D">
      <w:pPr>
        <w:jc w:val="both"/>
        <w:rPr>
          <w:rFonts w:ascii="Times New Roman" w:hAnsi="Times New Roman"/>
          <w:sz w:val="28"/>
          <w:szCs w:val="28"/>
        </w:rPr>
      </w:pPr>
    </w:p>
    <w:p w14:paraId="3525A235" w14:textId="0479EE53" w:rsidR="00B94609" w:rsidRPr="00FC163A" w:rsidRDefault="00B94609" w:rsidP="00FC163A">
      <w:pPr>
        <w:pStyle w:val="Heading1"/>
        <w:spacing w:before="0" w:line="360" w:lineRule="auto"/>
        <w:ind w:firstLine="425"/>
        <w:jc w:val="both"/>
        <w:rPr>
          <w:rFonts w:ascii="Times New Roman" w:hAnsi="Times New Roman"/>
          <w:color w:val="auto"/>
          <w:sz w:val="28"/>
          <w:szCs w:val="18"/>
        </w:rPr>
      </w:pPr>
      <w:bookmarkStart w:id="11" w:name="_Toc223023879"/>
      <w:r w:rsidRPr="00FC163A">
        <w:rPr>
          <w:rFonts w:ascii="Times New Roman" w:hAnsi="Times New Roman"/>
          <w:color w:val="auto"/>
          <w:sz w:val="28"/>
          <w:szCs w:val="18"/>
        </w:rPr>
        <w:lastRenderedPageBreak/>
        <w:t xml:space="preserve">4.5. </w:t>
      </w:r>
      <w:r w:rsidR="00DF7354">
        <w:rPr>
          <w:rFonts w:ascii="Times New Roman" w:hAnsi="Times New Roman"/>
          <w:color w:val="auto"/>
          <w:sz w:val="28"/>
          <w:szCs w:val="18"/>
        </w:rPr>
        <w:t>Построение д</w:t>
      </w:r>
      <w:r w:rsidRPr="00FC163A">
        <w:rPr>
          <w:rFonts w:ascii="Times New Roman" w:hAnsi="Times New Roman"/>
          <w:color w:val="auto"/>
          <w:sz w:val="28"/>
          <w:szCs w:val="18"/>
        </w:rPr>
        <w:t>иаграмм</w:t>
      </w:r>
      <w:r w:rsidR="00DF7354">
        <w:rPr>
          <w:rFonts w:ascii="Times New Roman" w:hAnsi="Times New Roman"/>
          <w:color w:val="auto"/>
          <w:sz w:val="28"/>
          <w:szCs w:val="18"/>
        </w:rPr>
        <w:t>ы</w:t>
      </w:r>
      <w:r w:rsidRPr="00FC163A">
        <w:rPr>
          <w:rFonts w:ascii="Times New Roman" w:hAnsi="Times New Roman"/>
          <w:color w:val="auto"/>
          <w:sz w:val="28"/>
          <w:szCs w:val="18"/>
        </w:rPr>
        <w:t xml:space="preserve"> переходов состояний</w:t>
      </w:r>
      <w:bookmarkEnd w:id="11"/>
    </w:p>
    <w:p w14:paraId="56C83356" w14:textId="77777777" w:rsidR="0031162B" w:rsidRPr="0031162B" w:rsidRDefault="0031162B" w:rsidP="0031162B">
      <w:pPr>
        <w:spacing w:after="0" w:line="360" w:lineRule="auto"/>
        <w:ind w:firstLine="425"/>
        <w:jc w:val="both"/>
        <w:rPr>
          <w:rFonts w:ascii="Times New Roman" w:hAnsi="Times New Roman"/>
          <w:sz w:val="28"/>
          <w:szCs w:val="28"/>
        </w:rPr>
      </w:pPr>
      <w:r w:rsidRPr="0031162B">
        <w:rPr>
          <w:rFonts w:ascii="Times New Roman" w:hAnsi="Times New Roman"/>
          <w:sz w:val="28"/>
          <w:szCs w:val="28"/>
        </w:rPr>
        <w:t>Диаграмма переходов состояний (ДПС) (рис. 13) описывает жизненный цикл сеанса взаимодействия пользователя с видео-плеером «Монетка» с момента загрузки видео до завершения взаимодействия с контентом.</w:t>
      </w:r>
    </w:p>
    <w:p w14:paraId="5966474D" w14:textId="77777777" w:rsidR="0031162B" w:rsidRPr="0031162B" w:rsidRDefault="0031162B" w:rsidP="0031162B">
      <w:pPr>
        <w:spacing w:after="0" w:line="360" w:lineRule="auto"/>
        <w:ind w:firstLine="425"/>
        <w:jc w:val="both"/>
        <w:rPr>
          <w:rFonts w:ascii="Times New Roman" w:hAnsi="Times New Roman"/>
          <w:sz w:val="28"/>
          <w:szCs w:val="28"/>
        </w:rPr>
      </w:pPr>
      <w:r w:rsidRPr="0031162B">
        <w:rPr>
          <w:rFonts w:ascii="Times New Roman" w:hAnsi="Times New Roman"/>
          <w:sz w:val="28"/>
          <w:szCs w:val="28"/>
        </w:rPr>
        <w:t>Работа плеера начинается с состояния «Загрузка видео», в которое система переходит при открытии плеера пользователем. В данном состоянии выполняется загрузка видеоконтента из источника и подготовка его к воспроизведению.</w:t>
      </w:r>
    </w:p>
    <w:p w14:paraId="43CA45BD" w14:textId="77777777" w:rsidR="0031162B" w:rsidRPr="0031162B" w:rsidRDefault="0031162B" w:rsidP="0031162B">
      <w:pPr>
        <w:spacing w:after="0" w:line="360" w:lineRule="auto"/>
        <w:ind w:firstLine="360"/>
        <w:jc w:val="both"/>
        <w:rPr>
          <w:rFonts w:ascii="Times New Roman" w:hAnsi="Times New Roman"/>
          <w:sz w:val="28"/>
          <w:szCs w:val="28"/>
        </w:rPr>
      </w:pPr>
      <w:r w:rsidRPr="0031162B">
        <w:rPr>
          <w:rFonts w:ascii="Times New Roman" w:hAnsi="Times New Roman"/>
          <w:sz w:val="28"/>
          <w:szCs w:val="28"/>
        </w:rPr>
        <w:t>После завершения загрузки система переходит в состояние «Просмотр видео», в котором пользователь взаимодействует с воспроизводимым контентом. Из данного состояния возможны три альтернативных перехода в зависимости от действий пользователя:</w:t>
      </w:r>
    </w:p>
    <w:p w14:paraId="41E24BA9" w14:textId="77777777" w:rsidR="0031162B" w:rsidRPr="0031162B" w:rsidRDefault="0031162B" w:rsidP="0031162B">
      <w:pPr>
        <w:pStyle w:val="ListParagraph"/>
        <w:numPr>
          <w:ilvl w:val="0"/>
          <w:numId w:val="55"/>
        </w:numPr>
        <w:spacing w:after="0" w:line="360" w:lineRule="auto"/>
        <w:jc w:val="both"/>
        <w:rPr>
          <w:rFonts w:ascii="Times New Roman" w:hAnsi="Times New Roman"/>
          <w:sz w:val="28"/>
          <w:szCs w:val="28"/>
        </w:rPr>
      </w:pPr>
      <w:r w:rsidRPr="0031162B">
        <w:rPr>
          <w:rFonts w:ascii="Times New Roman" w:hAnsi="Times New Roman"/>
          <w:sz w:val="28"/>
          <w:szCs w:val="28"/>
        </w:rPr>
        <w:t>при пролистывании экрана система переходит в состояние «Перейти к следующему видео», после чего возвращается в начальное состояние загрузки следующего видео;</w:t>
      </w:r>
    </w:p>
    <w:p w14:paraId="217D70BB" w14:textId="77777777" w:rsidR="0031162B" w:rsidRPr="0031162B" w:rsidRDefault="0031162B" w:rsidP="0031162B">
      <w:pPr>
        <w:pStyle w:val="ListParagraph"/>
        <w:numPr>
          <w:ilvl w:val="0"/>
          <w:numId w:val="55"/>
        </w:numPr>
        <w:spacing w:after="0" w:line="360" w:lineRule="auto"/>
        <w:jc w:val="both"/>
        <w:rPr>
          <w:rFonts w:ascii="Times New Roman" w:hAnsi="Times New Roman"/>
          <w:sz w:val="28"/>
          <w:szCs w:val="28"/>
        </w:rPr>
      </w:pPr>
      <w:r w:rsidRPr="0031162B">
        <w:rPr>
          <w:rFonts w:ascii="Times New Roman" w:hAnsi="Times New Roman"/>
          <w:sz w:val="28"/>
          <w:szCs w:val="28"/>
        </w:rPr>
        <w:t>при нажатии на рекламную плашку система переходит в состояние «Перейти по рекламной ссылке», открывая рекламную страницу во внешнем браузере;</w:t>
      </w:r>
    </w:p>
    <w:p w14:paraId="645A83B5" w14:textId="77777777" w:rsidR="0031162B" w:rsidRPr="0031162B" w:rsidRDefault="0031162B" w:rsidP="0031162B">
      <w:pPr>
        <w:pStyle w:val="ListParagraph"/>
        <w:numPr>
          <w:ilvl w:val="0"/>
          <w:numId w:val="55"/>
        </w:numPr>
        <w:spacing w:after="0" w:line="360" w:lineRule="auto"/>
        <w:jc w:val="both"/>
        <w:rPr>
          <w:rFonts w:ascii="Times New Roman" w:hAnsi="Times New Roman"/>
          <w:sz w:val="28"/>
          <w:szCs w:val="28"/>
        </w:rPr>
      </w:pPr>
      <w:r w:rsidRPr="0031162B">
        <w:rPr>
          <w:rFonts w:ascii="Times New Roman" w:hAnsi="Times New Roman"/>
          <w:sz w:val="28"/>
          <w:szCs w:val="28"/>
        </w:rPr>
        <w:t>при нажатии на логотип автора система переходит в состояние «Перейти на страницу автора видео», открывая профиль автора контента.</w:t>
      </w:r>
    </w:p>
    <w:p w14:paraId="7F7BA56B" w14:textId="66E5D81C" w:rsidR="0031162B" w:rsidRPr="0031162B" w:rsidRDefault="0031162B" w:rsidP="0031162B">
      <w:pPr>
        <w:spacing w:after="0" w:line="360" w:lineRule="auto"/>
        <w:ind w:firstLine="426"/>
        <w:jc w:val="both"/>
        <w:rPr>
          <w:rFonts w:ascii="Times New Roman" w:hAnsi="Times New Roman"/>
          <w:sz w:val="28"/>
          <w:szCs w:val="28"/>
        </w:rPr>
      </w:pPr>
      <w:r w:rsidRPr="0031162B">
        <w:rPr>
          <w:rFonts w:ascii="Times New Roman" w:hAnsi="Times New Roman"/>
          <w:sz w:val="28"/>
          <w:szCs w:val="28"/>
        </w:rPr>
        <w:t xml:space="preserve">Переходы по рекламной ссылке и на страницу автора являются завершающими </w:t>
      </w:r>
      <w:r>
        <w:rPr>
          <w:rFonts w:ascii="Times New Roman" w:hAnsi="Times New Roman"/>
          <w:sz w:val="28"/>
          <w:szCs w:val="28"/>
        </w:rPr>
        <w:t>-</w:t>
      </w:r>
      <w:r w:rsidRPr="0031162B">
        <w:rPr>
          <w:rFonts w:ascii="Times New Roman" w:hAnsi="Times New Roman"/>
          <w:sz w:val="28"/>
          <w:szCs w:val="28"/>
        </w:rPr>
        <w:t xml:space="preserve"> после их выполнения жизненный цикл текущего сеанса взаимодействия заканчивается. Переход к следующему видео замыкает цикл, возвращая систему в состояние загрузки нового видеоконтента.</w:t>
      </w:r>
    </w:p>
    <w:p w14:paraId="1C79910A" w14:textId="1673B2A5" w:rsidR="000B5CF7" w:rsidRPr="000B5CF7" w:rsidRDefault="000B5CF7" w:rsidP="00B94609">
      <w:pPr>
        <w:pStyle w:val="ListParagraph"/>
        <w:spacing w:after="0" w:line="360" w:lineRule="auto"/>
        <w:ind w:left="0" w:firstLine="426"/>
        <w:jc w:val="both"/>
        <w:rPr>
          <w:rFonts w:ascii="Times New Roman" w:hAnsi="Times New Roman"/>
          <w:sz w:val="28"/>
          <w:szCs w:val="28"/>
        </w:rPr>
      </w:pPr>
    </w:p>
    <w:p w14:paraId="751430E4" w14:textId="77777777" w:rsidR="004D5C0E" w:rsidRPr="004D5C0E" w:rsidRDefault="004D5C0E" w:rsidP="00B94609">
      <w:pPr>
        <w:pStyle w:val="ListParagraph"/>
        <w:spacing w:after="0" w:line="360" w:lineRule="auto"/>
        <w:ind w:left="0" w:firstLine="426"/>
        <w:jc w:val="both"/>
        <w:rPr>
          <w:rFonts w:ascii="Times New Roman" w:hAnsi="Times New Roman"/>
          <w:sz w:val="28"/>
          <w:szCs w:val="28"/>
        </w:rPr>
      </w:pPr>
    </w:p>
    <w:p w14:paraId="3BBC5B56" w14:textId="497197DA" w:rsidR="00B94609" w:rsidRDefault="0031162B" w:rsidP="004D5C0E">
      <w:pPr>
        <w:pStyle w:val="ListParagraph"/>
        <w:spacing w:after="0" w:line="360" w:lineRule="auto"/>
        <w:ind w:left="0" w:firstLine="426"/>
        <w:jc w:val="center"/>
        <w:rPr>
          <w:rFonts w:ascii="Times New Roman" w:hAnsi="Times New Roman"/>
        </w:rPr>
      </w:pPr>
      <w:r w:rsidRPr="0031162B">
        <w:rPr>
          <w:rFonts w:ascii="Times New Roman" w:hAnsi="Times New Roman"/>
          <w:noProof/>
        </w:rPr>
        <w:lastRenderedPageBreak/>
        <w:drawing>
          <wp:inline distT="0" distB="0" distL="0" distR="0" wp14:anchorId="25DB5133" wp14:editId="1C71E3C4">
            <wp:extent cx="3660169" cy="4218038"/>
            <wp:effectExtent l="0" t="0" r="0" b="0"/>
            <wp:docPr id="1754373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73146" name=""/>
                    <pic:cNvPicPr/>
                  </pic:nvPicPr>
                  <pic:blipFill>
                    <a:blip r:embed="rId22"/>
                    <a:stretch>
                      <a:fillRect/>
                    </a:stretch>
                  </pic:blipFill>
                  <pic:spPr>
                    <a:xfrm>
                      <a:off x="0" y="0"/>
                      <a:ext cx="3669383" cy="4228656"/>
                    </a:xfrm>
                    <a:prstGeom prst="rect">
                      <a:avLst/>
                    </a:prstGeom>
                  </pic:spPr>
                </pic:pic>
              </a:graphicData>
            </a:graphic>
          </wp:inline>
        </w:drawing>
      </w:r>
    </w:p>
    <w:p w14:paraId="6A1C6D67" w14:textId="7C964C5E" w:rsidR="00F05BBF" w:rsidRDefault="00B94609" w:rsidP="00C4052D">
      <w:pPr>
        <w:jc w:val="center"/>
        <w:rPr>
          <w:rFonts w:ascii="Times New Roman" w:hAnsi="Times New Roman"/>
          <w:color w:val="auto"/>
          <w:sz w:val="28"/>
        </w:rPr>
      </w:pPr>
      <w:r>
        <w:rPr>
          <w:rFonts w:ascii="Times New Roman" w:hAnsi="Times New Roman"/>
          <w:sz w:val="28"/>
          <w:szCs w:val="28"/>
        </w:rPr>
        <w:t xml:space="preserve">Рис. </w:t>
      </w:r>
      <w:r w:rsidR="00FC4DC6">
        <w:rPr>
          <w:rFonts w:ascii="Times New Roman" w:hAnsi="Times New Roman"/>
          <w:sz w:val="28"/>
          <w:szCs w:val="28"/>
        </w:rPr>
        <w:t>1</w:t>
      </w:r>
      <w:r w:rsidR="004D5C0E" w:rsidRPr="00D96F06">
        <w:rPr>
          <w:rFonts w:ascii="Times New Roman" w:hAnsi="Times New Roman"/>
          <w:sz w:val="28"/>
          <w:szCs w:val="28"/>
        </w:rPr>
        <w:t>3</w:t>
      </w:r>
      <w:r>
        <w:rPr>
          <w:rFonts w:ascii="Times New Roman" w:hAnsi="Times New Roman"/>
          <w:sz w:val="28"/>
          <w:szCs w:val="28"/>
        </w:rPr>
        <w:t>. Диаграмма переходов состояний</w:t>
      </w:r>
      <w:r>
        <w:rPr>
          <w:rFonts w:ascii="Times New Roman" w:hAnsi="Times New Roman"/>
          <w:color w:val="auto"/>
          <w:sz w:val="28"/>
        </w:rPr>
        <w:t xml:space="preserve"> </w:t>
      </w:r>
      <w:r w:rsidR="00F05BBF">
        <w:rPr>
          <w:rFonts w:ascii="Times New Roman" w:hAnsi="Times New Roman"/>
          <w:color w:val="auto"/>
          <w:sz w:val="28"/>
        </w:rPr>
        <w:br w:type="page"/>
      </w:r>
    </w:p>
    <w:p w14:paraId="4252F1F0" w14:textId="39776609" w:rsidR="00BC1CED" w:rsidRPr="00C4052D" w:rsidRDefault="00B2186A" w:rsidP="00C4052D">
      <w:pPr>
        <w:pStyle w:val="Heading1"/>
        <w:spacing w:before="0" w:line="480" w:lineRule="auto"/>
        <w:jc w:val="center"/>
        <w:rPr>
          <w:rFonts w:ascii="Times New Roman" w:hAnsi="Times New Roman"/>
          <w:color w:val="auto"/>
          <w:sz w:val="28"/>
          <w:szCs w:val="18"/>
        </w:rPr>
      </w:pPr>
      <w:bookmarkStart w:id="12" w:name="_Toc223023880"/>
      <w:r w:rsidRPr="00C4052D">
        <w:rPr>
          <w:rFonts w:ascii="Times New Roman" w:hAnsi="Times New Roman"/>
          <w:color w:val="auto"/>
          <w:sz w:val="28"/>
          <w:szCs w:val="18"/>
        </w:rPr>
        <w:lastRenderedPageBreak/>
        <w:t xml:space="preserve">5. </w:t>
      </w:r>
      <w:r w:rsidR="00C01CD8" w:rsidRPr="00C4052D">
        <w:rPr>
          <w:rFonts w:ascii="Times New Roman" w:hAnsi="Times New Roman"/>
          <w:color w:val="auto"/>
          <w:sz w:val="28"/>
          <w:szCs w:val="18"/>
        </w:rPr>
        <w:t>Проектирование системы</w:t>
      </w:r>
      <w:bookmarkEnd w:id="12"/>
    </w:p>
    <w:p w14:paraId="4E165B38" w14:textId="3FF2AA41" w:rsidR="00C01CD8" w:rsidRPr="00C4052D" w:rsidRDefault="007E6BE4" w:rsidP="00C4052D">
      <w:pPr>
        <w:pStyle w:val="Heading1"/>
        <w:spacing w:before="0" w:line="360" w:lineRule="auto"/>
        <w:ind w:firstLine="425"/>
        <w:jc w:val="both"/>
        <w:rPr>
          <w:rFonts w:ascii="Times New Roman" w:hAnsi="Times New Roman"/>
          <w:color w:val="auto"/>
          <w:sz w:val="28"/>
          <w:szCs w:val="18"/>
        </w:rPr>
      </w:pPr>
      <w:bookmarkStart w:id="13" w:name="_Toc223023881"/>
      <w:r w:rsidRPr="00C4052D">
        <w:rPr>
          <w:rFonts w:ascii="Times New Roman" w:hAnsi="Times New Roman"/>
          <w:color w:val="auto"/>
          <w:sz w:val="28"/>
          <w:szCs w:val="18"/>
        </w:rPr>
        <w:t xml:space="preserve">5.1. </w:t>
      </w:r>
      <w:r w:rsidR="00C01CD8" w:rsidRPr="00C4052D">
        <w:rPr>
          <w:rFonts w:ascii="Times New Roman" w:hAnsi="Times New Roman"/>
          <w:color w:val="auto"/>
          <w:sz w:val="28"/>
          <w:szCs w:val="18"/>
        </w:rPr>
        <w:t>Проектирование структуры системы и построение диаграмм пакетов</w:t>
      </w:r>
      <w:bookmarkEnd w:id="13"/>
    </w:p>
    <w:p w14:paraId="12B13BD9" w14:textId="18C8576E" w:rsidR="00A46602" w:rsidRPr="00A46602" w:rsidRDefault="00A46602" w:rsidP="00A46602">
      <w:pPr>
        <w:spacing w:after="0" w:line="360" w:lineRule="auto"/>
        <w:ind w:firstLine="426"/>
        <w:contextualSpacing/>
        <w:jc w:val="both"/>
        <w:rPr>
          <w:rFonts w:ascii="Times New Roman" w:eastAsia="Calibri" w:hAnsi="Times New Roman"/>
          <w:color w:val="auto"/>
          <w:sz w:val="28"/>
          <w:szCs w:val="28"/>
          <w:lang w:eastAsia="en-US"/>
        </w:rPr>
      </w:pPr>
      <w:r w:rsidRPr="00A46602">
        <w:rPr>
          <w:rFonts w:ascii="Times New Roman" w:eastAsia="Calibri" w:hAnsi="Times New Roman"/>
          <w:color w:val="auto"/>
          <w:sz w:val="28"/>
          <w:szCs w:val="28"/>
          <w:lang w:eastAsia="en-US"/>
        </w:rPr>
        <w:t>На этапе проектирования структуры системы выполняется декомпозиция программного решения на логически связанные части, что позволяет определить состав подсистем и их взаимосвязи. Для наглядного представления структуры и организации компонентов системы используются диаграммы пакетов, отражающие группировку элементов и зависимости между ними</w:t>
      </w:r>
      <w:r w:rsidR="00850F6D" w:rsidRPr="00850F6D">
        <w:rPr>
          <w:rFonts w:ascii="Times New Roman" w:eastAsia="Calibri" w:hAnsi="Times New Roman"/>
          <w:color w:val="auto"/>
          <w:sz w:val="28"/>
          <w:szCs w:val="28"/>
          <w:lang w:eastAsia="en-US"/>
        </w:rPr>
        <w:t xml:space="preserve"> [8]</w:t>
      </w:r>
      <w:r w:rsidRPr="00A46602">
        <w:rPr>
          <w:rFonts w:ascii="Times New Roman" w:eastAsia="Calibri" w:hAnsi="Times New Roman"/>
          <w:color w:val="auto"/>
          <w:sz w:val="28"/>
          <w:szCs w:val="28"/>
          <w:lang w:eastAsia="en-US"/>
        </w:rPr>
        <w:t>.</w:t>
      </w:r>
    </w:p>
    <w:p w14:paraId="15889625" w14:textId="3451BADD" w:rsidR="003B03A6" w:rsidRDefault="00A46602" w:rsidP="00A46602">
      <w:pPr>
        <w:spacing w:after="0" w:line="360" w:lineRule="auto"/>
        <w:ind w:firstLine="426"/>
        <w:contextualSpacing/>
        <w:jc w:val="both"/>
        <w:rPr>
          <w:rFonts w:ascii="Times New Roman" w:eastAsia="Calibri" w:hAnsi="Times New Roman"/>
          <w:color w:val="auto"/>
          <w:sz w:val="28"/>
          <w:szCs w:val="28"/>
          <w:lang w:eastAsia="en-US"/>
        </w:rPr>
      </w:pPr>
      <w:r w:rsidRPr="00A46602">
        <w:rPr>
          <w:rFonts w:ascii="Times New Roman" w:eastAsia="Calibri" w:hAnsi="Times New Roman"/>
          <w:color w:val="auto"/>
          <w:sz w:val="28"/>
          <w:szCs w:val="28"/>
          <w:lang w:eastAsia="en-US"/>
        </w:rPr>
        <w:t>Диаграммы пакетов позволяют упростить анализ архитектуры системы и служат основой для дальнейшего проектирования и реализации программного решения.</w:t>
      </w:r>
    </w:p>
    <w:p w14:paraId="0CE1BB42" w14:textId="7F03CB0B" w:rsidR="00603A5F" w:rsidRPr="00F92F58" w:rsidRDefault="00603A5F" w:rsidP="00603A5F">
      <w:pPr>
        <w:spacing w:after="0" w:line="360" w:lineRule="auto"/>
        <w:ind w:firstLine="426"/>
        <w:contextualSpacing/>
        <w:jc w:val="both"/>
        <w:rPr>
          <w:rFonts w:ascii="Times New Roman" w:eastAsia="Calibri" w:hAnsi="Times New Roman"/>
          <w:color w:val="auto"/>
          <w:sz w:val="28"/>
          <w:szCs w:val="28"/>
          <w:lang w:eastAsia="en-US"/>
        </w:rPr>
      </w:pPr>
      <w:r w:rsidRPr="00F92F58">
        <w:rPr>
          <w:rFonts w:ascii="Times New Roman" w:eastAsia="Calibri" w:hAnsi="Times New Roman"/>
          <w:color w:val="auto"/>
          <w:sz w:val="28"/>
          <w:szCs w:val="28"/>
          <w:lang w:eastAsia="en-US"/>
        </w:rPr>
        <w:t>Диаграмма пакетов представлена на рис. 1</w:t>
      </w:r>
      <w:r w:rsidR="00A46602" w:rsidRPr="00F92F58">
        <w:rPr>
          <w:rFonts w:ascii="Times New Roman" w:eastAsia="Calibri" w:hAnsi="Times New Roman"/>
          <w:color w:val="auto"/>
          <w:sz w:val="28"/>
          <w:szCs w:val="28"/>
          <w:lang w:eastAsia="en-US"/>
        </w:rPr>
        <w:t>4</w:t>
      </w:r>
      <w:r w:rsidRPr="00F92F58">
        <w:rPr>
          <w:rFonts w:ascii="Times New Roman" w:eastAsia="Calibri" w:hAnsi="Times New Roman"/>
          <w:color w:val="auto"/>
          <w:sz w:val="28"/>
          <w:szCs w:val="28"/>
          <w:lang w:eastAsia="en-US"/>
        </w:rPr>
        <w:t xml:space="preserve">, а ее описание в табл. </w:t>
      </w:r>
      <w:r w:rsidR="00A46602" w:rsidRPr="00F92F58">
        <w:rPr>
          <w:rFonts w:ascii="Times New Roman" w:eastAsia="Calibri" w:hAnsi="Times New Roman"/>
          <w:color w:val="auto"/>
          <w:sz w:val="28"/>
          <w:szCs w:val="28"/>
          <w:lang w:eastAsia="en-US"/>
        </w:rPr>
        <w:t>3</w:t>
      </w:r>
      <w:r w:rsidR="0031162B">
        <w:rPr>
          <w:rFonts w:ascii="Times New Roman" w:eastAsia="Calibri" w:hAnsi="Times New Roman"/>
          <w:color w:val="auto"/>
          <w:sz w:val="28"/>
          <w:szCs w:val="28"/>
          <w:lang w:eastAsia="en-US"/>
        </w:rPr>
        <w:t>2</w:t>
      </w:r>
      <w:r w:rsidRPr="00F92F58">
        <w:rPr>
          <w:rFonts w:ascii="Times New Roman" w:eastAsia="Calibri" w:hAnsi="Times New Roman"/>
          <w:color w:val="auto"/>
          <w:sz w:val="28"/>
          <w:szCs w:val="28"/>
          <w:lang w:eastAsia="en-US"/>
        </w:rPr>
        <w:t>.</w:t>
      </w:r>
    </w:p>
    <w:p w14:paraId="4F76A93D" w14:textId="77777777" w:rsidR="00A46602" w:rsidRPr="00603A5F" w:rsidRDefault="00A46602" w:rsidP="00F92F58">
      <w:pPr>
        <w:spacing w:after="0" w:line="360" w:lineRule="auto"/>
        <w:contextualSpacing/>
        <w:jc w:val="both"/>
        <w:rPr>
          <w:rFonts w:ascii="Times New Roman" w:eastAsia="Calibri" w:hAnsi="Times New Roman"/>
          <w:color w:val="auto"/>
          <w:sz w:val="28"/>
          <w:szCs w:val="28"/>
          <w:lang w:eastAsia="en-US"/>
        </w:rPr>
      </w:pPr>
    </w:p>
    <w:p w14:paraId="4AD97ECF" w14:textId="5140CC26" w:rsidR="00603A5F" w:rsidRPr="00603A5F" w:rsidRDefault="0031162B" w:rsidP="00221441">
      <w:pPr>
        <w:spacing w:after="0" w:line="360" w:lineRule="auto"/>
        <w:contextualSpacing/>
        <w:jc w:val="center"/>
        <w:rPr>
          <w:rFonts w:ascii="Times New Roman" w:eastAsia="Calibri" w:hAnsi="Times New Roman"/>
          <w:color w:val="auto"/>
          <w:szCs w:val="22"/>
          <w:lang w:eastAsia="en-US"/>
        </w:rPr>
      </w:pPr>
      <w:r w:rsidRPr="0031162B">
        <w:rPr>
          <w:rFonts w:ascii="Times New Roman" w:eastAsia="Calibri" w:hAnsi="Times New Roman"/>
          <w:noProof/>
          <w:color w:val="auto"/>
          <w:szCs w:val="22"/>
          <w:lang w:eastAsia="en-US"/>
        </w:rPr>
        <w:drawing>
          <wp:inline distT="0" distB="0" distL="0" distR="0" wp14:anchorId="3DE4A7A5" wp14:editId="07179FBF">
            <wp:extent cx="4008120" cy="3036847"/>
            <wp:effectExtent l="0" t="0" r="0" b="0"/>
            <wp:docPr id="5181616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61693" name=""/>
                    <pic:cNvPicPr/>
                  </pic:nvPicPr>
                  <pic:blipFill>
                    <a:blip r:embed="rId23"/>
                    <a:stretch>
                      <a:fillRect/>
                    </a:stretch>
                  </pic:blipFill>
                  <pic:spPr>
                    <a:xfrm>
                      <a:off x="0" y="0"/>
                      <a:ext cx="4039380" cy="3060532"/>
                    </a:xfrm>
                    <a:prstGeom prst="rect">
                      <a:avLst/>
                    </a:prstGeom>
                  </pic:spPr>
                </pic:pic>
              </a:graphicData>
            </a:graphic>
          </wp:inline>
        </w:drawing>
      </w:r>
    </w:p>
    <w:p w14:paraId="14E2AF02" w14:textId="5ED025DB" w:rsidR="00603A5F" w:rsidRPr="00603A5F" w:rsidRDefault="00603A5F" w:rsidP="00221441">
      <w:pPr>
        <w:spacing w:after="0" w:line="360" w:lineRule="auto"/>
        <w:contextualSpacing/>
        <w:jc w:val="center"/>
        <w:rPr>
          <w:rFonts w:ascii="Times New Roman" w:eastAsia="Calibri" w:hAnsi="Times New Roman"/>
          <w:color w:val="auto"/>
          <w:sz w:val="28"/>
          <w:szCs w:val="28"/>
          <w:lang w:eastAsia="en-US"/>
        </w:rPr>
      </w:pPr>
      <w:r w:rsidRPr="00603A5F">
        <w:rPr>
          <w:rFonts w:ascii="Times New Roman" w:eastAsia="Calibri" w:hAnsi="Times New Roman"/>
          <w:color w:val="auto"/>
          <w:sz w:val="28"/>
          <w:szCs w:val="28"/>
          <w:lang w:eastAsia="en-US"/>
        </w:rPr>
        <w:t>Рис. 1</w:t>
      </w:r>
      <w:r w:rsidR="00941EF8">
        <w:rPr>
          <w:rFonts w:ascii="Times New Roman" w:eastAsia="Calibri" w:hAnsi="Times New Roman"/>
          <w:color w:val="auto"/>
          <w:sz w:val="28"/>
          <w:szCs w:val="28"/>
          <w:lang w:eastAsia="en-US"/>
        </w:rPr>
        <w:t>4</w:t>
      </w:r>
      <w:r w:rsidRPr="00603A5F">
        <w:rPr>
          <w:rFonts w:ascii="Times New Roman" w:eastAsia="Calibri" w:hAnsi="Times New Roman"/>
          <w:color w:val="auto"/>
          <w:sz w:val="28"/>
          <w:szCs w:val="28"/>
          <w:lang w:eastAsia="en-US"/>
        </w:rPr>
        <w:t>. Диаграмма пакетов</w:t>
      </w:r>
    </w:p>
    <w:p w14:paraId="1E600970" w14:textId="38DBA664" w:rsidR="00A46602" w:rsidRPr="00603A5F" w:rsidRDefault="00A46602" w:rsidP="0031162B">
      <w:pPr>
        <w:tabs>
          <w:tab w:val="left" w:pos="6732"/>
        </w:tabs>
        <w:spacing w:after="0" w:line="360" w:lineRule="auto"/>
        <w:contextualSpacing/>
        <w:rPr>
          <w:rFonts w:ascii="Times New Roman" w:eastAsia="Calibri" w:hAnsi="Times New Roman"/>
          <w:color w:val="auto"/>
          <w:szCs w:val="22"/>
          <w:lang w:eastAsia="en-US"/>
        </w:rPr>
      </w:pPr>
    </w:p>
    <w:p w14:paraId="2EAB872F" w14:textId="32756B54" w:rsidR="00603A5F" w:rsidRPr="006C5385" w:rsidRDefault="00603A5F" w:rsidP="00221441">
      <w:pPr>
        <w:spacing w:after="0" w:line="360" w:lineRule="auto"/>
        <w:ind w:firstLine="425"/>
        <w:jc w:val="right"/>
        <w:rPr>
          <w:rFonts w:ascii="Times New Roman" w:eastAsia="Times New Roman" w:hAnsi="Times New Roman"/>
          <w:color w:val="auto"/>
          <w:kern w:val="2"/>
          <w:sz w:val="28"/>
          <w:szCs w:val="24"/>
        </w:rPr>
      </w:pPr>
      <w:r w:rsidRPr="00603A5F">
        <w:rPr>
          <w:rFonts w:ascii="Times New Roman" w:eastAsia="Times New Roman" w:hAnsi="Times New Roman"/>
          <w:color w:val="auto"/>
          <w:kern w:val="2"/>
          <w:sz w:val="28"/>
          <w:szCs w:val="24"/>
        </w:rPr>
        <w:t xml:space="preserve">Таблица </w:t>
      </w:r>
      <w:r w:rsidR="00A46602">
        <w:rPr>
          <w:rFonts w:ascii="Times New Roman" w:eastAsia="Times New Roman" w:hAnsi="Times New Roman"/>
          <w:color w:val="auto"/>
          <w:kern w:val="2"/>
          <w:sz w:val="28"/>
          <w:szCs w:val="24"/>
        </w:rPr>
        <w:t>3</w:t>
      </w:r>
      <w:r w:rsidR="00ED143E">
        <w:rPr>
          <w:rFonts w:ascii="Times New Roman" w:eastAsia="Times New Roman" w:hAnsi="Times New Roman"/>
          <w:color w:val="auto"/>
          <w:kern w:val="2"/>
          <w:sz w:val="28"/>
          <w:szCs w:val="24"/>
        </w:rPr>
        <w:t>2</w:t>
      </w:r>
    </w:p>
    <w:p w14:paraId="056DEFC4" w14:textId="77777777" w:rsidR="00603A5F" w:rsidRPr="00603A5F" w:rsidRDefault="00603A5F" w:rsidP="00221441">
      <w:pPr>
        <w:spacing w:after="0" w:line="360" w:lineRule="auto"/>
        <w:ind w:firstLine="425"/>
        <w:jc w:val="center"/>
        <w:rPr>
          <w:rFonts w:ascii="Times New Roman" w:eastAsia="Times New Roman" w:hAnsi="Times New Roman"/>
          <w:color w:val="auto"/>
          <w:kern w:val="2"/>
          <w:sz w:val="28"/>
          <w:szCs w:val="24"/>
        </w:rPr>
      </w:pPr>
      <w:r w:rsidRPr="00603A5F">
        <w:rPr>
          <w:rFonts w:ascii="Times New Roman" w:eastAsia="Times New Roman" w:hAnsi="Times New Roman"/>
          <w:color w:val="auto"/>
          <w:kern w:val="2"/>
          <w:sz w:val="28"/>
          <w:szCs w:val="24"/>
        </w:rPr>
        <w:t>Описание пакетов</w:t>
      </w:r>
    </w:p>
    <w:tbl>
      <w:tblPr>
        <w:tblStyle w:val="3"/>
        <w:tblW w:w="0" w:type="auto"/>
        <w:jc w:val="center"/>
        <w:tblInd w:w="0" w:type="dxa"/>
        <w:tblLook w:val="04A0" w:firstRow="1" w:lastRow="0" w:firstColumn="1" w:lastColumn="0" w:noHBand="0" w:noVBand="1"/>
      </w:tblPr>
      <w:tblGrid>
        <w:gridCol w:w="2689"/>
        <w:gridCol w:w="6655"/>
      </w:tblGrid>
      <w:tr w:rsidR="00603A5F" w:rsidRPr="00603A5F" w14:paraId="04071AC5" w14:textId="77777777" w:rsidTr="00EA5B7C">
        <w:trPr>
          <w:jc w:val="center"/>
        </w:trPr>
        <w:tc>
          <w:tcPr>
            <w:tcW w:w="2689" w:type="dxa"/>
            <w:tcBorders>
              <w:top w:val="single" w:sz="4" w:space="0" w:color="auto"/>
              <w:left w:val="single" w:sz="4" w:space="0" w:color="auto"/>
              <w:bottom w:val="single" w:sz="4" w:space="0" w:color="auto"/>
              <w:right w:val="single" w:sz="4" w:space="0" w:color="auto"/>
            </w:tcBorders>
            <w:hideMark/>
          </w:tcPr>
          <w:p w14:paraId="6593F5F0" w14:textId="77777777" w:rsidR="00603A5F" w:rsidRPr="00603A5F" w:rsidRDefault="00603A5F" w:rsidP="00603A5F">
            <w:pPr>
              <w:widowControl w:val="0"/>
              <w:jc w:val="center"/>
              <w:rPr>
                <w:rFonts w:ascii="Times New Roman" w:hAnsi="Times New Roman"/>
                <w:sz w:val="24"/>
                <w:szCs w:val="24"/>
              </w:rPr>
            </w:pPr>
            <w:r w:rsidRPr="00603A5F">
              <w:rPr>
                <w:rFonts w:ascii="Times New Roman" w:hAnsi="Times New Roman"/>
                <w:sz w:val="24"/>
                <w:szCs w:val="24"/>
              </w:rPr>
              <w:t>Пакет</w:t>
            </w:r>
          </w:p>
        </w:tc>
        <w:tc>
          <w:tcPr>
            <w:tcW w:w="6655" w:type="dxa"/>
            <w:tcBorders>
              <w:top w:val="single" w:sz="4" w:space="0" w:color="auto"/>
              <w:left w:val="single" w:sz="4" w:space="0" w:color="auto"/>
              <w:bottom w:val="single" w:sz="4" w:space="0" w:color="auto"/>
              <w:right w:val="single" w:sz="4" w:space="0" w:color="auto"/>
            </w:tcBorders>
            <w:hideMark/>
          </w:tcPr>
          <w:p w14:paraId="784ED9D1" w14:textId="77777777" w:rsidR="00603A5F" w:rsidRPr="00603A5F" w:rsidRDefault="00603A5F" w:rsidP="00603A5F">
            <w:pPr>
              <w:widowControl w:val="0"/>
              <w:jc w:val="center"/>
              <w:rPr>
                <w:rFonts w:ascii="Times New Roman" w:hAnsi="Times New Roman"/>
                <w:sz w:val="24"/>
                <w:szCs w:val="24"/>
              </w:rPr>
            </w:pPr>
            <w:r w:rsidRPr="00603A5F">
              <w:rPr>
                <w:rFonts w:ascii="Times New Roman" w:hAnsi="Times New Roman"/>
                <w:sz w:val="24"/>
                <w:szCs w:val="24"/>
              </w:rPr>
              <w:t>Описание</w:t>
            </w:r>
          </w:p>
        </w:tc>
      </w:tr>
      <w:tr w:rsidR="00F530F7" w:rsidRPr="00603A5F" w14:paraId="181780A4" w14:textId="77777777" w:rsidTr="00EA5B7C">
        <w:trPr>
          <w:jc w:val="center"/>
        </w:trPr>
        <w:tc>
          <w:tcPr>
            <w:tcW w:w="2689" w:type="dxa"/>
            <w:tcBorders>
              <w:top w:val="single" w:sz="4" w:space="0" w:color="auto"/>
              <w:left w:val="single" w:sz="4" w:space="0" w:color="auto"/>
              <w:bottom w:val="single" w:sz="4" w:space="0" w:color="auto"/>
              <w:right w:val="single" w:sz="4" w:space="0" w:color="auto"/>
            </w:tcBorders>
          </w:tcPr>
          <w:p w14:paraId="0EB81F4A" w14:textId="58AED6B6" w:rsidR="00F530F7" w:rsidRPr="00603A5F" w:rsidRDefault="00F530F7" w:rsidP="00603A5F">
            <w:pPr>
              <w:widowControl w:val="0"/>
              <w:jc w:val="center"/>
              <w:rPr>
                <w:rFonts w:ascii="Times New Roman" w:hAnsi="Times New Roman"/>
                <w:sz w:val="24"/>
                <w:szCs w:val="24"/>
              </w:rPr>
            </w:pPr>
            <w:r>
              <w:rPr>
                <w:rFonts w:ascii="Times New Roman" w:hAnsi="Times New Roman"/>
                <w:sz w:val="24"/>
                <w:szCs w:val="24"/>
              </w:rPr>
              <w:t>1</w:t>
            </w:r>
          </w:p>
        </w:tc>
        <w:tc>
          <w:tcPr>
            <w:tcW w:w="6655" w:type="dxa"/>
            <w:tcBorders>
              <w:top w:val="single" w:sz="4" w:space="0" w:color="auto"/>
              <w:left w:val="single" w:sz="4" w:space="0" w:color="auto"/>
              <w:bottom w:val="single" w:sz="4" w:space="0" w:color="auto"/>
              <w:right w:val="single" w:sz="4" w:space="0" w:color="auto"/>
            </w:tcBorders>
          </w:tcPr>
          <w:p w14:paraId="48950617" w14:textId="466FFABB" w:rsidR="00F530F7" w:rsidRPr="00603A5F" w:rsidRDefault="00F530F7" w:rsidP="00603A5F">
            <w:pPr>
              <w:widowControl w:val="0"/>
              <w:jc w:val="center"/>
              <w:rPr>
                <w:rFonts w:ascii="Times New Roman" w:hAnsi="Times New Roman"/>
                <w:sz w:val="24"/>
                <w:szCs w:val="24"/>
              </w:rPr>
            </w:pPr>
            <w:r>
              <w:rPr>
                <w:rFonts w:ascii="Times New Roman" w:hAnsi="Times New Roman"/>
                <w:sz w:val="24"/>
                <w:szCs w:val="24"/>
              </w:rPr>
              <w:t>2</w:t>
            </w:r>
          </w:p>
        </w:tc>
      </w:tr>
      <w:tr w:rsidR="00EA5B7C" w:rsidRPr="00603A5F" w14:paraId="0972E993" w14:textId="77777777" w:rsidTr="00EA5B7C">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1F9AA427" w14:textId="6C7550AC" w:rsidR="00EA5B7C" w:rsidRPr="00EA5B7C" w:rsidRDefault="00EA5B7C" w:rsidP="00EA5B7C">
            <w:pPr>
              <w:widowControl w:val="0"/>
              <w:jc w:val="both"/>
              <w:rPr>
                <w:rFonts w:ascii="Times New Roman" w:hAnsi="Times New Roman"/>
                <w:sz w:val="24"/>
                <w:szCs w:val="24"/>
                <w:lang w:val="en-US"/>
              </w:rPr>
            </w:pPr>
            <w:r w:rsidRPr="00EA5B7C">
              <w:rPr>
                <w:rStyle w:val="Strong"/>
                <w:rFonts w:ascii="Times New Roman" w:hAnsi="Times New Roman"/>
                <w:b w:val="0"/>
                <w:bCs w:val="0"/>
                <w:sz w:val="24"/>
                <w:szCs w:val="24"/>
              </w:rPr>
              <w:t>UI</w:t>
            </w:r>
          </w:p>
        </w:tc>
        <w:tc>
          <w:tcPr>
            <w:tcW w:w="6655" w:type="dxa"/>
            <w:tcBorders>
              <w:top w:val="single" w:sz="4" w:space="0" w:color="auto"/>
              <w:left w:val="single" w:sz="4" w:space="0" w:color="auto"/>
              <w:bottom w:val="single" w:sz="4" w:space="0" w:color="auto"/>
              <w:right w:val="single" w:sz="4" w:space="0" w:color="auto"/>
            </w:tcBorders>
            <w:vAlign w:val="center"/>
          </w:tcPr>
          <w:p w14:paraId="0A982292" w14:textId="6BA4C4B4" w:rsidR="00EA5B7C" w:rsidRPr="00EA5B7C" w:rsidRDefault="00EA5B7C" w:rsidP="00EA5B7C">
            <w:pPr>
              <w:widowControl w:val="0"/>
              <w:jc w:val="both"/>
              <w:rPr>
                <w:rFonts w:ascii="Times New Roman" w:hAnsi="Times New Roman"/>
                <w:sz w:val="24"/>
                <w:szCs w:val="24"/>
              </w:rPr>
            </w:pPr>
            <w:r w:rsidRPr="00EA5B7C">
              <w:rPr>
                <w:rFonts w:ascii="Times New Roman" w:hAnsi="Times New Roman"/>
                <w:sz w:val="24"/>
                <w:szCs w:val="24"/>
              </w:rPr>
              <w:t>Пакет уровня представления, содержащий компоненты пользовательского интерфейса видео-плеера «Монетка». Отвечает за отображение видеоконтента, элементов управления и взаимодействие с пользователем</w:t>
            </w:r>
          </w:p>
        </w:tc>
      </w:tr>
    </w:tbl>
    <w:p w14:paraId="79218753" w14:textId="059CD9E4" w:rsidR="00EA5B7C" w:rsidRDefault="00ED143E" w:rsidP="00ED143E">
      <w:pPr>
        <w:pStyle w:val="Heading1"/>
        <w:spacing w:before="0" w:line="456" w:lineRule="auto"/>
        <w:jc w:val="right"/>
        <w:rPr>
          <w:rFonts w:ascii="Times New Roman" w:hAnsi="Times New Roman"/>
          <w:color w:val="auto"/>
          <w:sz w:val="28"/>
          <w:szCs w:val="18"/>
        </w:rPr>
      </w:pPr>
      <w:bookmarkStart w:id="14" w:name="_Toc223023882"/>
      <w:r>
        <w:rPr>
          <w:rFonts w:ascii="Times New Roman" w:hAnsi="Times New Roman"/>
          <w:color w:val="auto"/>
          <w:sz w:val="28"/>
          <w:szCs w:val="18"/>
        </w:rPr>
        <w:lastRenderedPageBreak/>
        <w:t>Продолжение табл. 32</w:t>
      </w:r>
      <w:bookmarkEnd w:id="14"/>
    </w:p>
    <w:tbl>
      <w:tblPr>
        <w:tblStyle w:val="3"/>
        <w:tblW w:w="0" w:type="auto"/>
        <w:tblInd w:w="0" w:type="dxa"/>
        <w:tblLook w:val="04A0" w:firstRow="1" w:lastRow="0" w:firstColumn="1" w:lastColumn="0" w:noHBand="0" w:noVBand="1"/>
      </w:tblPr>
      <w:tblGrid>
        <w:gridCol w:w="2689"/>
        <w:gridCol w:w="6655"/>
      </w:tblGrid>
      <w:tr w:rsidR="00ED143E" w:rsidRPr="00603A5F" w14:paraId="71D5A58E" w14:textId="77777777" w:rsidTr="00A64A34">
        <w:tc>
          <w:tcPr>
            <w:tcW w:w="2689" w:type="dxa"/>
          </w:tcPr>
          <w:p w14:paraId="759C6313" w14:textId="77777777" w:rsidR="00ED143E" w:rsidRPr="00603A5F" w:rsidRDefault="00ED143E" w:rsidP="00A64A34">
            <w:pPr>
              <w:widowControl w:val="0"/>
              <w:jc w:val="center"/>
              <w:rPr>
                <w:rFonts w:ascii="Times New Roman" w:hAnsi="Times New Roman"/>
                <w:sz w:val="24"/>
                <w:szCs w:val="24"/>
              </w:rPr>
            </w:pPr>
            <w:r>
              <w:rPr>
                <w:rFonts w:ascii="Times New Roman" w:hAnsi="Times New Roman"/>
                <w:sz w:val="24"/>
                <w:szCs w:val="24"/>
              </w:rPr>
              <w:t>1</w:t>
            </w:r>
          </w:p>
        </w:tc>
        <w:tc>
          <w:tcPr>
            <w:tcW w:w="6655" w:type="dxa"/>
          </w:tcPr>
          <w:p w14:paraId="0B91C23F" w14:textId="77777777" w:rsidR="00ED143E" w:rsidRPr="00603A5F" w:rsidRDefault="00ED143E" w:rsidP="00A64A34">
            <w:pPr>
              <w:widowControl w:val="0"/>
              <w:jc w:val="center"/>
              <w:rPr>
                <w:rFonts w:ascii="Times New Roman" w:hAnsi="Times New Roman"/>
                <w:sz w:val="24"/>
                <w:szCs w:val="24"/>
              </w:rPr>
            </w:pPr>
            <w:r>
              <w:rPr>
                <w:rFonts w:ascii="Times New Roman" w:hAnsi="Times New Roman"/>
                <w:sz w:val="24"/>
                <w:szCs w:val="24"/>
              </w:rPr>
              <w:t>2</w:t>
            </w:r>
          </w:p>
        </w:tc>
      </w:tr>
      <w:tr w:rsidR="00ED143E" w:rsidRPr="00EA5B7C" w14:paraId="125CCEA0" w14:textId="77777777" w:rsidTr="00A64A34">
        <w:tc>
          <w:tcPr>
            <w:tcW w:w="2689" w:type="dxa"/>
            <w:vAlign w:val="center"/>
          </w:tcPr>
          <w:p w14:paraId="2C3D1B0B" w14:textId="77777777" w:rsidR="00ED143E" w:rsidRPr="00EA5B7C" w:rsidRDefault="00ED143E" w:rsidP="00A64A34">
            <w:pPr>
              <w:widowControl w:val="0"/>
              <w:jc w:val="both"/>
              <w:rPr>
                <w:rFonts w:ascii="Times New Roman" w:hAnsi="Times New Roman"/>
                <w:sz w:val="24"/>
                <w:szCs w:val="24"/>
              </w:rPr>
            </w:pPr>
            <w:r w:rsidRPr="00EA5B7C">
              <w:rPr>
                <w:rStyle w:val="Strong"/>
                <w:rFonts w:ascii="Times New Roman" w:hAnsi="Times New Roman"/>
                <w:b w:val="0"/>
                <w:bCs w:val="0"/>
                <w:sz w:val="24"/>
                <w:szCs w:val="24"/>
              </w:rPr>
              <w:t>VideoProcessingService</w:t>
            </w:r>
          </w:p>
        </w:tc>
        <w:tc>
          <w:tcPr>
            <w:tcW w:w="6655" w:type="dxa"/>
            <w:vAlign w:val="center"/>
          </w:tcPr>
          <w:p w14:paraId="3F43428C" w14:textId="77777777" w:rsidR="00ED143E" w:rsidRPr="00EA5B7C" w:rsidRDefault="00ED143E" w:rsidP="00A64A34">
            <w:pPr>
              <w:widowControl w:val="0"/>
              <w:jc w:val="both"/>
              <w:rPr>
                <w:rFonts w:ascii="Times New Roman" w:hAnsi="Times New Roman"/>
                <w:sz w:val="24"/>
                <w:szCs w:val="24"/>
              </w:rPr>
            </w:pPr>
            <w:r w:rsidRPr="00EA5B7C">
              <w:rPr>
                <w:rFonts w:ascii="Times New Roman" w:hAnsi="Times New Roman"/>
                <w:sz w:val="24"/>
                <w:szCs w:val="24"/>
              </w:rPr>
              <w:t>Пакет уровня бизнес-логики, реализующий основную логику обработки видеоконтента. Осуществляет управление воспроизведением, обработку пользовательских действий и координацию между уровнем представления и уровнем данных</w:t>
            </w:r>
          </w:p>
        </w:tc>
      </w:tr>
      <w:tr w:rsidR="00ED143E" w:rsidRPr="00EA5B7C" w14:paraId="71B5CCE4" w14:textId="77777777" w:rsidTr="00A64A34">
        <w:tc>
          <w:tcPr>
            <w:tcW w:w="2689" w:type="dxa"/>
            <w:vAlign w:val="center"/>
          </w:tcPr>
          <w:p w14:paraId="0D6F9AD5" w14:textId="77777777" w:rsidR="00ED143E" w:rsidRPr="00EA5B7C" w:rsidRDefault="00ED143E" w:rsidP="00A64A34">
            <w:pPr>
              <w:widowControl w:val="0"/>
              <w:jc w:val="both"/>
              <w:rPr>
                <w:rFonts w:ascii="Times New Roman" w:hAnsi="Times New Roman"/>
                <w:sz w:val="24"/>
                <w:szCs w:val="24"/>
              </w:rPr>
            </w:pPr>
            <w:r w:rsidRPr="00EA5B7C">
              <w:rPr>
                <w:rStyle w:val="Strong"/>
                <w:rFonts w:ascii="Times New Roman" w:hAnsi="Times New Roman"/>
                <w:b w:val="0"/>
                <w:bCs w:val="0"/>
                <w:sz w:val="24"/>
                <w:szCs w:val="24"/>
              </w:rPr>
              <w:t>Интерфейс работы с внешним сервисом</w:t>
            </w:r>
          </w:p>
        </w:tc>
        <w:tc>
          <w:tcPr>
            <w:tcW w:w="6655" w:type="dxa"/>
            <w:vAlign w:val="center"/>
          </w:tcPr>
          <w:p w14:paraId="0D939488" w14:textId="77777777" w:rsidR="00ED143E" w:rsidRPr="00EA5B7C" w:rsidRDefault="00ED143E" w:rsidP="00A64A34">
            <w:pPr>
              <w:widowControl w:val="0"/>
              <w:jc w:val="both"/>
              <w:rPr>
                <w:rFonts w:ascii="Times New Roman" w:hAnsi="Times New Roman"/>
                <w:sz w:val="24"/>
                <w:szCs w:val="24"/>
              </w:rPr>
            </w:pPr>
            <w:r w:rsidRPr="00EA5B7C">
              <w:rPr>
                <w:rFonts w:ascii="Times New Roman" w:hAnsi="Times New Roman"/>
                <w:sz w:val="24"/>
                <w:szCs w:val="24"/>
              </w:rPr>
              <w:t>Пакет уровня данных, обеспечивающий взаимодействие с внешними источниками данных. Реализует запросы на получение видеоконтента, рекламных материалов и прочих данных от внешнего сервиса</w:t>
            </w:r>
          </w:p>
        </w:tc>
      </w:tr>
      <w:tr w:rsidR="00ED143E" w:rsidRPr="00EA5B7C" w14:paraId="6AC4A750" w14:textId="77777777" w:rsidTr="00A64A34">
        <w:tc>
          <w:tcPr>
            <w:tcW w:w="2689" w:type="dxa"/>
            <w:vAlign w:val="center"/>
          </w:tcPr>
          <w:p w14:paraId="66823C77" w14:textId="77777777" w:rsidR="00ED143E" w:rsidRPr="00EA5B7C" w:rsidRDefault="00ED143E" w:rsidP="00A64A34">
            <w:pPr>
              <w:widowControl w:val="0"/>
              <w:jc w:val="both"/>
              <w:rPr>
                <w:rFonts w:ascii="Times New Roman" w:hAnsi="Times New Roman"/>
                <w:sz w:val="24"/>
                <w:szCs w:val="24"/>
              </w:rPr>
            </w:pPr>
            <w:r w:rsidRPr="00EA5B7C">
              <w:rPr>
                <w:rStyle w:val="Strong"/>
                <w:rFonts w:ascii="Times New Roman" w:hAnsi="Times New Roman"/>
                <w:b w:val="0"/>
                <w:bCs w:val="0"/>
                <w:sz w:val="24"/>
                <w:szCs w:val="24"/>
              </w:rPr>
              <w:t>Внешний сервис</w:t>
            </w:r>
          </w:p>
        </w:tc>
        <w:tc>
          <w:tcPr>
            <w:tcW w:w="6655" w:type="dxa"/>
            <w:vAlign w:val="center"/>
          </w:tcPr>
          <w:p w14:paraId="2D5681F7" w14:textId="77777777" w:rsidR="00ED143E" w:rsidRPr="00EA5B7C" w:rsidRDefault="00ED143E" w:rsidP="00A64A34">
            <w:pPr>
              <w:widowControl w:val="0"/>
              <w:jc w:val="both"/>
              <w:rPr>
                <w:rFonts w:ascii="Times New Roman" w:hAnsi="Times New Roman"/>
                <w:sz w:val="24"/>
                <w:szCs w:val="24"/>
              </w:rPr>
            </w:pPr>
            <w:r w:rsidRPr="00EA5B7C">
              <w:rPr>
                <w:rFonts w:ascii="Times New Roman" w:hAnsi="Times New Roman"/>
                <w:sz w:val="24"/>
                <w:szCs w:val="24"/>
              </w:rPr>
              <w:t>Внешний источник данных, предоставляющий видеоконтент, рекламные материалы и сведения об авторах. Взаимодействует с системой через интерфейс работы с внешним сервисом</w:t>
            </w:r>
          </w:p>
        </w:tc>
      </w:tr>
    </w:tbl>
    <w:p w14:paraId="0A017970" w14:textId="77777777" w:rsidR="00ED143E" w:rsidRPr="00ED143E" w:rsidRDefault="00ED143E" w:rsidP="00ED143E">
      <w:pPr>
        <w:jc w:val="center"/>
      </w:pPr>
    </w:p>
    <w:p w14:paraId="4AB6549A" w14:textId="48F1F10D" w:rsidR="00C01CD8" w:rsidRPr="007A65FB" w:rsidRDefault="00941EF8" w:rsidP="00941EF8">
      <w:pPr>
        <w:pStyle w:val="Heading1"/>
        <w:spacing w:before="0" w:line="456" w:lineRule="auto"/>
        <w:jc w:val="both"/>
        <w:rPr>
          <w:rFonts w:ascii="Times New Roman" w:hAnsi="Times New Roman"/>
          <w:color w:val="auto"/>
          <w:sz w:val="28"/>
          <w:szCs w:val="18"/>
        </w:rPr>
      </w:pPr>
      <w:r>
        <w:rPr>
          <w:rFonts w:ascii="Times New Roman" w:hAnsi="Times New Roman"/>
          <w:color w:val="auto"/>
          <w:sz w:val="28"/>
          <w:szCs w:val="18"/>
        </w:rPr>
        <w:br w:type="column"/>
      </w:r>
      <w:bookmarkStart w:id="15" w:name="_Toc223023883"/>
      <w:r w:rsidR="007E6BE4" w:rsidRPr="007A65FB">
        <w:rPr>
          <w:rFonts w:ascii="Times New Roman" w:hAnsi="Times New Roman"/>
          <w:color w:val="auto"/>
          <w:sz w:val="28"/>
          <w:szCs w:val="18"/>
        </w:rPr>
        <w:lastRenderedPageBreak/>
        <w:t xml:space="preserve">5.2. </w:t>
      </w:r>
      <w:r w:rsidR="00C01CD8" w:rsidRPr="007A65FB">
        <w:rPr>
          <w:rFonts w:ascii="Times New Roman" w:hAnsi="Times New Roman"/>
          <w:color w:val="auto"/>
          <w:sz w:val="28"/>
          <w:szCs w:val="18"/>
        </w:rPr>
        <w:t>Проектирование классов пакета «</w:t>
      </w:r>
      <w:r w:rsidR="00ED143E">
        <w:rPr>
          <w:rFonts w:ascii="Times New Roman" w:hAnsi="Times New Roman"/>
          <w:color w:val="auto"/>
          <w:sz w:val="28"/>
          <w:szCs w:val="18"/>
          <w:lang w:val="en-US"/>
        </w:rPr>
        <w:t>VideoProcessingService</w:t>
      </w:r>
      <w:r w:rsidR="00C01CD8" w:rsidRPr="007A65FB">
        <w:rPr>
          <w:rFonts w:ascii="Times New Roman" w:hAnsi="Times New Roman"/>
          <w:color w:val="auto"/>
          <w:sz w:val="28"/>
          <w:szCs w:val="18"/>
        </w:rPr>
        <w:t>»</w:t>
      </w:r>
      <w:bookmarkEnd w:id="15"/>
    </w:p>
    <w:p w14:paraId="4FD868F1" w14:textId="7E0FBFBC" w:rsidR="00C01CD8" w:rsidRPr="000031B9" w:rsidRDefault="002C74B9" w:rsidP="004B0F1A">
      <w:pPr>
        <w:pStyle w:val="Heading1"/>
        <w:spacing w:before="0" w:line="336" w:lineRule="auto"/>
        <w:ind w:firstLine="425"/>
        <w:jc w:val="both"/>
        <w:rPr>
          <w:rFonts w:ascii="Times New Roman" w:hAnsi="Times New Roman"/>
          <w:color w:val="EE0000"/>
          <w:sz w:val="28"/>
          <w:szCs w:val="18"/>
        </w:rPr>
      </w:pPr>
      <w:bookmarkStart w:id="16" w:name="_Toc223023884"/>
      <w:r w:rsidRPr="00972D4D">
        <w:rPr>
          <w:rFonts w:ascii="Times New Roman" w:hAnsi="Times New Roman"/>
          <w:color w:val="auto"/>
          <w:sz w:val="28"/>
          <w:szCs w:val="18"/>
        </w:rPr>
        <w:t xml:space="preserve">5.2.1. </w:t>
      </w:r>
      <w:r w:rsidR="00C01CD8" w:rsidRPr="00972D4D">
        <w:rPr>
          <w:rFonts w:ascii="Times New Roman" w:hAnsi="Times New Roman"/>
          <w:color w:val="auto"/>
          <w:sz w:val="28"/>
          <w:szCs w:val="18"/>
        </w:rPr>
        <w:t>Построение исходной диаграммы классов пакета «</w:t>
      </w:r>
      <w:r w:rsidR="00ED143E">
        <w:rPr>
          <w:rFonts w:ascii="Times New Roman" w:hAnsi="Times New Roman"/>
          <w:color w:val="auto"/>
          <w:sz w:val="28"/>
          <w:szCs w:val="18"/>
          <w:lang w:val="en-US"/>
        </w:rPr>
        <w:t>VideoProcessingService</w:t>
      </w:r>
      <w:r w:rsidR="00C01CD8" w:rsidRPr="00972D4D">
        <w:rPr>
          <w:rFonts w:ascii="Times New Roman" w:hAnsi="Times New Roman"/>
          <w:color w:val="auto"/>
          <w:sz w:val="28"/>
          <w:szCs w:val="18"/>
        </w:rPr>
        <w:t>»</w:t>
      </w:r>
      <w:bookmarkEnd w:id="16"/>
    </w:p>
    <w:p w14:paraId="75EA7A4E" w14:textId="4A3AEA53" w:rsidR="00373A17" w:rsidRDefault="008720E9" w:rsidP="004B0F1A">
      <w:pPr>
        <w:spacing w:after="0" w:line="336" w:lineRule="auto"/>
        <w:ind w:firstLine="426"/>
        <w:contextualSpacing/>
        <w:jc w:val="both"/>
        <w:rPr>
          <w:rFonts w:ascii="Times New Roman" w:eastAsia="Calibri" w:hAnsi="Times New Roman"/>
          <w:color w:val="auto"/>
          <w:sz w:val="28"/>
          <w:szCs w:val="28"/>
          <w:lang w:eastAsia="en-US"/>
        </w:rPr>
      </w:pPr>
      <w:r w:rsidRPr="008720E9">
        <w:rPr>
          <w:rFonts w:ascii="Times New Roman" w:hAnsi="Times New Roman"/>
          <w:sz w:val="28"/>
          <w:szCs w:val="28"/>
        </w:rPr>
        <w:t>Пакет «VideoProcessingService» включает в себя набор классов, представляющих основные сущности клиентской части видео-плеера «Монетка»: управляющий класс воспроизведения, классы видеоконтента, рекламы, пользователя и жалоб.</w:t>
      </w:r>
      <w:r>
        <w:rPr>
          <w:rFonts w:ascii="Times New Roman" w:hAnsi="Times New Roman"/>
          <w:sz w:val="28"/>
          <w:szCs w:val="28"/>
        </w:rPr>
        <w:t xml:space="preserve"> </w:t>
      </w:r>
      <w:r w:rsidR="00373A17" w:rsidRPr="00373A17">
        <w:rPr>
          <w:rFonts w:ascii="Times New Roman" w:eastAsia="Calibri" w:hAnsi="Times New Roman"/>
          <w:color w:val="auto"/>
          <w:sz w:val="28"/>
          <w:szCs w:val="28"/>
          <w:lang w:eastAsia="en-US"/>
        </w:rPr>
        <w:t>Исходная диаграмма классов представлена на рис. 1</w:t>
      </w:r>
      <w:r w:rsidR="00941EF8">
        <w:rPr>
          <w:rFonts w:ascii="Times New Roman" w:eastAsia="Calibri" w:hAnsi="Times New Roman"/>
          <w:color w:val="auto"/>
          <w:sz w:val="28"/>
          <w:szCs w:val="28"/>
          <w:lang w:eastAsia="en-US"/>
        </w:rPr>
        <w:t>5</w:t>
      </w:r>
      <w:r w:rsidR="00373A17" w:rsidRPr="00373A17">
        <w:rPr>
          <w:rFonts w:ascii="Times New Roman" w:eastAsia="Calibri" w:hAnsi="Times New Roman"/>
          <w:color w:val="auto"/>
          <w:sz w:val="28"/>
          <w:szCs w:val="28"/>
          <w:lang w:eastAsia="en-US"/>
        </w:rPr>
        <w:t xml:space="preserve">. Описание классов представлена в табл. </w:t>
      </w:r>
      <w:r w:rsidR="00941EF8">
        <w:rPr>
          <w:rFonts w:ascii="Times New Roman" w:eastAsia="Calibri" w:hAnsi="Times New Roman"/>
          <w:color w:val="auto"/>
          <w:sz w:val="28"/>
          <w:szCs w:val="28"/>
          <w:lang w:eastAsia="en-US"/>
        </w:rPr>
        <w:t>39</w:t>
      </w:r>
      <w:r w:rsidR="00373A17" w:rsidRPr="00373A17">
        <w:rPr>
          <w:rFonts w:ascii="Times New Roman" w:eastAsia="Calibri" w:hAnsi="Times New Roman"/>
          <w:color w:val="auto"/>
          <w:sz w:val="28"/>
          <w:szCs w:val="28"/>
          <w:lang w:eastAsia="en-US"/>
        </w:rPr>
        <w:t>.</w:t>
      </w:r>
    </w:p>
    <w:p w14:paraId="7D7E594D" w14:textId="77777777" w:rsidR="00941EF8" w:rsidRPr="00373A17" w:rsidRDefault="00941EF8" w:rsidP="004B0F1A">
      <w:pPr>
        <w:spacing w:after="0" w:line="336" w:lineRule="auto"/>
        <w:ind w:firstLine="426"/>
        <w:contextualSpacing/>
        <w:jc w:val="both"/>
        <w:rPr>
          <w:rFonts w:ascii="Times New Roman" w:eastAsia="Calibri" w:hAnsi="Times New Roman"/>
          <w:color w:val="auto"/>
          <w:sz w:val="28"/>
          <w:szCs w:val="28"/>
          <w:lang w:eastAsia="en-US"/>
        </w:rPr>
      </w:pPr>
    </w:p>
    <w:p w14:paraId="3F630157" w14:textId="48530CAB" w:rsidR="00373A17" w:rsidRPr="00373A17" w:rsidRDefault="00ED143E" w:rsidP="004B0F1A">
      <w:pPr>
        <w:spacing w:after="0" w:line="336" w:lineRule="auto"/>
        <w:ind w:left="11"/>
        <w:contextualSpacing/>
        <w:jc w:val="center"/>
        <w:rPr>
          <w:rFonts w:ascii="Times New Roman" w:eastAsia="Calibri" w:hAnsi="Times New Roman"/>
          <w:color w:val="auto"/>
          <w:szCs w:val="22"/>
          <w:lang w:eastAsia="en-US"/>
        </w:rPr>
      </w:pPr>
      <w:r w:rsidRPr="00ED143E">
        <w:rPr>
          <w:rFonts w:ascii="Times New Roman" w:eastAsia="Calibri" w:hAnsi="Times New Roman"/>
          <w:noProof/>
          <w:color w:val="auto"/>
          <w:szCs w:val="22"/>
          <w:lang w:eastAsia="en-US"/>
        </w:rPr>
        <w:drawing>
          <wp:inline distT="0" distB="0" distL="0" distR="0" wp14:anchorId="3519CE18" wp14:editId="790D3FA8">
            <wp:extent cx="5724525" cy="2346960"/>
            <wp:effectExtent l="0" t="0" r="9525" b="0"/>
            <wp:docPr id="17056479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47919" name=""/>
                    <pic:cNvPicPr/>
                  </pic:nvPicPr>
                  <pic:blipFill>
                    <a:blip r:embed="rId24"/>
                    <a:stretch>
                      <a:fillRect/>
                    </a:stretch>
                  </pic:blipFill>
                  <pic:spPr>
                    <a:xfrm>
                      <a:off x="0" y="0"/>
                      <a:ext cx="5748463" cy="2356774"/>
                    </a:xfrm>
                    <a:prstGeom prst="rect">
                      <a:avLst/>
                    </a:prstGeom>
                  </pic:spPr>
                </pic:pic>
              </a:graphicData>
            </a:graphic>
          </wp:inline>
        </w:drawing>
      </w:r>
    </w:p>
    <w:p w14:paraId="5437477D" w14:textId="6A39402D" w:rsidR="00373A17" w:rsidRPr="00373A17" w:rsidRDefault="00373A17" w:rsidP="00677C8F">
      <w:pPr>
        <w:spacing w:after="0" w:line="336" w:lineRule="auto"/>
        <w:ind w:left="11"/>
        <w:contextualSpacing/>
        <w:jc w:val="center"/>
        <w:rPr>
          <w:rFonts w:ascii="Times New Roman" w:eastAsia="Calibri" w:hAnsi="Times New Roman"/>
          <w:color w:val="auto"/>
          <w:sz w:val="28"/>
          <w:szCs w:val="28"/>
          <w:lang w:eastAsia="en-US"/>
        </w:rPr>
      </w:pPr>
      <w:r w:rsidRPr="00373A17">
        <w:rPr>
          <w:rFonts w:ascii="Times New Roman" w:eastAsia="Calibri" w:hAnsi="Times New Roman"/>
          <w:color w:val="auto"/>
          <w:sz w:val="28"/>
          <w:szCs w:val="28"/>
          <w:lang w:eastAsia="en-US"/>
        </w:rPr>
        <w:t>Рис. 1</w:t>
      </w:r>
      <w:r w:rsidR="00EA36A9">
        <w:rPr>
          <w:rFonts w:ascii="Times New Roman" w:eastAsia="Calibri" w:hAnsi="Times New Roman"/>
          <w:color w:val="auto"/>
          <w:sz w:val="28"/>
          <w:szCs w:val="28"/>
          <w:lang w:eastAsia="en-US"/>
        </w:rPr>
        <w:t>5</w:t>
      </w:r>
      <w:r w:rsidRPr="00373A17">
        <w:rPr>
          <w:rFonts w:ascii="Times New Roman" w:eastAsia="Calibri" w:hAnsi="Times New Roman"/>
          <w:color w:val="auto"/>
          <w:sz w:val="28"/>
          <w:szCs w:val="28"/>
          <w:lang w:eastAsia="en-US"/>
        </w:rPr>
        <w:t>. Исходная диаграмма классов пакета «</w:t>
      </w:r>
      <w:r w:rsidR="008720E9">
        <w:rPr>
          <w:rFonts w:ascii="Times New Roman" w:hAnsi="Times New Roman"/>
          <w:color w:val="auto"/>
          <w:sz w:val="28"/>
          <w:szCs w:val="18"/>
          <w:lang w:val="en-US"/>
        </w:rPr>
        <w:t>VideoProcessingService</w:t>
      </w:r>
      <w:r w:rsidRPr="00373A17">
        <w:rPr>
          <w:rFonts w:ascii="Times New Roman" w:eastAsia="Calibri" w:hAnsi="Times New Roman"/>
          <w:color w:val="auto"/>
          <w:sz w:val="28"/>
          <w:szCs w:val="28"/>
          <w:lang w:eastAsia="en-US"/>
        </w:rPr>
        <w:t>»</w:t>
      </w:r>
    </w:p>
    <w:p w14:paraId="7FAE7692" w14:textId="77777777" w:rsidR="00573B66" w:rsidRDefault="00573B66" w:rsidP="00F92F58">
      <w:pPr>
        <w:spacing w:after="0" w:line="360" w:lineRule="auto"/>
        <w:rPr>
          <w:rFonts w:ascii="Times New Roman" w:eastAsia="Times New Roman" w:hAnsi="Times New Roman"/>
          <w:color w:val="auto"/>
          <w:kern w:val="2"/>
          <w:sz w:val="28"/>
          <w:szCs w:val="24"/>
        </w:rPr>
      </w:pPr>
    </w:p>
    <w:p w14:paraId="0CB3321C" w14:textId="782A6FE5" w:rsidR="00373A17" w:rsidRPr="00373A17" w:rsidRDefault="00373A17" w:rsidP="00373A17">
      <w:pPr>
        <w:spacing w:after="0" w:line="360" w:lineRule="auto"/>
        <w:ind w:firstLine="425"/>
        <w:jc w:val="right"/>
        <w:rPr>
          <w:rFonts w:ascii="Times New Roman" w:eastAsia="Times New Roman" w:hAnsi="Times New Roman"/>
          <w:color w:val="auto"/>
          <w:kern w:val="2"/>
          <w:sz w:val="28"/>
          <w:szCs w:val="24"/>
        </w:rPr>
      </w:pPr>
      <w:r w:rsidRPr="00373A17">
        <w:rPr>
          <w:rFonts w:ascii="Times New Roman" w:eastAsia="Times New Roman" w:hAnsi="Times New Roman"/>
          <w:color w:val="auto"/>
          <w:kern w:val="2"/>
          <w:sz w:val="28"/>
          <w:szCs w:val="24"/>
        </w:rPr>
        <w:t xml:space="preserve">Таблица </w:t>
      </w:r>
      <w:r w:rsidR="00941EF8">
        <w:rPr>
          <w:rFonts w:ascii="Times New Roman" w:eastAsia="Times New Roman" w:hAnsi="Times New Roman"/>
          <w:color w:val="auto"/>
          <w:kern w:val="2"/>
          <w:sz w:val="28"/>
          <w:szCs w:val="24"/>
        </w:rPr>
        <w:t>3</w:t>
      </w:r>
      <w:r w:rsidR="00ED143E">
        <w:rPr>
          <w:rFonts w:ascii="Times New Roman" w:eastAsia="Times New Roman" w:hAnsi="Times New Roman"/>
          <w:color w:val="auto"/>
          <w:kern w:val="2"/>
          <w:sz w:val="28"/>
          <w:szCs w:val="24"/>
        </w:rPr>
        <w:t>3</w:t>
      </w:r>
    </w:p>
    <w:p w14:paraId="519600E3" w14:textId="144FD79D" w:rsidR="00373A17" w:rsidRPr="00373A17" w:rsidRDefault="00373A17" w:rsidP="00373A17">
      <w:pPr>
        <w:spacing w:after="0" w:line="360" w:lineRule="auto"/>
        <w:ind w:firstLine="425"/>
        <w:jc w:val="center"/>
        <w:rPr>
          <w:rFonts w:ascii="Times New Roman" w:eastAsia="Times New Roman" w:hAnsi="Times New Roman"/>
          <w:color w:val="auto"/>
          <w:kern w:val="2"/>
          <w:sz w:val="28"/>
          <w:szCs w:val="24"/>
        </w:rPr>
      </w:pPr>
      <w:r w:rsidRPr="00373A17">
        <w:rPr>
          <w:rFonts w:ascii="Times New Roman" w:eastAsia="Times New Roman" w:hAnsi="Times New Roman"/>
          <w:color w:val="auto"/>
          <w:kern w:val="2"/>
          <w:sz w:val="28"/>
          <w:szCs w:val="24"/>
        </w:rPr>
        <w:t>Описание классов пакета «</w:t>
      </w:r>
      <w:r w:rsidR="00ED143E">
        <w:rPr>
          <w:rFonts w:ascii="Times New Roman" w:hAnsi="Times New Roman"/>
          <w:color w:val="auto"/>
          <w:sz w:val="28"/>
          <w:szCs w:val="18"/>
          <w:lang w:val="en-US"/>
        </w:rPr>
        <w:t>VideoProcessingService</w:t>
      </w:r>
      <w:r w:rsidRPr="00373A17">
        <w:rPr>
          <w:rFonts w:ascii="Times New Roman" w:eastAsia="Times New Roman" w:hAnsi="Times New Roman"/>
          <w:color w:val="auto"/>
          <w:kern w:val="2"/>
          <w:sz w:val="28"/>
          <w:szCs w:val="24"/>
        </w:rPr>
        <w:t>»</w:t>
      </w:r>
    </w:p>
    <w:tbl>
      <w:tblPr>
        <w:tblStyle w:val="4"/>
        <w:tblW w:w="0" w:type="auto"/>
        <w:jc w:val="center"/>
        <w:tblInd w:w="0" w:type="dxa"/>
        <w:tblLook w:val="04A0" w:firstRow="1" w:lastRow="0" w:firstColumn="1" w:lastColumn="0" w:noHBand="0" w:noVBand="1"/>
      </w:tblPr>
      <w:tblGrid>
        <w:gridCol w:w="2947"/>
        <w:gridCol w:w="6398"/>
      </w:tblGrid>
      <w:tr w:rsidR="00373A17" w:rsidRPr="00373A17" w14:paraId="4E6D81E6" w14:textId="77777777" w:rsidTr="00B617ED">
        <w:trPr>
          <w:jc w:val="center"/>
        </w:trPr>
        <w:tc>
          <w:tcPr>
            <w:tcW w:w="2947" w:type="dxa"/>
            <w:tcBorders>
              <w:top w:val="single" w:sz="4" w:space="0" w:color="auto"/>
              <w:left w:val="single" w:sz="4" w:space="0" w:color="auto"/>
              <w:bottom w:val="single" w:sz="4" w:space="0" w:color="auto"/>
              <w:right w:val="single" w:sz="4" w:space="0" w:color="auto"/>
            </w:tcBorders>
            <w:hideMark/>
          </w:tcPr>
          <w:p w14:paraId="02ACDE75" w14:textId="77777777" w:rsidR="00373A17" w:rsidRPr="00B617ED" w:rsidRDefault="00373A17" w:rsidP="00D921E0">
            <w:pPr>
              <w:jc w:val="center"/>
              <w:rPr>
                <w:rFonts w:ascii="Times New Roman" w:eastAsia="Times New Roman" w:hAnsi="Times New Roman"/>
                <w:kern w:val="2"/>
                <w:sz w:val="24"/>
                <w:szCs w:val="24"/>
              </w:rPr>
            </w:pPr>
            <w:r w:rsidRPr="00B617ED">
              <w:rPr>
                <w:rFonts w:ascii="Times New Roman" w:eastAsia="Times New Roman" w:hAnsi="Times New Roman"/>
                <w:kern w:val="2"/>
                <w:sz w:val="24"/>
                <w:szCs w:val="24"/>
              </w:rPr>
              <w:t>Класс</w:t>
            </w:r>
          </w:p>
        </w:tc>
        <w:tc>
          <w:tcPr>
            <w:tcW w:w="6398" w:type="dxa"/>
            <w:tcBorders>
              <w:top w:val="single" w:sz="4" w:space="0" w:color="auto"/>
              <w:left w:val="single" w:sz="4" w:space="0" w:color="auto"/>
              <w:bottom w:val="single" w:sz="4" w:space="0" w:color="auto"/>
              <w:right w:val="single" w:sz="4" w:space="0" w:color="auto"/>
            </w:tcBorders>
            <w:hideMark/>
          </w:tcPr>
          <w:p w14:paraId="3CDEE7C0" w14:textId="77777777" w:rsidR="00373A17" w:rsidRPr="00B617ED" w:rsidRDefault="00373A17" w:rsidP="00D921E0">
            <w:pPr>
              <w:jc w:val="center"/>
              <w:rPr>
                <w:rFonts w:ascii="Times New Roman" w:eastAsia="Times New Roman" w:hAnsi="Times New Roman"/>
                <w:kern w:val="2"/>
                <w:sz w:val="24"/>
                <w:szCs w:val="24"/>
              </w:rPr>
            </w:pPr>
            <w:r w:rsidRPr="00B617ED">
              <w:rPr>
                <w:rFonts w:ascii="Times New Roman" w:eastAsia="Times New Roman" w:hAnsi="Times New Roman"/>
                <w:kern w:val="2"/>
                <w:sz w:val="24"/>
                <w:szCs w:val="24"/>
              </w:rPr>
              <w:t>Описание</w:t>
            </w:r>
          </w:p>
        </w:tc>
      </w:tr>
      <w:tr w:rsidR="00D10CB6" w:rsidRPr="00373A17" w14:paraId="5112FA3B" w14:textId="77777777" w:rsidTr="00B617ED">
        <w:trPr>
          <w:jc w:val="center"/>
        </w:trPr>
        <w:tc>
          <w:tcPr>
            <w:tcW w:w="2947" w:type="dxa"/>
            <w:tcBorders>
              <w:top w:val="single" w:sz="4" w:space="0" w:color="auto"/>
              <w:left w:val="single" w:sz="4" w:space="0" w:color="auto"/>
              <w:bottom w:val="single" w:sz="4" w:space="0" w:color="auto"/>
              <w:right w:val="single" w:sz="4" w:space="0" w:color="auto"/>
            </w:tcBorders>
          </w:tcPr>
          <w:p w14:paraId="352ABE13" w14:textId="601697F4" w:rsidR="00D10CB6" w:rsidRPr="00B617ED" w:rsidRDefault="00D10CB6" w:rsidP="00D921E0">
            <w:pPr>
              <w:jc w:val="center"/>
              <w:rPr>
                <w:rFonts w:ascii="Times New Roman" w:eastAsia="Times New Roman" w:hAnsi="Times New Roman"/>
                <w:kern w:val="2"/>
                <w:sz w:val="24"/>
                <w:szCs w:val="24"/>
              </w:rPr>
            </w:pPr>
            <w:r w:rsidRPr="00B617ED">
              <w:rPr>
                <w:rFonts w:ascii="Times New Roman" w:eastAsia="Times New Roman" w:hAnsi="Times New Roman"/>
                <w:kern w:val="2"/>
                <w:sz w:val="24"/>
                <w:szCs w:val="24"/>
              </w:rPr>
              <w:t>1</w:t>
            </w:r>
          </w:p>
        </w:tc>
        <w:tc>
          <w:tcPr>
            <w:tcW w:w="6398" w:type="dxa"/>
            <w:tcBorders>
              <w:top w:val="single" w:sz="4" w:space="0" w:color="auto"/>
              <w:left w:val="single" w:sz="4" w:space="0" w:color="auto"/>
              <w:bottom w:val="single" w:sz="4" w:space="0" w:color="auto"/>
              <w:right w:val="single" w:sz="4" w:space="0" w:color="auto"/>
            </w:tcBorders>
          </w:tcPr>
          <w:p w14:paraId="43CAAB1B" w14:textId="5DD04268" w:rsidR="00D10CB6" w:rsidRPr="00B617ED" w:rsidRDefault="00D10CB6" w:rsidP="00D921E0">
            <w:pPr>
              <w:jc w:val="center"/>
              <w:rPr>
                <w:rFonts w:ascii="Times New Roman" w:eastAsia="Times New Roman" w:hAnsi="Times New Roman"/>
                <w:kern w:val="2"/>
                <w:sz w:val="24"/>
                <w:szCs w:val="24"/>
              </w:rPr>
            </w:pPr>
            <w:r w:rsidRPr="00B617ED">
              <w:rPr>
                <w:rFonts w:ascii="Times New Roman" w:eastAsia="Times New Roman" w:hAnsi="Times New Roman"/>
                <w:kern w:val="2"/>
                <w:sz w:val="24"/>
                <w:szCs w:val="24"/>
              </w:rPr>
              <w:t>2</w:t>
            </w:r>
          </w:p>
        </w:tc>
      </w:tr>
      <w:tr w:rsidR="00ED143E" w:rsidRPr="00373A17" w14:paraId="0964FEFE" w14:textId="77777777" w:rsidTr="00383922">
        <w:trPr>
          <w:jc w:val="center"/>
        </w:trPr>
        <w:tc>
          <w:tcPr>
            <w:tcW w:w="2947" w:type="dxa"/>
            <w:tcBorders>
              <w:top w:val="single" w:sz="4" w:space="0" w:color="auto"/>
              <w:left w:val="single" w:sz="4" w:space="0" w:color="auto"/>
              <w:bottom w:val="single" w:sz="4" w:space="0" w:color="auto"/>
              <w:right w:val="single" w:sz="4" w:space="0" w:color="auto"/>
            </w:tcBorders>
            <w:vAlign w:val="center"/>
          </w:tcPr>
          <w:p w14:paraId="0714DFC3" w14:textId="051DBE89" w:rsidR="00ED143E" w:rsidRPr="00ED143E" w:rsidRDefault="00ED143E" w:rsidP="00ED143E">
            <w:pPr>
              <w:jc w:val="both"/>
              <w:rPr>
                <w:rFonts w:ascii="Times New Roman" w:hAnsi="Times New Roman"/>
                <w:sz w:val="24"/>
                <w:szCs w:val="24"/>
              </w:rPr>
            </w:pPr>
            <w:r w:rsidRPr="00ED143E">
              <w:rPr>
                <w:rStyle w:val="Strong"/>
                <w:rFonts w:ascii="Times New Roman" w:hAnsi="Times New Roman"/>
                <w:b w:val="0"/>
                <w:bCs w:val="0"/>
                <w:sz w:val="24"/>
                <w:szCs w:val="24"/>
              </w:rPr>
              <w:t>VideoManager</w:t>
            </w:r>
          </w:p>
        </w:tc>
        <w:tc>
          <w:tcPr>
            <w:tcW w:w="6398" w:type="dxa"/>
            <w:tcBorders>
              <w:top w:val="single" w:sz="4" w:space="0" w:color="auto"/>
              <w:left w:val="single" w:sz="4" w:space="0" w:color="auto"/>
              <w:bottom w:val="single" w:sz="4" w:space="0" w:color="auto"/>
              <w:right w:val="single" w:sz="4" w:space="0" w:color="auto"/>
            </w:tcBorders>
            <w:vAlign w:val="center"/>
          </w:tcPr>
          <w:p w14:paraId="46D8E20E" w14:textId="61234B22" w:rsidR="00ED143E" w:rsidRPr="00ED143E" w:rsidRDefault="00ED143E" w:rsidP="00ED143E">
            <w:pPr>
              <w:jc w:val="both"/>
              <w:rPr>
                <w:rFonts w:ascii="Times New Roman" w:eastAsia="Times New Roman" w:hAnsi="Times New Roman"/>
                <w:kern w:val="2"/>
                <w:sz w:val="24"/>
                <w:szCs w:val="24"/>
              </w:rPr>
            </w:pPr>
            <w:r w:rsidRPr="00ED143E">
              <w:rPr>
                <w:rFonts w:ascii="Times New Roman" w:hAnsi="Times New Roman"/>
                <w:sz w:val="24"/>
                <w:szCs w:val="24"/>
              </w:rPr>
              <w:t>Центральный управляющий класс пакета, отвечающий за координацию воспроизведения видеоконтента. Управляет жизненным циклом видео, показом рекламы и взаимодействием с пользователем</w:t>
            </w:r>
          </w:p>
        </w:tc>
      </w:tr>
      <w:tr w:rsidR="00ED143E" w:rsidRPr="00373A17" w14:paraId="55245E84" w14:textId="77777777" w:rsidTr="00383922">
        <w:trPr>
          <w:jc w:val="center"/>
        </w:trPr>
        <w:tc>
          <w:tcPr>
            <w:tcW w:w="2947" w:type="dxa"/>
            <w:tcBorders>
              <w:top w:val="single" w:sz="4" w:space="0" w:color="auto"/>
              <w:left w:val="single" w:sz="4" w:space="0" w:color="auto"/>
              <w:bottom w:val="single" w:sz="4" w:space="0" w:color="auto"/>
              <w:right w:val="single" w:sz="4" w:space="0" w:color="auto"/>
            </w:tcBorders>
            <w:vAlign w:val="center"/>
          </w:tcPr>
          <w:p w14:paraId="029709D4" w14:textId="22064E7D" w:rsidR="00ED143E" w:rsidRPr="00ED143E" w:rsidRDefault="00ED143E" w:rsidP="00ED143E">
            <w:pPr>
              <w:jc w:val="both"/>
              <w:rPr>
                <w:rFonts w:ascii="Times New Roman" w:hAnsi="Times New Roman"/>
                <w:sz w:val="24"/>
                <w:szCs w:val="24"/>
              </w:rPr>
            </w:pPr>
            <w:r w:rsidRPr="00ED143E">
              <w:rPr>
                <w:rStyle w:val="Strong"/>
                <w:rFonts w:ascii="Times New Roman" w:hAnsi="Times New Roman"/>
                <w:b w:val="0"/>
                <w:bCs w:val="0"/>
                <w:sz w:val="24"/>
                <w:szCs w:val="24"/>
              </w:rPr>
              <w:t>Video</w:t>
            </w:r>
          </w:p>
        </w:tc>
        <w:tc>
          <w:tcPr>
            <w:tcW w:w="6398" w:type="dxa"/>
            <w:tcBorders>
              <w:top w:val="single" w:sz="4" w:space="0" w:color="auto"/>
              <w:left w:val="single" w:sz="4" w:space="0" w:color="auto"/>
              <w:bottom w:val="single" w:sz="4" w:space="0" w:color="auto"/>
              <w:right w:val="single" w:sz="4" w:space="0" w:color="auto"/>
            </w:tcBorders>
            <w:vAlign w:val="center"/>
          </w:tcPr>
          <w:p w14:paraId="7760BC4A" w14:textId="66FDE3E7" w:rsidR="00ED143E" w:rsidRPr="00ED143E" w:rsidRDefault="00ED143E" w:rsidP="00ED143E">
            <w:pPr>
              <w:jc w:val="both"/>
              <w:rPr>
                <w:rFonts w:ascii="Times New Roman" w:eastAsia="Times New Roman" w:hAnsi="Times New Roman"/>
                <w:kern w:val="2"/>
                <w:sz w:val="24"/>
                <w:szCs w:val="24"/>
              </w:rPr>
            </w:pPr>
            <w:r w:rsidRPr="00ED143E">
              <w:rPr>
                <w:rFonts w:ascii="Times New Roman" w:hAnsi="Times New Roman"/>
                <w:sz w:val="24"/>
                <w:szCs w:val="24"/>
              </w:rPr>
              <w:t>Класс, представляющий видеоединицу контента. Содержит сведения о видеозаписи, её метаданных и текущем состоянии воспроизведения</w:t>
            </w:r>
          </w:p>
        </w:tc>
      </w:tr>
      <w:tr w:rsidR="00ED143E" w:rsidRPr="00373A17" w14:paraId="03F6A4FD" w14:textId="77777777" w:rsidTr="00383922">
        <w:trPr>
          <w:jc w:val="center"/>
        </w:trPr>
        <w:tc>
          <w:tcPr>
            <w:tcW w:w="2947" w:type="dxa"/>
            <w:tcBorders>
              <w:top w:val="single" w:sz="4" w:space="0" w:color="auto"/>
              <w:left w:val="single" w:sz="4" w:space="0" w:color="auto"/>
              <w:bottom w:val="single" w:sz="4" w:space="0" w:color="auto"/>
              <w:right w:val="single" w:sz="4" w:space="0" w:color="auto"/>
            </w:tcBorders>
            <w:vAlign w:val="center"/>
          </w:tcPr>
          <w:p w14:paraId="6F4AD3A1" w14:textId="351D1499" w:rsidR="00ED143E" w:rsidRPr="00ED143E" w:rsidRDefault="00ED143E" w:rsidP="00ED143E">
            <w:pPr>
              <w:jc w:val="both"/>
              <w:rPr>
                <w:rFonts w:ascii="Times New Roman" w:hAnsi="Times New Roman"/>
                <w:sz w:val="24"/>
                <w:szCs w:val="24"/>
              </w:rPr>
            </w:pPr>
            <w:r w:rsidRPr="00ED143E">
              <w:rPr>
                <w:rStyle w:val="Strong"/>
                <w:rFonts w:ascii="Times New Roman" w:hAnsi="Times New Roman"/>
                <w:b w:val="0"/>
                <w:bCs w:val="0"/>
                <w:sz w:val="24"/>
                <w:szCs w:val="24"/>
              </w:rPr>
              <w:t>Ad</w:t>
            </w:r>
          </w:p>
        </w:tc>
        <w:tc>
          <w:tcPr>
            <w:tcW w:w="6398" w:type="dxa"/>
            <w:tcBorders>
              <w:top w:val="single" w:sz="4" w:space="0" w:color="auto"/>
              <w:left w:val="single" w:sz="4" w:space="0" w:color="auto"/>
              <w:bottom w:val="single" w:sz="4" w:space="0" w:color="auto"/>
              <w:right w:val="single" w:sz="4" w:space="0" w:color="auto"/>
            </w:tcBorders>
            <w:vAlign w:val="center"/>
          </w:tcPr>
          <w:p w14:paraId="24A5B3FD" w14:textId="37ABF8D7" w:rsidR="00ED143E" w:rsidRPr="00ED143E" w:rsidRDefault="00ED143E" w:rsidP="00ED143E">
            <w:pPr>
              <w:jc w:val="both"/>
              <w:rPr>
                <w:rFonts w:ascii="Times New Roman" w:eastAsia="Times New Roman" w:hAnsi="Times New Roman"/>
                <w:kern w:val="2"/>
                <w:sz w:val="24"/>
                <w:szCs w:val="24"/>
              </w:rPr>
            </w:pPr>
            <w:r w:rsidRPr="00ED143E">
              <w:rPr>
                <w:rFonts w:ascii="Times New Roman" w:hAnsi="Times New Roman"/>
                <w:sz w:val="24"/>
                <w:szCs w:val="24"/>
              </w:rPr>
              <w:t>Класс, представляющий рекламный блок, связанный с видеоконтентом. Содержит сведения о рекламных материалах, отображаемых в процессе воспроизведения</w:t>
            </w:r>
          </w:p>
        </w:tc>
      </w:tr>
      <w:tr w:rsidR="00ED143E" w:rsidRPr="00373A17" w14:paraId="7AD05124" w14:textId="77777777" w:rsidTr="00D0262D">
        <w:trPr>
          <w:jc w:val="center"/>
        </w:trPr>
        <w:tc>
          <w:tcPr>
            <w:tcW w:w="2947" w:type="dxa"/>
            <w:tcBorders>
              <w:top w:val="single" w:sz="4" w:space="0" w:color="auto"/>
              <w:left w:val="single" w:sz="4" w:space="0" w:color="auto"/>
              <w:bottom w:val="single" w:sz="4" w:space="0" w:color="auto"/>
              <w:right w:val="single" w:sz="4" w:space="0" w:color="auto"/>
            </w:tcBorders>
          </w:tcPr>
          <w:p w14:paraId="25F1609D" w14:textId="0209F25D" w:rsidR="00ED143E" w:rsidRPr="00ED143E" w:rsidRDefault="00ED143E" w:rsidP="00ED143E">
            <w:pPr>
              <w:jc w:val="both"/>
              <w:rPr>
                <w:rStyle w:val="Strong"/>
                <w:rFonts w:ascii="Times New Roman" w:hAnsi="Times New Roman"/>
                <w:b w:val="0"/>
                <w:bCs w:val="0"/>
                <w:sz w:val="24"/>
                <w:szCs w:val="24"/>
              </w:rPr>
            </w:pPr>
            <w:r w:rsidRPr="00ED143E">
              <w:rPr>
                <w:rStyle w:val="Strong"/>
                <w:rFonts w:ascii="Times New Roman" w:hAnsi="Times New Roman"/>
                <w:b w:val="0"/>
                <w:bCs w:val="0"/>
                <w:sz w:val="24"/>
                <w:szCs w:val="24"/>
              </w:rPr>
              <w:t>Complaint</w:t>
            </w:r>
            <w:r w:rsidRPr="00ED143E">
              <w:rPr>
                <w:rFonts w:ascii="Times New Roman" w:hAnsi="Times New Roman"/>
                <w:sz w:val="24"/>
                <w:szCs w:val="24"/>
              </w:rPr>
              <w:t xml:space="preserve"> </w:t>
            </w:r>
          </w:p>
        </w:tc>
        <w:tc>
          <w:tcPr>
            <w:tcW w:w="6398" w:type="dxa"/>
            <w:tcBorders>
              <w:top w:val="single" w:sz="4" w:space="0" w:color="auto"/>
              <w:left w:val="single" w:sz="4" w:space="0" w:color="auto"/>
              <w:bottom w:val="single" w:sz="4" w:space="0" w:color="auto"/>
              <w:right w:val="single" w:sz="4" w:space="0" w:color="auto"/>
            </w:tcBorders>
          </w:tcPr>
          <w:p w14:paraId="381438B5" w14:textId="1162561E" w:rsidR="00ED143E" w:rsidRPr="00ED143E" w:rsidRDefault="00ED143E" w:rsidP="00ED143E">
            <w:pPr>
              <w:jc w:val="both"/>
              <w:rPr>
                <w:rFonts w:ascii="Times New Roman" w:hAnsi="Times New Roman"/>
                <w:sz w:val="24"/>
                <w:szCs w:val="24"/>
              </w:rPr>
            </w:pPr>
            <w:r w:rsidRPr="00ED143E">
              <w:rPr>
                <w:rFonts w:ascii="Times New Roman" w:hAnsi="Times New Roman"/>
                <w:sz w:val="24"/>
                <w:szCs w:val="24"/>
              </w:rPr>
              <w:t>Класс, представляющий жалобу пользователя на видеоконтент. Содержит сведения о причине обращения и текущем статусе её обработки</w:t>
            </w:r>
          </w:p>
        </w:tc>
      </w:tr>
    </w:tbl>
    <w:p w14:paraId="4CC3B6EE" w14:textId="698A4941" w:rsidR="00D9432B" w:rsidRPr="00316BB2" w:rsidRDefault="00CE096A" w:rsidP="00ED143E">
      <w:pPr>
        <w:pStyle w:val="Heading1"/>
        <w:spacing w:before="0" w:line="360" w:lineRule="auto"/>
        <w:ind w:firstLine="425"/>
        <w:jc w:val="both"/>
        <w:rPr>
          <w:rFonts w:ascii="Times New Roman" w:hAnsi="Times New Roman"/>
          <w:color w:val="auto"/>
          <w:sz w:val="28"/>
          <w:szCs w:val="18"/>
        </w:rPr>
      </w:pPr>
      <w:bookmarkStart w:id="17" w:name="_Toc223023885"/>
      <w:r w:rsidRPr="00316BB2">
        <w:rPr>
          <w:rFonts w:ascii="Times New Roman" w:hAnsi="Times New Roman"/>
          <w:color w:val="auto"/>
          <w:sz w:val="28"/>
          <w:szCs w:val="18"/>
        </w:rPr>
        <w:lastRenderedPageBreak/>
        <w:t xml:space="preserve">5.2.2. </w:t>
      </w:r>
      <w:r w:rsidR="00D9432B" w:rsidRPr="00316BB2">
        <w:rPr>
          <w:rFonts w:ascii="Times New Roman" w:hAnsi="Times New Roman"/>
          <w:color w:val="auto"/>
          <w:sz w:val="28"/>
          <w:szCs w:val="18"/>
        </w:rPr>
        <w:t>Построение диаграммы последовательности взаимодействия объектов классов пакета «</w:t>
      </w:r>
      <w:r w:rsidR="00ED143E">
        <w:rPr>
          <w:rFonts w:ascii="Times New Roman" w:hAnsi="Times New Roman"/>
          <w:color w:val="auto"/>
          <w:sz w:val="28"/>
          <w:szCs w:val="18"/>
          <w:lang w:val="en-US"/>
        </w:rPr>
        <w:t>VideoProcessingService</w:t>
      </w:r>
      <w:r w:rsidR="00D9432B" w:rsidRPr="00316BB2">
        <w:rPr>
          <w:rFonts w:ascii="Times New Roman" w:hAnsi="Times New Roman"/>
          <w:color w:val="auto"/>
          <w:sz w:val="28"/>
          <w:szCs w:val="18"/>
        </w:rPr>
        <w:t>»</w:t>
      </w:r>
      <w:bookmarkEnd w:id="17"/>
    </w:p>
    <w:p w14:paraId="37B21A23" w14:textId="3CD59C10" w:rsidR="0069093A" w:rsidRPr="0069093A" w:rsidRDefault="0069093A" w:rsidP="0069093A">
      <w:pPr>
        <w:spacing w:after="0" w:line="336" w:lineRule="auto"/>
        <w:ind w:firstLine="425"/>
        <w:jc w:val="both"/>
        <w:rPr>
          <w:rFonts w:ascii="Times New Roman" w:hAnsi="Times New Roman"/>
          <w:sz w:val="28"/>
          <w:szCs w:val="28"/>
        </w:rPr>
      </w:pPr>
      <w:r w:rsidRPr="0069093A">
        <w:rPr>
          <w:rFonts w:ascii="Times New Roman" w:hAnsi="Times New Roman"/>
          <w:sz w:val="28"/>
          <w:szCs w:val="28"/>
        </w:rPr>
        <w:t>Диаграмма последовательности взаимодействия объектов классов — это UML-диаграмма, предназначенная для отображения порядка обмена сообщениями между объектами во времени в рамках выполнения определённого сценария. Она позволяет наглядно представить взаимодействие экземпляров классов, входящих в состав пакета, а также проследить последовательность вызовов операций и обработку данных в процессе работы системы.</w:t>
      </w:r>
    </w:p>
    <w:p w14:paraId="46A18BD4" w14:textId="77777777" w:rsidR="0069093A" w:rsidRPr="0069093A" w:rsidRDefault="0069093A" w:rsidP="0069093A">
      <w:pPr>
        <w:spacing w:after="0" w:line="336" w:lineRule="auto"/>
        <w:ind w:firstLine="425"/>
        <w:jc w:val="both"/>
        <w:rPr>
          <w:rFonts w:ascii="Times New Roman" w:hAnsi="Times New Roman"/>
          <w:sz w:val="28"/>
          <w:szCs w:val="28"/>
        </w:rPr>
      </w:pPr>
      <w:r w:rsidRPr="0069093A">
        <w:rPr>
          <w:rFonts w:ascii="Times New Roman" w:hAnsi="Times New Roman"/>
          <w:sz w:val="28"/>
          <w:szCs w:val="28"/>
        </w:rPr>
        <w:t>На рис. 16 представлена диаграмма последовательности взаимодействия объектов классов пакета «VideoProcessingService» при нормальном ходе событий. Пользователь инициирует воспроизведение видео, после чего объект «VideoManager» передаёт команду запуска объекту «Video». Далее «VideoManager» обращается к объекту «Ad» для отображения рекламного блока, о котором пользователь получает уведомление. После просмотра рекламы пользователь может перейти по рекламной ссылке либо запросить переход к следующему видео — в обоих случаях «VideoManager» координирует загрузку нового контента через объект «Video». По завершении просмотра объект «Video» возвращает управление «VideoManager», завершая сеанс.</w:t>
      </w:r>
    </w:p>
    <w:p w14:paraId="3E7E190F" w14:textId="77777777" w:rsidR="0069093A" w:rsidRPr="0069093A" w:rsidRDefault="0069093A" w:rsidP="0069093A">
      <w:pPr>
        <w:spacing w:after="0" w:line="336" w:lineRule="auto"/>
        <w:ind w:firstLine="425"/>
        <w:jc w:val="both"/>
        <w:rPr>
          <w:rFonts w:ascii="Times New Roman" w:hAnsi="Times New Roman"/>
          <w:sz w:val="28"/>
          <w:szCs w:val="28"/>
        </w:rPr>
      </w:pPr>
      <w:r w:rsidRPr="0069093A">
        <w:rPr>
          <w:rFonts w:ascii="Times New Roman" w:hAnsi="Times New Roman"/>
          <w:sz w:val="28"/>
          <w:szCs w:val="28"/>
        </w:rPr>
        <w:t>Диаграмма последовательности взаимодействия объектов при прерывании процесса по инициативе пользователя представлена на рис. 17. Пользователь инициирует воспроизведение, «VideoManager» запускает видео через объект «Video», после чего отображается реклама через объект «Ad». Если пользователь принимает решение досрочно завершить просмотр, объект «Video» передаёт управление обратно «VideoManager» и сеанс корректно завершается без дальнейшей обработки.</w:t>
      </w:r>
    </w:p>
    <w:p w14:paraId="06943483" w14:textId="77777777" w:rsidR="0069093A" w:rsidRPr="0069093A" w:rsidRDefault="0069093A" w:rsidP="0069093A">
      <w:pPr>
        <w:spacing w:after="0" w:line="336" w:lineRule="auto"/>
        <w:ind w:firstLine="425"/>
        <w:jc w:val="both"/>
        <w:rPr>
          <w:rFonts w:ascii="Times New Roman" w:hAnsi="Times New Roman"/>
          <w:sz w:val="28"/>
          <w:szCs w:val="28"/>
        </w:rPr>
      </w:pPr>
      <w:r w:rsidRPr="0069093A">
        <w:rPr>
          <w:rFonts w:ascii="Times New Roman" w:hAnsi="Times New Roman"/>
          <w:sz w:val="28"/>
          <w:szCs w:val="28"/>
        </w:rPr>
        <w:t xml:space="preserve">Диаграмма последовательности взаимодействия объектов при прерывании процесса по причине системной ошибки представлена на рис. 18. После того как пользователь инициирует воспроизведение и «VideoManager» передаёт управление объекту «Video», в процессе загрузки или воспроизведения возникает ошибка. Объект «Video» уведомляет «VideoManager» о сбое, после </w:t>
      </w:r>
      <w:r w:rsidRPr="0069093A">
        <w:rPr>
          <w:rFonts w:ascii="Times New Roman" w:hAnsi="Times New Roman"/>
          <w:sz w:val="28"/>
          <w:szCs w:val="28"/>
        </w:rPr>
        <w:lastRenderedPageBreak/>
        <w:t>чего пользователю передаётся сообщение об ошибке. Дальнейшее воспроизведение контента прекращается, и сеанс завершается без успешного показа видео.</w:t>
      </w:r>
    </w:p>
    <w:p w14:paraId="47622C0D" w14:textId="7EAF33D1" w:rsidR="00720EFC" w:rsidRPr="00AB239D" w:rsidRDefault="00720EFC" w:rsidP="0069093A">
      <w:pPr>
        <w:spacing w:after="0" w:line="336" w:lineRule="auto"/>
        <w:ind w:firstLine="425"/>
        <w:jc w:val="both"/>
        <w:rPr>
          <w:rFonts w:ascii="Times New Roman" w:hAnsi="Times New Roman"/>
          <w:sz w:val="28"/>
          <w:szCs w:val="28"/>
        </w:rPr>
        <w:sectPr w:rsidR="00720EFC" w:rsidRPr="00AB239D" w:rsidSect="00AC3642">
          <w:headerReference w:type="default" r:id="rId25"/>
          <w:pgSz w:w="11906" w:h="16838"/>
          <w:pgMar w:top="1134" w:right="850" w:bottom="1134" w:left="1701" w:header="708" w:footer="708" w:gutter="0"/>
          <w:cols w:space="708"/>
          <w:titlePg/>
          <w:docGrid w:linePitch="360"/>
        </w:sectPr>
      </w:pPr>
    </w:p>
    <w:p w14:paraId="1C40BE86" w14:textId="782949D1" w:rsidR="009738FC" w:rsidRPr="00DD349D" w:rsidRDefault="0069093A" w:rsidP="0057719D">
      <w:pPr>
        <w:spacing w:after="0" w:line="360" w:lineRule="auto"/>
        <w:jc w:val="center"/>
        <w:rPr>
          <w:rFonts w:ascii="Times New Roman" w:hAnsi="Times New Roman"/>
          <w:sz w:val="28"/>
          <w:szCs w:val="28"/>
        </w:rPr>
      </w:pPr>
      <w:r w:rsidRPr="0069093A">
        <w:rPr>
          <w:rFonts w:ascii="Times New Roman" w:hAnsi="Times New Roman"/>
          <w:noProof/>
          <w:sz w:val="28"/>
          <w:szCs w:val="28"/>
        </w:rPr>
        <w:lastRenderedPageBreak/>
        <w:drawing>
          <wp:inline distT="0" distB="0" distL="0" distR="0" wp14:anchorId="6301E24A" wp14:editId="1D6A782C">
            <wp:extent cx="7480254" cy="4297680"/>
            <wp:effectExtent l="0" t="0" r="6985" b="7620"/>
            <wp:docPr id="3115493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49385" name=""/>
                    <pic:cNvPicPr/>
                  </pic:nvPicPr>
                  <pic:blipFill>
                    <a:blip r:embed="rId26"/>
                    <a:stretch>
                      <a:fillRect/>
                    </a:stretch>
                  </pic:blipFill>
                  <pic:spPr>
                    <a:xfrm>
                      <a:off x="0" y="0"/>
                      <a:ext cx="7494098" cy="4305634"/>
                    </a:xfrm>
                    <a:prstGeom prst="rect">
                      <a:avLst/>
                    </a:prstGeom>
                  </pic:spPr>
                </pic:pic>
              </a:graphicData>
            </a:graphic>
          </wp:inline>
        </w:drawing>
      </w:r>
    </w:p>
    <w:p w14:paraId="7AD9DF50" w14:textId="44493B0C" w:rsidR="009738FC" w:rsidRDefault="009738FC" w:rsidP="009B394C">
      <w:pPr>
        <w:spacing w:after="0" w:line="360" w:lineRule="auto"/>
        <w:jc w:val="center"/>
        <w:rPr>
          <w:rFonts w:ascii="Times New Roman" w:hAnsi="Times New Roman"/>
          <w:sz w:val="28"/>
          <w:szCs w:val="28"/>
        </w:rPr>
      </w:pPr>
      <w:r>
        <w:rPr>
          <w:rFonts w:ascii="Times New Roman" w:hAnsi="Times New Roman"/>
          <w:sz w:val="28"/>
          <w:szCs w:val="28"/>
        </w:rPr>
        <w:t xml:space="preserve">Рис. </w:t>
      </w:r>
      <w:r w:rsidR="00FC4DC6">
        <w:rPr>
          <w:rFonts w:ascii="Times New Roman" w:hAnsi="Times New Roman"/>
          <w:sz w:val="28"/>
          <w:szCs w:val="28"/>
        </w:rPr>
        <w:t>1</w:t>
      </w:r>
      <w:r w:rsidR="00EA36A9">
        <w:rPr>
          <w:rFonts w:ascii="Times New Roman" w:hAnsi="Times New Roman"/>
          <w:sz w:val="28"/>
          <w:szCs w:val="28"/>
        </w:rPr>
        <w:t>6</w:t>
      </w:r>
      <w:r>
        <w:rPr>
          <w:rFonts w:ascii="Times New Roman" w:hAnsi="Times New Roman"/>
          <w:sz w:val="28"/>
          <w:szCs w:val="28"/>
        </w:rPr>
        <w:t xml:space="preserve">. </w:t>
      </w:r>
      <w:r w:rsidR="00EA36A9">
        <w:rPr>
          <w:rFonts w:ascii="Times New Roman" w:hAnsi="Times New Roman"/>
          <w:sz w:val="28"/>
          <w:szCs w:val="28"/>
        </w:rPr>
        <w:t>ДПВ</w:t>
      </w:r>
      <w:r w:rsidRPr="007A48E9">
        <w:rPr>
          <w:rFonts w:ascii="Times New Roman" w:hAnsi="Times New Roman"/>
          <w:sz w:val="28"/>
          <w:szCs w:val="28"/>
        </w:rPr>
        <w:t xml:space="preserve"> объектов классов пакета «</w:t>
      </w:r>
      <w:r w:rsidR="0069093A">
        <w:rPr>
          <w:rFonts w:ascii="Times New Roman" w:hAnsi="Times New Roman"/>
          <w:color w:val="auto"/>
          <w:sz w:val="28"/>
          <w:szCs w:val="18"/>
          <w:lang w:val="en-US"/>
        </w:rPr>
        <w:t>VideoProcessingService</w:t>
      </w:r>
      <w:r w:rsidRPr="007A48E9">
        <w:rPr>
          <w:rFonts w:ascii="Times New Roman" w:hAnsi="Times New Roman"/>
          <w:sz w:val="28"/>
          <w:szCs w:val="28"/>
        </w:rPr>
        <w:t>» при нормальном ходе событий</w:t>
      </w:r>
      <w:r w:rsidR="0069093A">
        <w:rPr>
          <w:rFonts w:ascii="Times New Roman" w:hAnsi="Times New Roman"/>
          <w:sz w:val="28"/>
          <w:szCs w:val="28"/>
        </w:rPr>
        <w:t>»</w:t>
      </w:r>
    </w:p>
    <w:p w14:paraId="1358E897" w14:textId="7CB8AA01" w:rsidR="009738FC" w:rsidRDefault="009738FC" w:rsidP="009B394C">
      <w:pPr>
        <w:spacing w:after="0" w:line="360" w:lineRule="auto"/>
        <w:jc w:val="center"/>
        <w:rPr>
          <w:rFonts w:ascii="Times New Roman" w:hAnsi="Times New Roman"/>
          <w:noProof/>
          <w:sz w:val="28"/>
          <w:szCs w:val="28"/>
        </w:rPr>
      </w:pPr>
    </w:p>
    <w:p w14:paraId="7AA55913" w14:textId="77777777" w:rsidR="005951E3" w:rsidRDefault="005951E3" w:rsidP="009B394C">
      <w:pPr>
        <w:spacing w:after="0" w:line="360" w:lineRule="auto"/>
        <w:jc w:val="center"/>
        <w:rPr>
          <w:rFonts w:ascii="Times New Roman" w:hAnsi="Times New Roman"/>
          <w:sz w:val="28"/>
          <w:szCs w:val="28"/>
        </w:rPr>
      </w:pPr>
    </w:p>
    <w:p w14:paraId="7524A09E" w14:textId="569AC9FA" w:rsidR="005951E3" w:rsidRDefault="0069093A" w:rsidP="009B394C">
      <w:pPr>
        <w:spacing w:after="0" w:line="360" w:lineRule="auto"/>
        <w:jc w:val="center"/>
        <w:rPr>
          <w:rFonts w:ascii="Times New Roman" w:hAnsi="Times New Roman"/>
          <w:sz w:val="28"/>
          <w:szCs w:val="28"/>
        </w:rPr>
      </w:pPr>
      <w:r w:rsidRPr="0069093A">
        <w:rPr>
          <w:rFonts w:ascii="Times New Roman" w:hAnsi="Times New Roman"/>
          <w:noProof/>
          <w:sz w:val="28"/>
          <w:szCs w:val="28"/>
        </w:rPr>
        <w:lastRenderedPageBreak/>
        <w:drawing>
          <wp:inline distT="0" distB="0" distL="0" distR="0" wp14:anchorId="0B4359DC" wp14:editId="08EFAA02">
            <wp:extent cx="7052534" cy="4470154"/>
            <wp:effectExtent l="0" t="0" r="0" b="6985"/>
            <wp:docPr id="825895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95203" name=""/>
                    <pic:cNvPicPr/>
                  </pic:nvPicPr>
                  <pic:blipFill>
                    <a:blip r:embed="rId27"/>
                    <a:stretch>
                      <a:fillRect/>
                    </a:stretch>
                  </pic:blipFill>
                  <pic:spPr>
                    <a:xfrm>
                      <a:off x="0" y="0"/>
                      <a:ext cx="7079726" cy="4487389"/>
                    </a:xfrm>
                    <a:prstGeom prst="rect">
                      <a:avLst/>
                    </a:prstGeom>
                  </pic:spPr>
                </pic:pic>
              </a:graphicData>
            </a:graphic>
          </wp:inline>
        </w:drawing>
      </w:r>
    </w:p>
    <w:p w14:paraId="3CB3C490" w14:textId="0FE8ABE3" w:rsidR="005951E3" w:rsidRPr="0069093A" w:rsidRDefault="009738FC" w:rsidP="0069093A">
      <w:pPr>
        <w:pStyle w:val="NoSpacing"/>
        <w:widowControl w:val="0"/>
        <w:spacing w:line="360" w:lineRule="auto"/>
        <w:jc w:val="center"/>
        <w:rPr>
          <w:rFonts w:ascii="Times New Roman" w:hAnsi="Times New Roman"/>
          <w:color w:val="auto"/>
          <w:sz w:val="28"/>
        </w:rPr>
      </w:pPr>
      <w:r>
        <w:rPr>
          <w:rFonts w:ascii="Times New Roman" w:hAnsi="Times New Roman"/>
          <w:sz w:val="28"/>
          <w:szCs w:val="28"/>
        </w:rPr>
        <w:t xml:space="preserve">Рис. </w:t>
      </w:r>
      <w:r w:rsidR="00EA36A9">
        <w:rPr>
          <w:rFonts w:ascii="Times New Roman" w:hAnsi="Times New Roman"/>
          <w:sz w:val="28"/>
          <w:szCs w:val="28"/>
        </w:rPr>
        <w:t>17</w:t>
      </w:r>
      <w:r>
        <w:rPr>
          <w:rFonts w:ascii="Times New Roman" w:hAnsi="Times New Roman"/>
          <w:sz w:val="28"/>
          <w:szCs w:val="28"/>
        </w:rPr>
        <w:t xml:space="preserve">. </w:t>
      </w:r>
      <w:r w:rsidRPr="00E8263E">
        <w:rPr>
          <w:rFonts w:ascii="Times New Roman" w:hAnsi="Times New Roman"/>
          <w:sz w:val="28"/>
          <w:szCs w:val="28"/>
        </w:rPr>
        <w:t>Д</w:t>
      </w:r>
      <w:r w:rsidR="00EA36A9">
        <w:rPr>
          <w:rFonts w:ascii="Times New Roman" w:hAnsi="Times New Roman"/>
          <w:sz w:val="28"/>
          <w:szCs w:val="28"/>
        </w:rPr>
        <w:t>ПВ</w:t>
      </w:r>
      <w:r w:rsidRPr="00E8263E">
        <w:rPr>
          <w:rFonts w:ascii="Times New Roman" w:hAnsi="Times New Roman"/>
          <w:sz w:val="28"/>
          <w:szCs w:val="28"/>
        </w:rPr>
        <w:t xml:space="preserve"> объектов классов пакета «</w:t>
      </w:r>
      <w:r w:rsidR="0069093A">
        <w:rPr>
          <w:rFonts w:ascii="Times New Roman" w:hAnsi="Times New Roman"/>
          <w:color w:val="auto"/>
          <w:sz w:val="28"/>
          <w:szCs w:val="18"/>
          <w:lang w:val="en-US"/>
        </w:rPr>
        <w:t>VideoProcessingService</w:t>
      </w:r>
      <w:r w:rsidRPr="00E8263E">
        <w:rPr>
          <w:rFonts w:ascii="Times New Roman" w:hAnsi="Times New Roman"/>
          <w:sz w:val="28"/>
          <w:szCs w:val="28"/>
        </w:rPr>
        <w:t>» при прерывании процесса пользователем</w:t>
      </w:r>
    </w:p>
    <w:p w14:paraId="3056FD1E" w14:textId="16B68246" w:rsidR="005951E3" w:rsidRDefault="0069093A" w:rsidP="00920D99">
      <w:pPr>
        <w:jc w:val="center"/>
        <w:rPr>
          <w:rFonts w:ascii="Times New Roman" w:hAnsi="Times New Roman"/>
          <w:sz w:val="28"/>
          <w:szCs w:val="28"/>
        </w:rPr>
      </w:pPr>
      <w:r w:rsidRPr="0069093A">
        <w:rPr>
          <w:rFonts w:ascii="Times New Roman" w:hAnsi="Times New Roman"/>
          <w:noProof/>
          <w:sz w:val="28"/>
          <w:szCs w:val="28"/>
        </w:rPr>
        <w:lastRenderedPageBreak/>
        <w:drawing>
          <wp:inline distT="0" distB="0" distL="0" distR="0" wp14:anchorId="72B062BD" wp14:editId="46C95FBC">
            <wp:extent cx="6698420" cy="4164330"/>
            <wp:effectExtent l="0" t="0" r="7620" b="7620"/>
            <wp:docPr id="983941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1611" name=""/>
                    <pic:cNvPicPr/>
                  </pic:nvPicPr>
                  <pic:blipFill>
                    <a:blip r:embed="rId28"/>
                    <a:stretch>
                      <a:fillRect/>
                    </a:stretch>
                  </pic:blipFill>
                  <pic:spPr>
                    <a:xfrm>
                      <a:off x="0" y="0"/>
                      <a:ext cx="6709480" cy="4171206"/>
                    </a:xfrm>
                    <a:prstGeom prst="rect">
                      <a:avLst/>
                    </a:prstGeom>
                  </pic:spPr>
                </pic:pic>
              </a:graphicData>
            </a:graphic>
          </wp:inline>
        </w:drawing>
      </w:r>
    </w:p>
    <w:p w14:paraId="279896FF" w14:textId="53CC1096" w:rsidR="00920D99" w:rsidRDefault="00920D99" w:rsidP="000F7A98">
      <w:pPr>
        <w:jc w:val="center"/>
        <w:rPr>
          <w:rFonts w:ascii="Times New Roman" w:hAnsi="Times New Roman"/>
          <w:color w:val="auto"/>
          <w:sz w:val="28"/>
        </w:rPr>
        <w:sectPr w:rsidR="00920D99" w:rsidSect="009738FC">
          <w:pgSz w:w="16838" w:h="11906" w:orient="landscape"/>
          <w:pgMar w:top="1701" w:right="1134" w:bottom="567" w:left="1134" w:header="720" w:footer="720" w:gutter="0"/>
          <w:cols w:space="720"/>
          <w:docGrid w:linePitch="299"/>
        </w:sectPr>
      </w:pPr>
      <w:r w:rsidRPr="00591CC9">
        <w:rPr>
          <w:rFonts w:ascii="Times New Roman" w:hAnsi="Times New Roman"/>
          <w:sz w:val="28"/>
          <w:szCs w:val="28"/>
        </w:rPr>
        <w:t xml:space="preserve">Рис. </w:t>
      </w:r>
      <w:r w:rsidR="00EA36A9">
        <w:rPr>
          <w:rFonts w:ascii="Times New Roman" w:hAnsi="Times New Roman"/>
          <w:sz w:val="28"/>
          <w:szCs w:val="28"/>
        </w:rPr>
        <w:t>18</w:t>
      </w:r>
      <w:r w:rsidRPr="00591CC9">
        <w:rPr>
          <w:rFonts w:ascii="Times New Roman" w:hAnsi="Times New Roman"/>
          <w:sz w:val="28"/>
          <w:szCs w:val="28"/>
        </w:rPr>
        <w:t>. Д</w:t>
      </w:r>
      <w:r w:rsidR="00EA36A9">
        <w:rPr>
          <w:rFonts w:ascii="Times New Roman" w:hAnsi="Times New Roman"/>
          <w:sz w:val="28"/>
          <w:szCs w:val="28"/>
        </w:rPr>
        <w:t>ПВ</w:t>
      </w:r>
      <w:r w:rsidRPr="00591CC9">
        <w:rPr>
          <w:rFonts w:ascii="Times New Roman" w:hAnsi="Times New Roman"/>
          <w:sz w:val="28"/>
          <w:szCs w:val="28"/>
        </w:rPr>
        <w:t xml:space="preserve"> объектов классов пакета «</w:t>
      </w:r>
      <w:r w:rsidR="0069093A">
        <w:rPr>
          <w:rFonts w:ascii="Times New Roman" w:hAnsi="Times New Roman"/>
          <w:color w:val="auto"/>
          <w:sz w:val="28"/>
          <w:szCs w:val="18"/>
          <w:lang w:val="en-US"/>
        </w:rPr>
        <w:t>VideoProcessingService</w:t>
      </w:r>
      <w:r w:rsidRPr="00591CC9">
        <w:rPr>
          <w:rFonts w:ascii="Times New Roman" w:hAnsi="Times New Roman"/>
          <w:sz w:val="28"/>
          <w:szCs w:val="28"/>
        </w:rPr>
        <w:t>» при прерывании процесса систем</w:t>
      </w:r>
    </w:p>
    <w:p w14:paraId="0EFD6878" w14:textId="2DDB7E29" w:rsidR="005A002F" w:rsidRPr="00316BB2" w:rsidRDefault="005A002F" w:rsidP="00A52D96">
      <w:pPr>
        <w:pStyle w:val="Heading1"/>
        <w:spacing w:before="0" w:line="360" w:lineRule="auto"/>
        <w:jc w:val="both"/>
        <w:rPr>
          <w:rFonts w:ascii="Times New Roman" w:hAnsi="Times New Roman"/>
          <w:color w:val="auto"/>
          <w:sz w:val="28"/>
          <w:szCs w:val="18"/>
        </w:rPr>
      </w:pPr>
      <w:bookmarkStart w:id="18" w:name="_Toc223023886"/>
      <w:r w:rsidRPr="00316BB2">
        <w:rPr>
          <w:rFonts w:ascii="Times New Roman" w:hAnsi="Times New Roman"/>
          <w:color w:val="auto"/>
          <w:sz w:val="28"/>
          <w:szCs w:val="18"/>
        </w:rPr>
        <w:lastRenderedPageBreak/>
        <w:t>5.2.</w:t>
      </w:r>
      <w:r w:rsidR="00A52D96">
        <w:rPr>
          <w:rFonts w:ascii="Times New Roman" w:hAnsi="Times New Roman"/>
          <w:color w:val="auto"/>
          <w:sz w:val="28"/>
          <w:szCs w:val="18"/>
        </w:rPr>
        <w:t>3</w:t>
      </w:r>
      <w:r w:rsidRPr="00316BB2">
        <w:rPr>
          <w:rFonts w:ascii="Times New Roman" w:hAnsi="Times New Roman"/>
          <w:color w:val="auto"/>
          <w:sz w:val="28"/>
          <w:szCs w:val="18"/>
        </w:rPr>
        <w:t>. Построение уточненной диаграммы классов пакета «</w:t>
      </w:r>
      <w:r w:rsidR="00A52D96">
        <w:rPr>
          <w:rFonts w:ascii="Times New Roman" w:hAnsi="Times New Roman"/>
          <w:color w:val="auto"/>
          <w:sz w:val="28"/>
          <w:szCs w:val="18"/>
          <w:lang w:val="en-US"/>
        </w:rPr>
        <w:t>VideoProcessingService</w:t>
      </w:r>
      <w:r w:rsidRPr="00316BB2">
        <w:rPr>
          <w:rFonts w:ascii="Times New Roman" w:hAnsi="Times New Roman"/>
          <w:color w:val="auto"/>
          <w:sz w:val="28"/>
          <w:szCs w:val="18"/>
        </w:rPr>
        <w:t>»</w:t>
      </w:r>
      <w:bookmarkEnd w:id="18"/>
    </w:p>
    <w:p w14:paraId="55E13F4C" w14:textId="77777777" w:rsidR="00A52D96" w:rsidRPr="00A52D96" w:rsidRDefault="00A52D96" w:rsidP="00A52D96">
      <w:pPr>
        <w:spacing w:after="0" w:line="360" w:lineRule="auto"/>
        <w:ind w:firstLine="426"/>
        <w:jc w:val="both"/>
        <w:rPr>
          <w:rFonts w:ascii="Times New Roman" w:eastAsia="Calibri" w:hAnsi="Times New Roman"/>
          <w:color w:val="auto"/>
          <w:sz w:val="28"/>
          <w:szCs w:val="28"/>
          <w:lang w:eastAsia="en-US"/>
        </w:rPr>
      </w:pPr>
      <w:r w:rsidRPr="00A52D96">
        <w:rPr>
          <w:rFonts w:ascii="Times New Roman" w:eastAsia="Calibri" w:hAnsi="Times New Roman"/>
          <w:color w:val="auto"/>
          <w:sz w:val="28"/>
          <w:szCs w:val="28"/>
          <w:lang w:eastAsia="en-US"/>
        </w:rPr>
        <w:t>В целях более детального описания структуры пакета «VideoProcessingService» и уточнения взаимосвязей между его основными элементами была построена уточнённая диаграмма классов. Данная диаграмма отражает состав классов, участвующих в обработке видеоконтента, а также характер их взаимодействия и кратности связей между ними.</w:t>
      </w:r>
    </w:p>
    <w:p w14:paraId="3D461AE7" w14:textId="77777777" w:rsidR="00A52D96" w:rsidRPr="00A52D96" w:rsidRDefault="00A52D96" w:rsidP="00A52D96">
      <w:pPr>
        <w:spacing w:after="0" w:line="360" w:lineRule="auto"/>
        <w:ind w:firstLine="426"/>
        <w:jc w:val="both"/>
        <w:rPr>
          <w:rFonts w:ascii="Times New Roman" w:eastAsia="Calibri" w:hAnsi="Times New Roman"/>
          <w:color w:val="auto"/>
          <w:sz w:val="28"/>
          <w:szCs w:val="28"/>
          <w:lang w:eastAsia="en-US"/>
        </w:rPr>
      </w:pPr>
      <w:r w:rsidRPr="00A52D96">
        <w:rPr>
          <w:rFonts w:ascii="Times New Roman" w:eastAsia="Calibri" w:hAnsi="Times New Roman"/>
          <w:color w:val="auto"/>
          <w:sz w:val="28"/>
          <w:szCs w:val="28"/>
          <w:lang w:eastAsia="en-US"/>
        </w:rPr>
        <w:t>Уточнённая диаграмма позволяет конкретизировать логические отношения между объектами системы, определить направления и смысл связей, а также показать принадлежность и использование объектов в рамках процесса воспроизведения видео. При этом диаграмма не затрагивает внутреннюю реализацию классов и не содержит описания их атрибутов и методов, сосредотачиваясь на структуре и взаимодействии элементов системы.</w:t>
      </w:r>
    </w:p>
    <w:p w14:paraId="4582F705" w14:textId="77777777" w:rsidR="00A52D96" w:rsidRPr="00A52D96" w:rsidRDefault="00A52D96" w:rsidP="00A52D96">
      <w:pPr>
        <w:spacing w:after="0" w:line="360" w:lineRule="auto"/>
        <w:ind w:firstLine="426"/>
        <w:jc w:val="both"/>
        <w:rPr>
          <w:rFonts w:ascii="Times New Roman" w:eastAsia="Calibri" w:hAnsi="Times New Roman"/>
          <w:color w:val="auto"/>
          <w:sz w:val="28"/>
          <w:szCs w:val="28"/>
          <w:lang w:eastAsia="en-US"/>
        </w:rPr>
      </w:pPr>
      <w:r w:rsidRPr="00A52D96">
        <w:rPr>
          <w:rFonts w:ascii="Times New Roman" w:eastAsia="Calibri" w:hAnsi="Times New Roman"/>
          <w:color w:val="auto"/>
          <w:sz w:val="28"/>
          <w:szCs w:val="28"/>
          <w:lang w:eastAsia="en-US"/>
        </w:rPr>
        <w:t>На рис. 19 представлена уточнённая диаграмма классов пакета «VideoProcessingService».</w:t>
      </w:r>
    </w:p>
    <w:p w14:paraId="100BB7D8" w14:textId="77777777" w:rsidR="00DB466B" w:rsidRPr="00E35149" w:rsidRDefault="00DB466B" w:rsidP="00A52D96">
      <w:pPr>
        <w:spacing w:after="0" w:line="360" w:lineRule="auto"/>
        <w:jc w:val="both"/>
        <w:rPr>
          <w:rFonts w:ascii="Times New Roman" w:eastAsia="Calibri" w:hAnsi="Times New Roman"/>
          <w:color w:val="auto"/>
          <w:sz w:val="28"/>
          <w:szCs w:val="28"/>
          <w:lang w:eastAsia="en-US"/>
        </w:rPr>
      </w:pPr>
    </w:p>
    <w:p w14:paraId="20676907" w14:textId="65413429" w:rsidR="00E35149" w:rsidRPr="00E35149" w:rsidRDefault="00A52D96" w:rsidP="00CD2077">
      <w:pPr>
        <w:spacing w:after="0" w:line="360" w:lineRule="auto"/>
        <w:jc w:val="center"/>
        <w:rPr>
          <w:rFonts w:ascii="Times New Roman" w:eastAsia="Calibri" w:hAnsi="Times New Roman"/>
          <w:color w:val="auto"/>
          <w:sz w:val="28"/>
          <w:szCs w:val="28"/>
          <w:lang w:eastAsia="en-US"/>
        </w:rPr>
      </w:pPr>
      <w:r w:rsidRPr="00A52D96">
        <w:rPr>
          <w:rFonts w:ascii="Times New Roman" w:eastAsia="Calibri" w:hAnsi="Times New Roman"/>
          <w:noProof/>
          <w:color w:val="auto"/>
          <w:sz w:val="28"/>
          <w:szCs w:val="28"/>
          <w:lang w:eastAsia="en-US"/>
        </w:rPr>
        <w:drawing>
          <wp:inline distT="0" distB="0" distL="0" distR="0" wp14:anchorId="117B0355" wp14:editId="282DA8E5">
            <wp:extent cx="6120130" cy="2406015"/>
            <wp:effectExtent l="0" t="0" r="0" b="0"/>
            <wp:docPr id="1167880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80123" name=""/>
                    <pic:cNvPicPr/>
                  </pic:nvPicPr>
                  <pic:blipFill>
                    <a:blip r:embed="rId29"/>
                    <a:stretch>
                      <a:fillRect/>
                    </a:stretch>
                  </pic:blipFill>
                  <pic:spPr>
                    <a:xfrm>
                      <a:off x="0" y="0"/>
                      <a:ext cx="6120130" cy="2406015"/>
                    </a:xfrm>
                    <a:prstGeom prst="rect">
                      <a:avLst/>
                    </a:prstGeom>
                  </pic:spPr>
                </pic:pic>
              </a:graphicData>
            </a:graphic>
          </wp:inline>
        </w:drawing>
      </w:r>
    </w:p>
    <w:p w14:paraId="3A35047D" w14:textId="002344F6" w:rsidR="00E35149" w:rsidRPr="00E35149" w:rsidRDefault="00E35149" w:rsidP="00CD2077">
      <w:pPr>
        <w:spacing w:after="0" w:line="360" w:lineRule="auto"/>
        <w:jc w:val="center"/>
        <w:rPr>
          <w:rFonts w:ascii="Times New Roman" w:eastAsia="Calibri" w:hAnsi="Times New Roman"/>
          <w:color w:val="auto"/>
          <w:sz w:val="28"/>
          <w:szCs w:val="28"/>
          <w:lang w:eastAsia="en-US"/>
        </w:rPr>
      </w:pPr>
      <w:r w:rsidRPr="00E35149">
        <w:rPr>
          <w:rFonts w:ascii="Times New Roman" w:eastAsia="Calibri" w:hAnsi="Times New Roman"/>
          <w:color w:val="auto"/>
          <w:sz w:val="28"/>
          <w:szCs w:val="28"/>
          <w:lang w:eastAsia="en-US"/>
        </w:rPr>
        <w:t xml:space="preserve">Рис. </w:t>
      </w:r>
      <w:r w:rsidR="00A52D96">
        <w:rPr>
          <w:rFonts w:ascii="Times New Roman" w:eastAsia="Calibri" w:hAnsi="Times New Roman"/>
          <w:color w:val="auto"/>
          <w:sz w:val="28"/>
          <w:szCs w:val="28"/>
          <w:lang w:eastAsia="en-US"/>
        </w:rPr>
        <w:t>19</w:t>
      </w:r>
      <w:r w:rsidRPr="00E35149">
        <w:rPr>
          <w:rFonts w:ascii="Times New Roman" w:eastAsia="Calibri" w:hAnsi="Times New Roman"/>
          <w:color w:val="auto"/>
          <w:sz w:val="28"/>
          <w:szCs w:val="28"/>
          <w:lang w:eastAsia="en-US"/>
        </w:rPr>
        <w:t xml:space="preserve">. </w:t>
      </w:r>
      <w:r w:rsidR="00041C1A">
        <w:rPr>
          <w:rFonts w:ascii="Times New Roman" w:eastAsia="Calibri" w:hAnsi="Times New Roman"/>
          <w:color w:val="auto"/>
          <w:sz w:val="28"/>
          <w:szCs w:val="28"/>
          <w:lang w:eastAsia="en-US"/>
        </w:rPr>
        <w:t>Уточненная</w:t>
      </w:r>
      <w:r w:rsidRPr="00E35149">
        <w:rPr>
          <w:rFonts w:ascii="Times New Roman" w:eastAsia="Calibri" w:hAnsi="Times New Roman"/>
          <w:color w:val="auto"/>
          <w:sz w:val="28"/>
          <w:szCs w:val="28"/>
          <w:lang w:eastAsia="en-US"/>
        </w:rPr>
        <w:t xml:space="preserve"> диаграмма классов пакета «</w:t>
      </w:r>
      <w:r w:rsidR="00A52D96" w:rsidRPr="00A52D96">
        <w:rPr>
          <w:rFonts w:ascii="Times New Roman" w:eastAsia="Calibri" w:hAnsi="Times New Roman"/>
          <w:color w:val="auto"/>
          <w:sz w:val="28"/>
          <w:szCs w:val="28"/>
          <w:lang w:eastAsia="en-US"/>
        </w:rPr>
        <w:t>VideoProcessingService</w:t>
      </w:r>
      <w:r w:rsidRPr="00E35149">
        <w:rPr>
          <w:rFonts w:ascii="Times New Roman" w:eastAsia="Calibri" w:hAnsi="Times New Roman"/>
          <w:color w:val="auto"/>
          <w:sz w:val="28"/>
          <w:szCs w:val="28"/>
          <w:lang w:eastAsia="en-US"/>
        </w:rPr>
        <w:t>»</w:t>
      </w:r>
    </w:p>
    <w:p w14:paraId="6952CD1A" w14:textId="77777777" w:rsidR="00AB544D" w:rsidRDefault="00AB544D" w:rsidP="00CD2077">
      <w:pPr>
        <w:pStyle w:val="NoSpacing"/>
        <w:widowControl w:val="0"/>
        <w:spacing w:line="360" w:lineRule="auto"/>
        <w:jc w:val="both"/>
        <w:rPr>
          <w:rFonts w:ascii="Times New Roman" w:hAnsi="Times New Roman"/>
          <w:color w:val="auto"/>
          <w:sz w:val="28"/>
        </w:rPr>
      </w:pPr>
    </w:p>
    <w:p w14:paraId="50497997" w14:textId="23EDDA20" w:rsidR="00C01CD8" w:rsidRPr="00316BB2" w:rsidRDefault="00632972" w:rsidP="00316BB2">
      <w:pPr>
        <w:pStyle w:val="Heading1"/>
        <w:spacing w:before="0" w:line="360" w:lineRule="auto"/>
        <w:ind w:firstLine="425"/>
        <w:jc w:val="both"/>
        <w:rPr>
          <w:rFonts w:ascii="Times New Roman" w:hAnsi="Times New Roman"/>
          <w:color w:val="auto"/>
          <w:sz w:val="28"/>
          <w:szCs w:val="18"/>
        </w:rPr>
      </w:pPr>
      <w:bookmarkStart w:id="19" w:name="_Toc223023887"/>
      <w:r w:rsidRPr="00316BB2">
        <w:rPr>
          <w:rFonts w:ascii="Times New Roman" w:hAnsi="Times New Roman"/>
          <w:color w:val="auto"/>
          <w:sz w:val="28"/>
          <w:szCs w:val="18"/>
        </w:rPr>
        <w:t>5.2.</w:t>
      </w:r>
      <w:r w:rsidR="00A52D96">
        <w:rPr>
          <w:rFonts w:ascii="Times New Roman" w:hAnsi="Times New Roman"/>
          <w:color w:val="auto"/>
          <w:sz w:val="28"/>
          <w:szCs w:val="18"/>
        </w:rPr>
        <w:t>4</w:t>
      </w:r>
      <w:r w:rsidRPr="00316BB2">
        <w:rPr>
          <w:rFonts w:ascii="Times New Roman" w:hAnsi="Times New Roman"/>
          <w:color w:val="auto"/>
          <w:sz w:val="28"/>
          <w:szCs w:val="18"/>
        </w:rPr>
        <w:t xml:space="preserve">. </w:t>
      </w:r>
      <w:r w:rsidR="00873D1D" w:rsidRPr="00316BB2">
        <w:rPr>
          <w:rFonts w:ascii="Times New Roman" w:hAnsi="Times New Roman"/>
          <w:color w:val="auto"/>
          <w:sz w:val="28"/>
          <w:szCs w:val="18"/>
        </w:rPr>
        <w:t>Построение детальной диаграммы классов пакета «</w:t>
      </w:r>
      <w:r w:rsidR="00A52D96" w:rsidRPr="00A52D96">
        <w:rPr>
          <w:rFonts w:ascii="Times New Roman" w:eastAsia="Calibri" w:hAnsi="Times New Roman"/>
          <w:color w:val="auto"/>
          <w:sz w:val="28"/>
          <w:szCs w:val="28"/>
          <w:lang w:eastAsia="en-US"/>
        </w:rPr>
        <w:t>VideoProcessingService</w:t>
      </w:r>
      <w:r w:rsidR="00873D1D" w:rsidRPr="00316BB2">
        <w:rPr>
          <w:rFonts w:ascii="Times New Roman" w:hAnsi="Times New Roman"/>
          <w:color w:val="auto"/>
          <w:sz w:val="28"/>
          <w:szCs w:val="18"/>
        </w:rPr>
        <w:t>»</w:t>
      </w:r>
      <w:bookmarkEnd w:id="19"/>
    </w:p>
    <w:p w14:paraId="1316AE6A" w14:textId="05AD057C" w:rsidR="00B05665" w:rsidRPr="00B05665" w:rsidRDefault="00B05665" w:rsidP="00B05665">
      <w:pPr>
        <w:spacing w:after="0" w:line="360" w:lineRule="auto"/>
        <w:ind w:firstLine="426"/>
        <w:jc w:val="both"/>
        <w:rPr>
          <w:rFonts w:ascii="Times New Roman" w:hAnsi="Times New Roman"/>
          <w:sz w:val="28"/>
          <w:szCs w:val="28"/>
        </w:rPr>
      </w:pPr>
      <w:r w:rsidRPr="00B05665">
        <w:rPr>
          <w:rFonts w:ascii="Times New Roman" w:hAnsi="Times New Roman"/>
          <w:sz w:val="28"/>
          <w:szCs w:val="28"/>
        </w:rPr>
        <w:t>Для более глубокого описания структуры программного решения и уточнения внутреннего устройства классов пакета «</w:t>
      </w:r>
      <w:r w:rsidR="008720E9">
        <w:rPr>
          <w:rFonts w:ascii="Times New Roman" w:hAnsi="Times New Roman"/>
          <w:color w:val="auto"/>
          <w:sz w:val="28"/>
          <w:szCs w:val="18"/>
          <w:lang w:val="en-US"/>
        </w:rPr>
        <w:t>VideoProcessingService</w:t>
      </w:r>
      <w:r w:rsidRPr="00B05665">
        <w:rPr>
          <w:rFonts w:ascii="Times New Roman" w:hAnsi="Times New Roman"/>
          <w:sz w:val="28"/>
          <w:szCs w:val="28"/>
        </w:rPr>
        <w:t xml:space="preserve">» </w:t>
      </w:r>
      <w:r w:rsidRPr="00B05665">
        <w:rPr>
          <w:rFonts w:ascii="Times New Roman" w:hAnsi="Times New Roman"/>
          <w:sz w:val="28"/>
          <w:szCs w:val="28"/>
        </w:rPr>
        <w:lastRenderedPageBreak/>
        <w:t>была разработана детальная диаграмма классов. Данная диаграмма предназначена для отражения внутреннего состава классов, их основных атрибутов и операций, а также для уточнения функциональных обязанностей каждого элемента системы.</w:t>
      </w:r>
    </w:p>
    <w:p w14:paraId="682DCEFB" w14:textId="60376141" w:rsidR="00B05665" w:rsidRPr="00B05665" w:rsidRDefault="00B05665" w:rsidP="00B05665">
      <w:pPr>
        <w:spacing w:after="0" w:line="360" w:lineRule="auto"/>
        <w:ind w:firstLine="426"/>
        <w:jc w:val="both"/>
        <w:rPr>
          <w:rFonts w:ascii="Times New Roman" w:hAnsi="Times New Roman"/>
          <w:sz w:val="28"/>
          <w:szCs w:val="28"/>
        </w:rPr>
      </w:pPr>
      <w:r w:rsidRPr="00B05665">
        <w:rPr>
          <w:rFonts w:ascii="Times New Roman" w:hAnsi="Times New Roman"/>
          <w:sz w:val="28"/>
          <w:szCs w:val="28"/>
        </w:rPr>
        <w:t>Детальная диаграмма классов позволяет наглядно представить, какие данные обрабатываются в рамках каждого класса и какие действия над ними выполняются, что способствует лучшему пониманию логики работы системы и служит основой для последующей реализации программного кода. В отличие от исходной и уточнённой диаграмм, детальная диаграмма ориентирована на проектирование и отражает внутреннюю структуру классов пакета.</w:t>
      </w:r>
      <w:r>
        <w:rPr>
          <w:rFonts w:ascii="Times New Roman" w:hAnsi="Times New Roman"/>
          <w:sz w:val="28"/>
          <w:szCs w:val="28"/>
        </w:rPr>
        <w:t xml:space="preserve"> Детальная диаграмма представлена на рис. 2</w:t>
      </w:r>
      <w:r w:rsidR="00A52D96">
        <w:rPr>
          <w:rFonts w:ascii="Times New Roman" w:hAnsi="Times New Roman"/>
          <w:sz w:val="28"/>
          <w:szCs w:val="28"/>
        </w:rPr>
        <w:t>0</w:t>
      </w:r>
      <w:r>
        <w:rPr>
          <w:rFonts w:ascii="Times New Roman" w:hAnsi="Times New Roman"/>
          <w:sz w:val="28"/>
          <w:szCs w:val="28"/>
        </w:rPr>
        <w:t xml:space="preserve">, описание представлено в табл. </w:t>
      </w:r>
      <w:r w:rsidR="00A52D96">
        <w:rPr>
          <w:rFonts w:ascii="Times New Roman" w:hAnsi="Times New Roman"/>
          <w:sz w:val="28"/>
          <w:szCs w:val="28"/>
        </w:rPr>
        <w:t>34</w:t>
      </w:r>
      <w:r>
        <w:rPr>
          <w:rFonts w:ascii="Times New Roman" w:hAnsi="Times New Roman"/>
          <w:sz w:val="28"/>
          <w:szCs w:val="28"/>
        </w:rPr>
        <w:t xml:space="preserve"> – </w:t>
      </w:r>
      <w:r w:rsidR="00A52D96">
        <w:rPr>
          <w:rFonts w:ascii="Times New Roman" w:hAnsi="Times New Roman"/>
          <w:sz w:val="28"/>
          <w:szCs w:val="28"/>
        </w:rPr>
        <w:t>35</w:t>
      </w:r>
      <w:r>
        <w:rPr>
          <w:rFonts w:ascii="Times New Roman" w:hAnsi="Times New Roman"/>
          <w:sz w:val="28"/>
          <w:szCs w:val="28"/>
        </w:rPr>
        <w:t xml:space="preserve">. </w:t>
      </w:r>
    </w:p>
    <w:p w14:paraId="7822760D" w14:textId="77777777" w:rsidR="004E3152" w:rsidRPr="00B05665" w:rsidRDefault="004E3152" w:rsidP="00B05665">
      <w:pPr>
        <w:spacing w:after="0" w:line="360" w:lineRule="auto"/>
        <w:rPr>
          <w:rFonts w:ascii="Times New Roman" w:hAnsi="Times New Roman"/>
          <w:sz w:val="28"/>
          <w:szCs w:val="28"/>
          <w:lang w:val="en-US"/>
        </w:rPr>
      </w:pPr>
    </w:p>
    <w:p w14:paraId="5D17C409" w14:textId="5FA43BD5" w:rsidR="004E3152" w:rsidRDefault="00A52D96" w:rsidP="003625D2">
      <w:pPr>
        <w:spacing w:after="0" w:line="360" w:lineRule="auto"/>
        <w:jc w:val="center"/>
        <w:rPr>
          <w:rFonts w:ascii="Times New Roman" w:hAnsi="Times New Roman"/>
          <w:sz w:val="28"/>
          <w:szCs w:val="28"/>
        </w:rPr>
      </w:pPr>
      <w:r w:rsidRPr="00A52D96">
        <w:rPr>
          <w:rFonts w:ascii="Times New Roman" w:hAnsi="Times New Roman"/>
          <w:noProof/>
          <w:sz w:val="28"/>
          <w:szCs w:val="28"/>
        </w:rPr>
        <w:drawing>
          <wp:inline distT="0" distB="0" distL="0" distR="0" wp14:anchorId="3A985543" wp14:editId="528E7ACD">
            <wp:extent cx="6120130" cy="3851275"/>
            <wp:effectExtent l="0" t="0" r="0" b="0"/>
            <wp:docPr id="1694810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10178" name=""/>
                    <pic:cNvPicPr/>
                  </pic:nvPicPr>
                  <pic:blipFill>
                    <a:blip r:embed="rId30"/>
                    <a:stretch>
                      <a:fillRect/>
                    </a:stretch>
                  </pic:blipFill>
                  <pic:spPr>
                    <a:xfrm>
                      <a:off x="0" y="0"/>
                      <a:ext cx="6120130" cy="3851275"/>
                    </a:xfrm>
                    <a:prstGeom prst="rect">
                      <a:avLst/>
                    </a:prstGeom>
                  </pic:spPr>
                </pic:pic>
              </a:graphicData>
            </a:graphic>
          </wp:inline>
        </w:drawing>
      </w:r>
    </w:p>
    <w:p w14:paraId="73C87C16" w14:textId="100FEEF6" w:rsidR="004E3152" w:rsidRDefault="004E3152" w:rsidP="00C93B38">
      <w:pPr>
        <w:spacing w:after="0" w:line="360" w:lineRule="auto"/>
        <w:jc w:val="center"/>
        <w:rPr>
          <w:rFonts w:ascii="Times New Roman" w:hAnsi="Times New Roman"/>
          <w:sz w:val="28"/>
          <w:szCs w:val="28"/>
        </w:rPr>
      </w:pPr>
      <w:r>
        <w:rPr>
          <w:rFonts w:ascii="Times New Roman" w:hAnsi="Times New Roman"/>
          <w:sz w:val="28"/>
          <w:szCs w:val="28"/>
        </w:rPr>
        <w:t>Рис. 2</w:t>
      </w:r>
      <w:r w:rsidR="001154F2" w:rsidRPr="006A0315">
        <w:rPr>
          <w:rFonts w:ascii="Times New Roman" w:hAnsi="Times New Roman"/>
          <w:sz w:val="28"/>
          <w:szCs w:val="28"/>
        </w:rPr>
        <w:t>0</w:t>
      </w:r>
      <w:r>
        <w:rPr>
          <w:rFonts w:ascii="Times New Roman" w:hAnsi="Times New Roman"/>
          <w:sz w:val="28"/>
          <w:szCs w:val="28"/>
        </w:rPr>
        <w:t>. Детальная диаграмма классов пакета «</w:t>
      </w:r>
      <w:r w:rsidR="00A52D96" w:rsidRPr="00A52D96">
        <w:rPr>
          <w:rFonts w:ascii="Times New Roman" w:eastAsia="Calibri" w:hAnsi="Times New Roman"/>
          <w:color w:val="auto"/>
          <w:sz w:val="28"/>
          <w:szCs w:val="28"/>
          <w:lang w:eastAsia="en-US"/>
        </w:rPr>
        <w:t>VideoProcessingService</w:t>
      </w:r>
      <w:r>
        <w:rPr>
          <w:rFonts w:ascii="Times New Roman" w:hAnsi="Times New Roman"/>
          <w:sz w:val="28"/>
          <w:szCs w:val="28"/>
        </w:rPr>
        <w:t>»</w:t>
      </w:r>
    </w:p>
    <w:p w14:paraId="6D4D4AA1" w14:textId="77777777" w:rsidR="004E3152" w:rsidRDefault="004E3152" w:rsidP="00C93B38">
      <w:pPr>
        <w:spacing w:after="0" w:line="360" w:lineRule="auto"/>
        <w:ind w:firstLine="426"/>
        <w:jc w:val="right"/>
        <w:rPr>
          <w:rFonts w:ascii="Times New Roman" w:hAnsi="Times New Roman"/>
          <w:sz w:val="28"/>
          <w:szCs w:val="28"/>
        </w:rPr>
      </w:pPr>
    </w:p>
    <w:p w14:paraId="41065B2A" w14:textId="77777777" w:rsidR="00EA7B56" w:rsidRDefault="00EA7B56" w:rsidP="00C93B38">
      <w:pPr>
        <w:spacing w:after="0" w:line="360" w:lineRule="auto"/>
        <w:ind w:firstLine="426"/>
        <w:jc w:val="right"/>
        <w:rPr>
          <w:rFonts w:ascii="Times New Roman" w:hAnsi="Times New Roman"/>
          <w:sz w:val="28"/>
          <w:szCs w:val="28"/>
        </w:rPr>
      </w:pPr>
    </w:p>
    <w:p w14:paraId="6EC05CF5" w14:textId="77777777" w:rsidR="00EA7B56" w:rsidRDefault="00EA7B56" w:rsidP="00C93B38">
      <w:pPr>
        <w:spacing w:after="0" w:line="360" w:lineRule="auto"/>
        <w:ind w:firstLine="426"/>
        <w:jc w:val="right"/>
        <w:rPr>
          <w:rFonts w:ascii="Times New Roman" w:hAnsi="Times New Roman"/>
          <w:sz w:val="28"/>
          <w:szCs w:val="28"/>
        </w:rPr>
      </w:pPr>
    </w:p>
    <w:p w14:paraId="75CA6D78" w14:textId="77777777" w:rsidR="00EA7B56" w:rsidRDefault="00EA7B56" w:rsidP="00C93B38">
      <w:pPr>
        <w:spacing w:after="0" w:line="360" w:lineRule="auto"/>
        <w:ind w:firstLine="426"/>
        <w:jc w:val="right"/>
        <w:rPr>
          <w:rFonts w:ascii="Times New Roman" w:hAnsi="Times New Roman"/>
          <w:sz w:val="28"/>
          <w:szCs w:val="28"/>
        </w:rPr>
      </w:pPr>
    </w:p>
    <w:p w14:paraId="4934FF65" w14:textId="2E2EE32F" w:rsidR="004E3152" w:rsidRDefault="004E3152" w:rsidP="00C93B38">
      <w:pPr>
        <w:spacing w:after="0" w:line="360" w:lineRule="auto"/>
        <w:ind w:firstLine="426"/>
        <w:jc w:val="right"/>
        <w:rPr>
          <w:rFonts w:ascii="Times New Roman" w:hAnsi="Times New Roman"/>
          <w:sz w:val="28"/>
          <w:szCs w:val="28"/>
        </w:rPr>
      </w:pPr>
      <w:r>
        <w:rPr>
          <w:rFonts w:ascii="Times New Roman" w:hAnsi="Times New Roman"/>
          <w:sz w:val="28"/>
          <w:szCs w:val="28"/>
        </w:rPr>
        <w:lastRenderedPageBreak/>
        <w:t xml:space="preserve">Таблица </w:t>
      </w:r>
      <w:r w:rsidR="00A52D96">
        <w:rPr>
          <w:rFonts w:ascii="Times New Roman" w:hAnsi="Times New Roman"/>
          <w:sz w:val="28"/>
          <w:szCs w:val="28"/>
        </w:rPr>
        <w:t>34</w:t>
      </w:r>
    </w:p>
    <w:p w14:paraId="4F222C00" w14:textId="4B07F3F5" w:rsidR="004E3152" w:rsidRDefault="004E3152" w:rsidP="00B05665">
      <w:pPr>
        <w:spacing w:after="0" w:line="360" w:lineRule="auto"/>
        <w:ind w:firstLine="426"/>
        <w:jc w:val="center"/>
        <w:rPr>
          <w:rFonts w:ascii="Times New Roman" w:hAnsi="Times New Roman"/>
          <w:sz w:val="28"/>
          <w:szCs w:val="28"/>
        </w:rPr>
      </w:pPr>
      <w:r>
        <w:rPr>
          <w:rFonts w:ascii="Times New Roman" w:hAnsi="Times New Roman"/>
          <w:sz w:val="28"/>
          <w:szCs w:val="28"/>
        </w:rPr>
        <w:t>Описание полей классов пакета «</w:t>
      </w:r>
      <w:r w:rsidR="00A52D96" w:rsidRPr="00A52D96">
        <w:rPr>
          <w:rFonts w:ascii="Times New Roman" w:eastAsia="Calibri" w:hAnsi="Times New Roman"/>
          <w:color w:val="auto"/>
          <w:sz w:val="28"/>
          <w:szCs w:val="28"/>
          <w:lang w:eastAsia="en-US"/>
        </w:rPr>
        <w:t>VideoProcessingService</w:t>
      </w:r>
      <w:r>
        <w:rPr>
          <w:rFonts w:ascii="Times New Roman" w:hAnsi="Times New Roman"/>
          <w:sz w:val="28"/>
          <w:szCs w:val="28"/>
        </w:rPr>
        <w:t>»</w:t>
      </w:r>
    </w:p>
    <w:tbl>
      <w:tblPr>
        <w:tblStyle w:val="TableGrid"/>
        <w:tblW w:w="0" w:type="auto"/>
        <w:tblLook w:val="04A0" w:firstRow="1" w:lastRow="0" w:firstColumn="1" w:lastColumn="0" w:noHBand="0" w:noVBand="1"/>
      </w:tblPr>
      <w:tblGrid>
        <w:gridCol w:w="2537"/>
        <w:gridCol w:w="2337"/>
        <w:gridCol w:w="1874"/>
        <w:gridCol w:w="2880"/>
      </w:tblGrid>
      <w:tr w:rsidR="001079CC" w:rsidRPr="00A423F1" w14:paraId="20640CF4" w14:textId="77777777" w:rsidTr="00EA7B56">
        <w:tc>
          <w:tcPr>
            <w:tcW w:w="2537" w:type="dxa"/>
          </w:tcPr>
          <w:p w14:paraId="0DDF84E5" w14:textId="77777777" w:rsidR="001079CC" w:rsidRPr="00A423F1" w:rsidRDefault="001079CC" w:rsidP="00F56FB8">
            <w:pPr>
              <w:jc w:val="center"/>
              <w:rPr>
                <w:rFonts w:ascii="Times New Roman" w:hAnsi="Times New Roman"/>
                <w:sz w:val="24"/>
                <w:szCs w:val="24"/>
              </w:rPr>
            </w:pPr>
            <w:r w:rsidRPr="00A423F1">
              <w:rPr>
                <w:rFonts w:ascii="Times New Roman" w:hAnsi="Times New Roman"/>
                <w:sz w:val="24"/>
                <w:szCs w:val="24"/>
              </w:rPr>
              <w:t>Класс</w:t>
            </w:r>
          </w:p>
        </w:tc>
        <w:tc>
          <w:tcPr>
            <w:tcW w:w="2337" w:type="dxa"/>
          </w:tcPr>
          <w:p w14:paraId="52FA03C1" w14:textId="77777777" w:rsidR="001079CC" w:rsidRPr="00A423F1" w:rsidRDefault="001079CC" w:rsidP="00F56FB8">
            <w:pPr>
              <w:jc w:val="center"/>
              <w:rPr>
                <w:rFonts w:ascii="Times New Roman" w:hAnsi="Times New Roman"/>
                <w:sz w:val="24"/>
                <w:szCs w:val="24"/>
              </w:rPr>
            </w:pPr>
            <w:r w:rsidRPr="00A423F1">
              <w:rPr>
                <w:rFonts w:ascii="Times New Roman" w:hAnsi="Times New Roman"/>
                <w:sz w:val="24"/>
                <w:szCs w:val="24"/>
              </w:rPr>
              <w:t>Название поля</w:t>
            </w:r>
          </w:p>
        </w:tc>
        <w:tc>
          <w:tcPr>
            <w:tcW w:w="1874" w:type="dxa"/>
          </w:tcPr>
          <w:p w14:paraId="5C6EF6A7" w14:textId="77777777" w:rsidR="001079CC" w:rsidRPr="00A423F1" w:rsidRDefault="001079CC" w:rsidP="00F56FB8">
            <w:pPr>
              <w:jc w:val="center"/>
              <w:rPr>
                <w:rFonts w:ascii="Times New Roman" w:hAnsi="Times New Roman"/>
                <w:sz w:val="24"/>
                <w:szCs w:val="24"/>
              </w:rPr>
            </w:pPr>
            <w:r w:rsidRPr="00A423F1">
              <w:rPr>
                <w:rFonts w:ascii="Times New Roman" w:hAnsi="Times New Roman"/>
                <w:sz w:val="24"/>
                <w:szCs w:val="24"/>
              </w:rPr>
              <w:t>Тип данных</w:t>
            </w:r>
          </w:p>
        </w:tc>
        <w:tc>
          <w:tcPr>
            <w:tcW w:w="2880" w:type="dxa"/>
          </w:tcPr>
          <w:p w14:paraId="27F941F5" w14:textId="77777777" w:rsidR="001079CC" w:rsidRPr="00A423F1" w:rsidRDefault="001079CC" w:rsidP="00F56FB8">
            <w:pPr>
              <w:jc w:val="center"/>
              <w:rPr>
                <w:rFonts w:ascii="Times New Roman" w:hAnsi="Times New Roman"/>
                <w:sz w:val="24"/>
                <w:szCs w:val="24"/>
              </w:rPr>
            </w:pPr>
            <w:r w:rsidRPr="00A423F1">
              <w:rPr>
                <w:rFonts w:ascii="Times New Roman" w:hAnsi="Times New Roman"/>
                <w:sz w:val="24"/>
                <w:szCs w:val="24"/>
              </w:rPr>
              <w:t>Описание</w:t>
            </w:r>
          </w:p>
        </w:tc>
      </w:tr>
      <w:tr w:rsidR="001079CC" w:rsidRPr="00A423F1" w14:paraId="45384A0C" w14:textId="77777777" w:rsidTr="00EA7B56">
        <w:tc>
          <w:tcPr>
            <w:tcW w:w="2537" w:type="dxa"/>
          </w:tcPr>
          <w:p w14:paraId="3951A1EA" w14:textId="77777777" w:rsidR="001079CC" w:rsidRPr="00A423F1" w:rsidRDefault="001079CC" w:rsidP="00F56FB8">
            <w:pPr>
              <w:jc w:val="center"/>
              <w:rPr>
                <w:rFonts w:ascii="Times New Roman" w:hAnsi="Times New Roman"/>
                <w:sz w:val="24"/>
                <w:szCs w:val="24"/>
              </w:rPr>
            </w:pPr>
            <w:r>
              <w:rPr>
                <w:rFonts w:ascii="Times New Roman" w:hAnsi="Times New Roman"/>
                <w:sz w:val="24"/>
                <w:szCs w:val="24"/>
              </w:rPr>
              <w:t>1</w:t>
            </w:r>
          </w:p>
        </w:tc>
        <w:tc>
          <w:tcPr>
            <w:tcW w:w="2337" w:type="dxa"/>
          </w:tcPr>
          <w:p w14:paraId="0BBD6D78" w14:textId="77777777" w:rsidR="001079CC" w:rsidRPr="00A423F1" w:rsidRDefault="001079CC" w:rsidP="00F56FB8">
            <w:pPr>
              <w:jc w:val="center"/>
              <w:rPr>
                <w:rFonts w:ascii="Times New Roman" w:hAnsi="Times New Roman"/>
                <w:sz w:val="24"/>
                <w:szCs w:val="24"/>
              </w:rPr>
            </w:pPr>
            <w:r>
              <w:rPr>
                <w:rFonts w:ascii="Times New Roman" w:hAnsi="Times New Roman"/>
                <w:sz w:val="24"/>
                <w:szCs w:val="24"/>
              </w:rPr>
              <w:t>2</w:t>
            </w:r>
          </w:p>
        </w:tc>
        <w:tc>
          <w:tcPr>
            <w:tcW w:w="1874" w:type="dxa"/>
          </w:tcPr>
          <w:p w14:paraId="7D1D57CD" w14:textId="77777777" w:rsidR="001079CC" w:rsidRPr="00A423F1" w:rsidRDefault="001079CC" w:rsidP="00F56FB8">
            <w:pPr>
              <w:jc w:val="center"/>
              <w:rPr>
                <w:rFonts w:ascii="Times New Roman" w:hAnsi="Times New Roman"/>
                <w:sz w:val="24"/>
                <w:szCs w:val="24"/>
              </w:rPr>
            </w:pPr>
            <w:r>
              <w:rPr>
                <w:rFonts w:ascii="Times New Roman" w:hAnsi="Times New Roman"/>
                <w:sz w:val="24"/>
                <w:szCs w:val="24"/>
              </w:rPr>
              <w:t>3</w:t>
            </w:r>
          </w:p>
        </w:tc>
        <w:tc>
          <w:tcPr>
            <w:tcW w:w="2880" w:type="dxa"/>
          </w:tcPr>
          <w:p w14:paraId="69BE510D" w14:textId="77777777" w:rsidR="001079CC" w:rsidRPr="00A423F1" w:rsidRDefault="001079CC" w:rsidP="00F56FB8">
            <w:pPr>
              <w:jc w:val="center"/>
              <w:rPr>
                <w:rFonts w:ascii="Times New Roman" w:hAnsi="Times New Roman"/>
                <w:sz w:val="24"/>
                <w:szCs w:val="24"/>
              </w:rPr>
            </w:pPr>
            <w:r>
              <w:rPr>
                <w:rFonts w:ascii="Times New Roman" w:hAnsi="Times New Roman"/>
                <w:sz w:val="24"/>
                <w:szCs w:val="24"/>
              </w:rPr>
              <w:t>4</w:t>
            </w:r>
          </w:p>
        </w:tc>
      </w:tr>
      <w:tr w:rsidR="00741FC9" w:rsidRPr="00A423F1" w14:paraId="24707EBC" w14:textId="77777777" w:rsidTr="00EA7B56">
        <w:tc>
          <w:tcPr>
            <w:tcW w:w="2537" w:type="dxa"/>
            <w:vMerge w:val="restart"/>
          </w:tcPr>
          <w:p w14:paraId="1B7D7E89" w14:textId="26738EA4" w:rsidR="00741FC9" w:rsidRPr="00741FC9" w:rsidRDefault="00EA7B56" w:rsidP="00CD42B0">
            <w:pPr>
              <w:rPr>
                <w:rFonts w:ascii="Times New Roman" w:hAnsi="Times New Roman"/>
                <w:sz w:val="24"/>
                <w:szCs w:val="22"/>
              </w:rPr>
            </w:pPr>
            <w:r w:rsidRPr="00EA7B56">
              <w:rPr>
                <w:rFonts w:ascii="Times New Roman" w:hAnsi="Times New Roman"/>
                <w:sz w:val="24"/>
                <w:szCs w:val="22"/>
              </w:rPr>
              <w:t>VideoManager</w:t>
            </w:r>
          </w:p>
        </w:tc>
        <w:tc>
          <w:tcPr>
            <w:tcW w:w="2337" w:type="dxa"/>
          </w:tcPr>
          <w:p w14:paraId="386C0EE2" w14:textId="57AD7E8F" w:rsidR="00741FC9" w:rsidRPr="00741FC9" w:rsidRDefault="00EA7B56" w:rsidP="00741FC9">
            <w:pPr>
              <w:rPr>
                <w:rFonts w:ascii="Times New Roman" w:hAnsi="Times New Roman"/>
                <w:sz w:val="24"/>
                <w:szCs w:val="22"/>
              </w:rPr>
            </w:pPr>
            <w:r w:rsidRPr="00EA7B56">
              <w:rPr>
                <w:rFonts w:ascii="Times New Roman" w:hAnsi="Times New Roman"/>
                <w:sz w:val="24"/>
                <w:szCs w:val="22"/>
              </w:rPr>
              <w:t>videoList</w:t>
            </w:r>
          </w:p>
        </w:tc>
        <w:tc>
          <w:tcPr>
            <w:tcW w:w="1874" w:type="dxa"/>
          </w:tcPr>
          <w:p w14:paraId="2483C806" w14:textId="34948F30" w:rsidR="00741FC9" w:rsidRPr="00741FC9" w:rsidRDefault="00EA7B56" w:rsidP="00741FC9">
            <w:pPr>
              <w:rPr>
                <w:rFonts w:ascii="Times New Roman" w:hAnsi="Times New Roman"/>
                <w:sz w:val="24"/>
                <w:szCs w:val="22"/>
              </w:rPr>
            </w:pPr>
            <w:r w:rsidRPr="00EA7B56">
              <w:rPr>
                <w:rFonts w:ascii="Times New Roman" w:hAnsi="Times New Roman"/>
                <w:sz w:val="24"/>
                <w:szCs w:val="22"/>
              </w:rPr>
              <w:t>List&lt;Video&gt;</w:t>
            </w:r>
          </w:p>
        </w:tc>
        <w:tc>
          <w:tcPr>
            <w:tcW w:w="2880" w:type="dxa"/>
          </w:tcPr>
          <w:p w14:paraId="6E9D5270" w14:textId="0FB5CFEC" w:rsidR="00741FC9" w:rsidRPr="00741FC9" w:rsidRDefault="00EA7B56" w:rsidP="00741FC9">
            <w:pPr>
              <w:rPr>
                <w:rFonts w:ascii="Times New Roman" w:hAnsi="Times New Roman"/>
                <w:sz w:val="24"/>
                <w:szCs w:val="22"/>
              </w:rPr>
            </w:pPr>
            <w:r w:rsidRPr="00EA7B56">
              <w:rPr>
                <w:rFonts w:ascii="Times New Roman" w:hAnsi="Times New Roman"/>
                <w:sz w:val="24"/>
                <w:szCs w:val="22"/>
              </w:rPr>
              <w:t>Список доступных видео для воспроизведения</w:t>
            </w:r>
          </w:p>
        </w:tc>
      </w:tr>
      <w:tr w:rsidR="00741FC9" w:rsidRPr="00A423F1" w14:paraId="7A38C2FC" w14:textId="77777777" w:rsidTr="00EA7B56">
        <w:tc>
          <w:tcPr>
            <w:tcW w:w="2537" w:type="dxa"/>
            <w:vMerge/>
          </w:tcPr>
          <w:p w14:paraId="0ABAC971" w14:textId="77777777" w:rsidR="00741FC9" w:rsidRPr="00741FC9" w:rsidRDefault="00741FC9" w:rsidP="00741FC9">
            <w:pPr>
              <w:rPr>
                <w:rFonts w:ascii="Times New Roman" w:hAnsi="Times New Roman"/>
                <w:sz w:val="24"/>
                <w:szCs w:val="22"/>
              </w:rPr>
            </w:pPr>
          </w:p>
        </w:tc>
        <w:tc>
          <w:tcPr>
            <w:tcW w:w="2337" w:type="dxa"/>
          </w:tcPr>
          <w:p w14:paraId="3ACEB10B" w14:textId="62EDD109" w:rsidR="00741FC9" w:rsidRPr="00741FC9" w:rsidRDefault="00EA7B56" w:rsidP="00741FC9">
            <w:pPr>
              <w:rPr>
                <w:rFonts w:ascii="Times New Roman" w:hAnsi="Times New Roman"/>
                <w:sz w:val="24"/>
                <w:szCs w:val="22"/>
              </w:rPr>
            </w:pPr>
            <w:r w:rsidRPr="00EA7B56">
              <w:rPr>
                <w:rFonts w:ascii="Times New Roman" w:hAnsi="Times New Roman"/>
                <w:sz w:val="24"/>
                <w:szCs w:val="22"/>
              </w:rPr>
              <w:t>currentVideo</w:t>
            </w:r>
          </w:p>
        </w:tc>
        <w:tc>
          <w:tcPr>
            <w:tcW w:w="1874" w:type="dxa"/>
          </w:tcPr>
          <w:p w14:paraId="266AC74B" w14:textId="248269AD" w:rsidR="00741FC9" w:rsidRPr="00741FC9" w:rsidRDefault="00EA7B56" w:rsidP="00741FC9">
            <w:pPr>
              <w:rPr>
                <w:rFonts w:ascii="Times New Roman" w:hAnsi="Times New Roman"/>
                <w:sz w:val="24"/>
                <w:szCs w:val="22"/>
              </w:rPr>
            </w:pPr>
            <w:r w:rsidRPr="00EA7B56">
              <w:rPr>
                <w:rFonts w:ascii="Times New Roman" w:hAnsi="Times New Roman"/>
                <w:sz w:val="24"/>
                <w:szCs w:val="22"/>
              </w:rPr>
              <w:t>Video</w:t>
            </w:r>
          </w:p>
        </w:tc>
        <w:tc>
          <w:tcPr>
            <w:tcW w:w="2880" w:type="dxa"/>
          </w:tcPr>
          <w:p w14:paraId="696C48FB" w14:textId="03768806" w:rsidR="00741FC9" w:rsidRPr="00741FC9" w:rsidRDefault="00EA7B56" w:rsidP="00741FC9">
            <w:pPr>
              <w:rPr>
                <w:rFonts w:ascii="Times New Roman" w:hAnsi="Times New Roman"/>
                <w:sz w:val="24"/>
                <w:szCs w:val="22"/>
              </w:rPr>
            </w:pPr>
            <w:r w:rsidRPr="00EA7B56">
              <w:rPr>
                <w:rFonts w:ascii="Times New Roman" w:hAnsi="Times New Roman"/>
                <w:sz w:val="24"/>
                <w:szCs w:val="22"/>
              </w:rPr>
              <w:t>Текущее воспроизводимое видео</w:t>
            </w:r>
          </w:p>
        </w:tc>
      </w:tr>
      <w:tr w:rsidR="00741FC9" w:rsidRPr="00A423F1" w14:paraId="5A2978BA" w14:textId="77777777" w:rsidTr="00EA7B56">
        <w:tc>
          <w:tcPr>
            <w:tcW w:w="2537" w:type="dxa"/>
            <w:vMerge/>
          </w:tcPr>
          <w:p w14:paraId="6E9D3CC6" w14:textId="77777777" w:rsidR="00741FC9" w:rsidRPr="00741FC9" w:rsidRDefault="00741FC9" w:rsidP="00741FC9">
            <w:pPr>
              <w:rPr>
                <w:rFonts w:ascii="Times New Roman" w:hAnsi="Times New Roman"/>
                <w:sz w:val="24"/>
                <w:szCs w:val="22"/>
              </w:rPr>
            </w:pPr>
          </w:p>
        </w:tc>
        <w:tc>
          <w:tcPr>
            <w:tcW w:w="2337" w:type="dxa"/>
          </w:tcPr>
          <w:p w14:paraId="21316241" w14:textId="7BC1D7E9" w:rsidR="00741FC9" w:rsidRPr="00741FC9" w:rsidRDefault="00EA7B56" w:rsidP="00741FC9">
            <w:pPr>
              <w:rPr>
                <w:rFonts w:ascii="Times New Roman" w:hAnsi="Times New Roman"/>
                <w:sz w:val="24"/>
                <w:szCs w:val="22"/>
              </w:rPr>
            </w:pPr>
            <w:r w:rsidRPr="00EA7B56">
              <w:rPr>
                <w:rFonts w:ascii="Times New Roman" w:hAnsi="Times New Roman"/>
                <w:sz w:val="24"/>
                <w:szCs w:val="22"/>
              </w:rPr>
              <w:t>adManager</w:t>
            </w:r>
          </w:p>
        </w:tc>
        <w:tc>
          <w:tcPr>
            <w:tcW w:w="1874" w:type="dxa"/>
          </w:tcPr>
          <w:p w14:paraId="6E6D115D" w14:textId="2B3D1266" w:rsidR="00741FC9" w:rsidRPr="00741FC9" w:rsidRDefault="00EA7B56" w:rsidP="00741FC9">
            <w:pPr>
              <w:rPr>
                <w:rFonts w:ascii="Times New Roman" w:hAnsi="Times New Roman"/>
                <w:sz w:val="24"/>
                <w:szCs w:val="22"/>
              </w:rPr>
            </w:pPr>
            <w:r w:rsidRPr="00EA7B56">
              <w:rPr>
                <w:rFonts w:ascii="Times New Roman" w:hAnsi="Times New Roman"/>
                <w:sz w:val="24"/>
                <w:szCs w:val="22"/>
              </w:rPr>
              <w:t>Ad</w:t>
            </w:r>
          </w:p>
        </w:tc>
        <w:tc>
          <w:tcPr>
            <w:tcW w:w="2880" w:type="dxa"/>
          </w:tcPr>
          <w:p w14:paraId="69401318" w14:textId="3C03153D" w:rsidR="00741FC9" w:rsidRPr="00741FC9" w:rsidRDefault="00EA7B56" w:rsidP="00741FC9">
            <w:pPr>
              <w:rPr>
                <w:rFonts w:ascii="Times New Roman" w:hAnsi="Times New Roman"/>
                <w:sz w:val="24"/>
                <w:szCs w:val="22"/>
              </w:rPr>
            </w:pPr>
            <w:r w:rsidRPr="00EA7B56">
              <w:rPr>
                <w:rFonts w:ascii="Times New Roman" w:hAnsi="Times New Roman"/>
                <w:sz w:val="24"/>
                <w:szCs w:val="22"/>
              </w:rPr>
              <w:t>Объект управления рекламными блоками</w:t>
            </w:r>
          </w:p>
        </w:tc>
      </w:tr>
      <w:tr w:rsidR="00EA7B56" w:rsidRPr="00A423F1" w14:paraId="4D440186" w14:textId="77777777" w:rsidTr="00EA7B56">
        <w:tc>
          <w:tcPr>
            <w:tcW w:w="2537" w:type="dxa"/>
            <w:vMerge w:val="restart"/>
          </w:tcPr>
          <w:p w14:paraId="6E698EC2" w14:textId="4D68ED5B" w:rsidR="00EA7B56" w:rsidRPr="00EA7B56" w:rsidRDefault="00EA7B56" w:rsidP="00741FC9">
            <w:pPr>
              <w:rPr>
                <w:rFonts w:ascii="Times New Roman" w:hAnsi="Times New Roman"/>
                <w:sz w:val="24"/>
                <w:szCs w:val="22"/>
                <w:lang w:val="en-US"/>
              </w:rPr>
            </w:pPr>
            <w:r>
              <w:rPr>
                <w:rFonts w:ascii="Times New Roman" w:hAnsi="Times New Roman"/>
                <w:sz w:val="24"/>
                <w:szCs w:val="22"/>
                <w:lang w:val="en-US"/>
              </w:rPr>
              <w:t>User</w:t>
            </w:r>
          </w:p>
        </w:tc>
        <w:tc>
          <w:tcPr>
            <w:tcW w:w="2337" w:type="dxa"/>
          </w:tcPr>
          <w:p w14:paraId="6296A6A7" w14:textId="57C222EB" w:rsidR="00EA7B56" w:rsidRPr="00EA7B56" w:rsidRDefault="00EA7B56" w:rsidP="00741FC9">
            <w:pPr>
              <w:rPr>
                <w:rFonts w:ascii="Times New Roman" w:hAnsi="Times New Roman"/>
                <w:sz w:val="24"/>
                <w:szCs w:val="22"/>
              </w:rPr>
            </w:pPr>
            <w:r w:rsidRPr="00EA7B56">
              <w:rPr>
                <w:rFonts w:ascii="Times New Roman" w:hAnsi="Times New Roman"/>
                <w:sz w:val="24"/>
                <w:szCs w:val="22"/>
              </w:rPr>
              <w:t>userId</w:t>
            </w:r>
          </w:p>
        </w:tc>
        <w:tc>
          <w:tcPr>
            <w:tcW w:w="1874" w:type="dxa"/>
          </w:tcPr>
          <w:p w14:paraId="48845060" w14:textId="607CE21D" w:rsidR="00EA7B56" w:rsidRPr="00EA7B56" w:rsidRDefault="00EA7B56" w:rsidP="00741FC9">
            <w:pPr>
              <w:rPr>
                <w:rFonts w:ascii="Times New Roman" w:hAnsi="Times New Roman"/>
                <w:sz w:val="24"/>
                <w:szCs w:val="22"/>
              </w:rPr>
            </w:pPr>
            <w:r w:rsidRPr="00EA7B56">
              <w:rPr>
                <w:rFonts w:ascii="Times New Roman" w:hAnsi="Times New Roman"/>
                <w:sz w:val="24"/>
                <w:szCs w:val="22"/>
              </w:rPr>
              <w:t>string</w:t>
            </w:r>
          </w:p>
        </w:tc>
        <w:tc>
          <w:tcPr>
            <w:tcW w:w="2880" w:type="dxa"/>
          </w:tcPr>
          <w:p w14:paraId="170C4872" w14:textId="249BFA31" w:rsidR="00EA7B56" w:rsidRPr="00EA7B56" w:rsidRDefault="00EA7B56" w:rsidP="00741FC9">
            <w:pPr>
              <w:rPr>
                <w:rFonts w:ascii="Times New Roman" w:hAnsi="Times New Roman"/>
                <w:sz w:val="24"/>
                <w:szCs w:val="22"/>
              </w:rPr>
            </w:pPr>
            <w:r w:rsidRPr="00EA7B56">
              <w:rPr>
                <w:rFonts w:ascii="Times New Roman" w:hAnsi="Times New Roman"/>
                <w:sz w:val="24"/>
                <w:szCs w:val="22"/>
              </w:rPr>
              <w:t>Идентификатор пользователя, загрузившего видео</w:t>
            </w:r>
          </w:p>
        </w:tc>
      </w:tr>
      <w:tr w:rsidR="00EA7B56" w:rsidRPr="00A423F1" w14:paraId="31D52D0E" w14:textId="77777777" w:rsidTr="00EA7B56">
        <w:tc>
          <w:tcPr>
            <w:tcW w:w="2537" w:type="dxa"/>
            <w:vMerge/>
          </w:tcPr>
          <w:p w14:paraId="44FB4FCA" w14:textId="77777777" w:rsidR="00EA7B56" w:rsidRPr="00741FC9" w:rsidRDefault="00EA7B56" w:rsidP="00741FC9">
            <w:pPr>
              <w:rPr>
                <w:rFonts w:ascii="Times New Roman" w:hAnsi="Times New Roman"/>
                <w:sz w:val="24"/>
                <w:szCs w:val="22"/>
              </w:rPr>
            </w:pPr>
          </w:p>
        </w:tc>
        <w:tc>
          <w:tcPr>
            <w:tcW w:w="2337" w:type="dxa"/>
          </w:tcPr>
          <w:p w14:paraId="7830D79D" w14:textId="6663F88D" w:rsidR="00EA7B56" w:rsidRPr="00EA7B56" w:rsidRDefault="00EA7B56" w:rsidP="00741FC9">
            <w:pPr>
              <w:rPr>
                <w:rFonts w:ascii="Times New Roman" w:hAnsi="Times New Roman"/>
                <w:sz w:val="24"/>
                <w:szCs w:val="22"/>
              </w:rPr>
            </w:pPr>
            <w:r w:rsidRPr="00EA7B56">
              <w:rPr>
                <w:rFonts w:ascii="Times New Roman" w:hAnsi="Times New Roman"/>
                <w:sz w:val="24"/>
                <w:szCs w:val="22"/>
              </w:rPr>
              <w:t>name</w:t>
            </w:r>
          </w:p>
        </w:tc>
        <w:tc>
          <w:tcPr>
            <w:tcW w:w="1874" w:type="dxa"/>
          </w:tcPr>
          <w:p w14:paraId="04CC9D12" w14:textId="4322DBC0" w:rsidR="00EA7B56" w:rsidRPr="00EA7B56" w:rsidRDefault="00EA7B56" w:rsidP="00741FC9">
            <w:pPr>
              <w:rPr>
                <w:rFonts w:ascii="Times New Roman" w:hAnsi="Times New Roman"/>
                <w:sz w:val="24"/>
                <w:szCs w:val="22"/>
              </w:rPr>
            </w:pPr>
            <w:r w:rsidRPr="00EA7B56">
              <w:rPr>
                <w:rFonts w:ascii="Times New Roman" w:hAnsi="Times New Roman"/>
                <w:sz w:val="24"/>
                <w:szCs w:val="22"/>
              </w:rPr>
              <w:t>string</w:t>
            </w:r>
          </w:p>
        </w:tc>
        <w:tc>
          <w:tcPr>
            <w:tcW w:w="2880" w:type="dxa"/>
          </w:tcPr>
          <w:p w14:paraId="38B278E8" w14:textId="6769E7F3" w:rsidR="00EA7B56" w:rsidRPr="00EA7B56" w:rsidRDefault="00EA7B56" w:rsidP="00741FC9">
            <w:pPr>
              <w:rPr>
                <w:rFonts w:ascii="Times New Roman" w:hAnsi="Times New Roman"/>
                <w:sz w:val="24"/>
                <w:szCs w:val="22"/>
              </w:rPr>
            </w:pPr>
            <w:r w:rsidRPr="00EA7B56">
              <w:rPr>
                <w:rFonts w:ascii="Times New Roman" w:hAnsi="Times New Roman"/>
                <w:sz w:val="24"/>
                <w:szCs w:val="22"/>
              </w:rPr>
              <w:t>Название видеозаписи</w:t>
            </w:r>
          </w:p>
        </w:tc>
      </w:tr>
      <w:tr w:rsidR="00EA7B56" w:rsidRPr="00A423F1" w14:paraId="033A3407" w14:textId="77777777" w:rsidTr="00EA7B56">
        <w:tc>
          <w:tcPr>
            <w:tcW w:w="2537" w:type="dxa"/>
            <w:vMerge/>
          </w:tcPr>
          <w:p w14:paraId="5A2E4495" w14:textId="77777777" w:rsidR="00EA7B56" w:rsidRPr="00741FC9" w:rsidRDefault="00EA7B56" w:rsidP="00741FC9">
            <w:pPr>
              <w:rPr>
                <w:rFonts w:ascii="Times New Roman" w:hAnsi="Times New Roman"/>
                <w:sz w:val="24"/>
                <w:szCs w:val="22"/>
              </w:rPr>
            </w:pPr>
          </w:p>
        </w:tc>
        <w:tc>
          <w:tcPr>
            <w:tcW w:w="2337" w:type="dxa"/>
          </w:tcPr>
          <w:p w14:paraId="3C09E172" w14:textId="6D3D8DA3" w:rsidR="00EA7B56" w:rsidRPr="00EA7B56" w:rsidRDefault="00EA7B56" w:rsidP="00741FC9">
            <w:pPr>
              <w:rPr>
                <w:rFonts w:ascii="Times New Roman" w:hAnsi="Times New Roman"/>
                <w:sz w:val="24"/>
                <w:szCs w:val="22"/>
              </w:rPr>
            </w:pPr>
            <w:r w:rsidRPr="00EA7B56">
              <w:rPr>
                <w:rFonts w:ascii="Times New Roman" w:hAnsi="Times New Roman"/>
                <w:sz w:val="24"/>
                <w:szCs w:val="22"/>
              </w:rPr>
              <w:t>likedVideos</w:t>
            </w:r>
          </w:p>
        </w:tc>
        <w:tc>
          <w:tcPr>
            <w:tcW w:w="1874" w:type="dxa"/>
          </w:tcPr>
          <w:p w14:paraId="621A99AB" w14:textId="48414EA6" w:rsidR="00EA7B56" w:rsidRPr="00EA7B56" w:rsidRDefault="00EA7B56" w:rsidP="00741FC9">
            <w:pPr>
              <w:rPr>
                <w:rFonts w:ascii="Times New Roman" w:hAnsi="Times New Roman"/>
                <w:sz w:val="24"/>
                <w:szCs w:val="22"/>
              </w:rPr>
            </w:pPr>
            <w:r w:rsidRPr="00EA7B56">
              <w:rPr>
                <w:rFonts w:ascii="Times New Roman" w:hAnsi="Times New Roman"/>
                <w:sz w:val="24"/>
                <w:szCs w:val="22"/>
              </w:rPr>
              <w:t>List&lt;Video&gt;</w:t>
            </w:r>
          </w:p>
        </w:tc>
        <w:tc>
          <w:tcPr>
            <w:tcW w:w="2880" w:type="dxa"/>
          </w:tcPr>
          <w:p w14:paraId="31862B5C" w14:textId="187CEC41" w:rsidR="00EA7B56" w:rsidRPr="00EA7B56" w:rsidRDefault="00EA7B56" w:rsidP="00741FC9">
            <w:pPr>
              <w:rPr>
                <w:rFonts w:ascii="Times New Roman" w:hAnsi="Times New Roman"/>
                <w:sz w:val="24"/>
                <w:szCs w:val="22"/>
              </w:rPr>
            </w:pPr>
            <w:r w:rsidRPr="00EA7B56">
              <w:rPr>
                <w:rFonts w:ascii="Times New Roman" w:hAnsi="Times New Roman"/>
                <w:sz w:val="24"/>
                <w:szCs w:val="22"/>
              </w:rPr>
              <w:t>Список видео, отмеченных как понравившиеся</w:t>
            </w:r>
          </w:p>
        </w:tc>
      </w:tr>
      <w:tr w:rsidR="00EA7B56" w:rsidRPr="00A423F1" w14:paraId="4F1674AF" w14:textId="77777777" w:rsidTr="00EA7B56">
        <w:tc>
          <w:tcPr>
            <w:tcW w:w="2537" w:type="dxa"/>
            <w:vMerge/>
          </w:tcPr>
          <w:p w14:paraId="3209D53E" w14:textId="77777777" w:rsidR="00EA7B56" w:rsidRPr="00741FC9" w:rsidRDefault="00EA7B56" w:rsidP="00741FC9">
            <w:pPr>
              <w:rPr>
                <w:rFonts w:ascii="Times New Roman" w:hAnsi="Times New Roman"/>
                <w:sz w:val="24"/>
                <w:szCs w:val="22"/>
              </w:rPr>
            </w:pPr>
          </w:p>
        </w:tc>
        <w:tc>
          <w:tcPr>
            <w:tcW w:w="2337" w:type="dxa"/>
          </w:tcPr>
          <w:p w14:paraId="3E4681C4" w14:textId="12B13BD9" w:rsidR="00EA7B56" w:rsidRPr="00EA7B56" w:rsidRDefault="00EA7B56" w:rsidP="00741FC9">
            <w:pPr>
              <w:rPr>
                <w:rFonts w:ascii="Times New Roman" w:hAnsi="Times New Roman"/>
                <w:sz w:val="24"/>
                <w:szCs w:val="22"/>
              </w:rPr>
            </w:pPr>
            <w:r w:rsidRPr="00EA7B56">
              <w:rPr>
                <w:rFonts w:ascii="Times New Roman" w:hAnsi="Times New Roman"/>
                <w:sz w:val="24"/>
                <w:szCs w:val="22"/>
              </w:rPr>
              <w:t>complaints</w:t>
            </w:r>
          </w:p>
        </w:tc>
        <w:tc>
          <w:tcPr>
            <w:tcW w:w="1874" w:type="dxa"/>
          </w:tcPr>
          <w:p w14:paraId="31ED18AA" w14:textId="196CA310" w:rsidR="00EA7B56" w:rsidRPr="00EA7B56" w:rsidRDefault="00EA7B56" w:rsidP="00741FC9">
            <w:pPr>
              <w:rPr>
                <w:rFonts w:ascii="Times New Roman" w:hAnsi="Times New Roman"/>
                <w:sz w:val="24"/>
                <w:szCs w:val="22"/>
              </w:rPr>
            </w:pPr>
            <w:r w:rsidRPr="00EA7B56">
              <w:rPr>
                <w:rFonts w:ascii="Times New Roman" w:hAnsi="Times New Roman"/>
                <w:sz w:val="24"/>
                <w:szCs w:val="22"/>
              </w:rPr>
              <w:t>List&lt;Complaint&gt;</w:t>
            </w:r>
          </w:p>
        </w:tc>
        <w:tc>
          <w:tcPr>
            <w:tcW w:w="2880" w:type="dxa"/>
          </w:tcPr>
          <w:p w14:paraId="6FD81124" w14:textId="0FAD7253" w:rsidR="00EA7B56" w:rsidRPr="00EA7B56" w:rsidRDefault="00EA7B56" w:rsidP="00741FC9">
            <w:pPr>
              <w:rPr>
                <w:rFonts w:ascii="Times New Roman" w:hAnsi="Times New Roman"/>
                <w:sz w:val="24"/>
                <w:szCs w:val="22"/>
              </w:rPr>
            </w:pPr>
            <w:r w:rsidRPr="00EA7B56">
              <w:rPr>
                <w:rFonts w:ascii="Times New Roman" w:hAnsi="Times New Roman"/>
                <w:sz w:val="24"/>
                <w:szCs w:val="22"/>
              </w:rPr>
              <w:t>Список жалоб, связанных с видео</w:t>
            </w:r>
          </w:p>
        </w:tc>
      </w:tr>
      <w:tr w:rsidR="00EA7B56" w:rsidRPr="00A423F1" w14:paraId="0ED35247" w14:textId="77777777" w:rsidTr="00EA7B56">
        <w:tc>
          <w:tcPr>
            <w:tcW w:w="2537" w:type="dxa"/>
            <w:vMerge w:val="restart"/>
          </w:tcPr>
          <w:p w14:paraId="79699A2F" w14:textId="11494AD5" w:rsidR="00EA7B56" w:rsidRPr="00EA7B56" w:rsidRDefault="00EA7B56" w:rsidP="00741FC9">
            <w:pPr>
              <w:rPr>
                <w:rFonts w:ascii="Times New Roman" w:hAnsi="Times New Roman"/>
                <w:sz w:val="24"/>
                <w:szCs w:val="22"/>
                <w:lang w:val="en-US"/>
              </w:rPr>
            </w:pPr>
            <w:r>
              <w:rPr>
                <w:rFonts w:ascii="Times New Roman" w:hAnsi="Times New Roman"/>
                <w:sz w:val="24"/>
                <w:szCs w:val="22"/>
                <w:lang w:val="en-US"/>
              </w:rPr>
              <w:t>Ad</w:t>
            </w:r>
          </w:p>
        </w:tc>
        <w:tc>
          <w:tcPr>
            <w:tcW w:w="2337" w:type="dxa"/>
          </w:tcPr>
          <w:p w14:paraId="634CF256" w14:textId="3B0D8404" w:rsidR="00EA7B56" w:rsidRPr="00EA7B56" w:rsidRDefault="00EA7B56" w:rsidP="00741FC9">
            <w:pPr>
              <w:rPr>
                <w:rFonts w:ascii="Times New Roman" w:hAnsi="Times New Roman"/>
                <w:sz w:val="24"/>
                <w:szCs w:val="22"/>
              </w:rPr>
            </w:pPr>
            <w:r w:rsidRPr="00EA7B56">
              <w:rPr>
                <w:rFonts w:ascii="Times New Roman" w:hAnsi="Times New Roman"/>
                <w:sz w:val="24"/>
                <w:szCs w:val="22"/>
              </w:rPr>
              <w:t>AdId</w:t>
            </w:r>
          </w:p>
        </w:tc>
        <w:tc>
          <w:tcPr>
            <w:tcW w:w="1874" w:type="dxa"/>
          </w:tcPr>
          <w:p w14:paraId="19F9B16D" w14:textId="6EC02817" w:rsidR="00EA7B56" w:rsidRPr="00EA7B56" w:rsidRDefault="00EA7B56" w:rsidP="00741FC9">
            <w:pPr>
              <w:rPr>
                <w:rFonts w:ascii="Times New Roman" w:hAnsi="Times New Roman"/>
                <w:sz w:val="24"/>
                <w:szCs w:val="22"/>
              </w:rPr>
            </w:pPr>
            <w:r>
              <w:rPr>
                <w:rFonts w:ascii="Times New Roman" w:hAnsi="Times New Roman"/>
                <w:sz w:val="24"/>
                <w:szCs w:val="22"/>
                <w:lang w:val="en-US"/>
              </w:rPr>
              <w:t>s</w:t>
            </w:r>
            <w:r w:rsidRPr="00EA7B56">
              <w:rPr>
                <w:rFonts w:ascii="Times New Roman" w:hAnsi="Times New Roman"/>
                <w:sz w:val="24"/>
                <w:szCs w:val="22"/>
              </w:rPr>
              <w:t>tring</w:t>
            </w:r>
          </w:p>
        </w:tc>
        <w:tc>
          <w:tcPr>
            <w:tcW w:w="2880" w:type="dxa"/>
          </w:tcPr>
          <w:p w14:paraId="1B185075" w14:textId="32504045" w:rsidR="00EA7B56" w:rsidRPr="00EA7B56" w:rsidRDefault="00EA7B56" w:rsidP="00741FC9">
            <w:pPr>
              <w:rPr>
                <w:rFonts w:ascii="Times New Roman" w:hAnsi="Times New Roman"/>
                <w:sz w:val="24"/>
                <w:szCs w:val="22"/>
              </w:rPr>
            </w:pPr>
            <w:r w:rsidRPr="00EA7B56">
              <w:rPr>
                <w:rFonts w:ascii="Times New Roman" w:hAnsi="Times New Roman"/>
                <w:sz w:val="24"/>
                <w:szCs w:val="22"/>
              </w:rPr>
              <w:t>Уникальный идентификатор рекламного блока</w:t>
            </w:r>
          </w:p>
        </w:tc>
      </w:tr>
      <w:tr w:rsidR="00EA7B56" w:rsidRPr="00A423F1" w14:paraId="63ED9484" w14:textId="77777777" w:rsidTr="00EA7B56">
        <w:tc>
          <w:tcPr>
            <w:tcW w:w="2537" w:type="dxa"/>
            <w:vMerge/>
          </w:tcPr>
          <w:p w14:paraId="5C0822FE" w14:textId="77777777" w:rsidR="00EA7B56" w:rsidRPr="00741FC9" w:rsidRDefault="00EA7B56" w:rsidP="00741FC9">
            <w:pPr>
              <w:rPr>
                <w:rFonts w:ascii="Times New Roman" w:hAnsi="Times New Roman"/>
                <w:sz w:val="24"/>
                <w:szCs w:val="22"/>
              </w:rPr>
            </w:pPr>
          </w:p>
        </w:tc>
        <w:tc>
          <w:tcPr>
            <w:tcW w:w="2337" w:type="dxa"/>
          </w:tcPr>
          <w:p w14:paraId="3F3342C4" w14:textId="63D3D66C" w:rsidR="00EA7B56" w:rsidRPr="00EA7B56" w:rsidRDefault="00EA7B56" w:rsidP="00741FC9">
            <w:pPr>
              <w:rPr>
                <w:rFonts w:ascii="Times New Roman" w:hAnsi="Times New Roman"/>
                <w:sz w:val="24"/>
                <w:szCs w:val="22"/>
              </w:rPr>
            </w:pPr>
            <w:r w:rsidRPr="00EA7B56">
              <w:rPr>
                <w:rFonts w:ascii="Times New Roman" w:hAnsi="Times New Roman"/>
                <w:sz w:val="24"/>
                <w:szCs w:val="22"/>
              </w:rPr>
              <w:t>content</w:t>
            </w:r>
          </w:p>
        </w:tc>
        <w:tc>
          <w:tcPr>
            <w:tcW w:w="1874" w:type="dxa"/>
          </w:tcPr>
          <w:p w14:paraId="2C952089" w14:textId="35B6E39C" w:rsidR="00EA7B56" w:rsidRPr="00EA7B56" w:rsidRDefault="00EA7B56" w:rsidP="00741FC9">
            <w:pPr>
              <w:rPr>
                <w:rFonts w:ascii="Times New Roman" w:hAnsi="Times New Roman"/>
                <w:sz w:val="24"/>
                <w:szCs w:val="22"/>
              </w:rPr>
            </w:pPr>
            <w:r w:rsidRPr="00EA7B56">
              <w:rPr>
                <w:rFonts w:ascii="Times New Roman" w:hAnsi="Times New Roman"/>
                <w:sz w:val="24"/>
                <w:szCs w:val="22"/>
              </w:rPr>
              <w:t>string</w:t>
            </w:r>
          </w:p>
        </w:tc>
        <w:tc>
          <w:tcPr>
            <w:tcW w:w="2880" w:type="dxa"/>
          </w:tcPr>
          <w:p w14:paraId="700DFE9C" w14:textId="2C436F97" w:rsidR="00EA7B56" w:rsidRPr="00EA7B56" w:rsidRDefault="00EA7B56" w:rsidP="00741FC9">
            <w:pPr>
              <w:rPr>
                <w:rFonts w:ascii="Times New Roman" w:hAnsi="Times New Roman"/>
                <w:sz w:val="24"/>
                <w:szCs w:val="22"/>
              </w:rPr>
            </w:pPr>
            <w:r w:rsidRPr="00EA7B56">
              <w:rPr>
                <w:rFonts w:ascii="Times New Roman" w:hAnsi="Times New Roman"/>
                <w:sz w:val="24"/>
                <w:szCs w:val="22"/>
              </w:rPr>
              <w:t>Содержимое рекламного блока</w:t>
            </w:r>
          </w:p>
        </w:tc>
      </w:tr>
      <w:tr w:rsidR="00EA7B56" w:rsidRPr="00A423F1" w14:paraId="768F9909" w14:textId="77777777" w:rsidTr="00EA7B56">
        <w:tc>
          <w:tcPr>
            <w:tcW w:w="2537" w:type="dxa"/>
            <w:vMerge/>
          </w:tcPr>
          <w:p w14:paraId="2C6770E2" w14:textId="77777777" w:rsidR="00EA7B56" w:rsidRPr="00741FC9" w:rsidRDefault="00EA7B56" w:rsidP="00741FC9">
            <w:pPr>
              <w:rPr>
                <w:rFonts w:ascii="Times New Roman" w:hAnsi="Times New Roman"/>
                <w:sz w:val="24"/>
                <w:szCs w:val="22"/>
              </w:rPr>
            </w:pPr>
          </w:p>
        </w:tc>
        <w:tc>
          <w:tcPr>
            <w:tcW w:w="2337" w:type="dxa"/>
          </w:tcPr>
          <w:p w14:paraId="17625B48" w14:textId="3A773369" w:rsidR="00EA7B56" w:rsidRPr="00EA7B56" w:rsidRDefault="00EA7B56" w:rsidP="00741FC9">
            <w:pPr>
              <w:rPr>
                <w:rFonts w:ascii="Times New Roman" w:hAnsi="Times New Roman"/>
                <w:sz w:val="24"/>
                <w:szCs w:val="22"/>
              </w:rPr>
            </w:pPr>
            <w:r w:rsidRPr="00EA7B56">
              <w:rPr>
                <w:rFonts w:ascii="Times New Roman" w:hAnsi="Times New Roman"/>
                <w:sz w:val="24"/>
                <w:szCs w:val="22"/>
              </w:rPr>
              <w:t>duration</w:t>
            </w:r>
          </w:p>
        </w:tc>
        <w:tc>
          <w:tcPr>
            <w:tcW w:w="1874" w:type="dxa"/>
          </w:tcPr>
          <w:p w14:paraId="33549014" w14:textId="622F67DD" w:rsidR="00EA7B56" w:rsidRPr="00EA7B56" w:rsidRDefault="00EA7B56" w:rsidP="00741FC9">
            <w:pPr>
              <w:rPr>
                <w:rFonts w:ascii="Times New Roman" w:hAnsi="Times New Roman"/>
                <w:sz w:val="24"/>
                <w:szCs w:val="22"/>
              </w:rPr>
            </w:pPr>
            <w:r w:rsidRPr="00EA7B56">
              <w:rPr>
                <w:rFonts w:ascii="Times New Roman" w:hAnsi="Times New Roman"/>
                <w:sz w:val="24"/>
                <w:szCs w:val="22"/>
              </w:rPr>
              <w:t>number</w:t>
            </w:r>
          </w:p>
        </w:tc>
        <w:tc>
          <w:tcPr>
            <w:tcW w:w="2880" w:type="dxa"/>
          </w:tcPr>
          <w:p w14:paraId="4E282E93" w14:textId="510093A5" w:rsidR="00EA7B56" w:rsidRPr="00EA7B56" w:rsidRDefault="00EA7B56" w:rsidP="00741FC9">
            <w:pPr>
              <w:rPr>
                <w:rFonts w:ascii="Times New Roman" w:hAnsi="Times New Roman"/>
                <w:sz w:val="24"/>
                <w:szCs w:val="22"/>
              </w:rPr>
            </w:pPr>
            <w:r w:rsidRPr="00EA7B56">
              <w:rPr>
                <w:rFonts w:ascii="Times New Roman" w:hAnsi="Times New Roman"/>
                <w:sz w:val="24"/>
                <w:szCs w:val="22"/>
              </w:rPr>
              <w:t>Продолжительность показа рекламы в секундах</w:t>
            </w:r>
          </w:p>
        </w:tc>
      </w:tr>
      <w:tr w:rsidR="00EA7B56" w:rsidRPr="00A423F1" w14:paraId="5BF5D174" w14:textId="77777777" w:rsidTr="00EA7B56">
        <w:tc>
          <w:tcPr>
            <w:tcW w:w="2537" w:type="dxa"/>
            <w:vMerge/>
          </w:tcPr>
          <w:p w14:paraId="7DEEF417" w14:textId="77777777" w:rsidR="00EA7B56" w:rsidRPr="00741FC9" w:rsidRDefault="00EA7B56" w:rsidP="00EA7B56">
            <w:pPr>
              <w:rPr>
                <w:rFonts w:ascii="Times New Roman" w:hAnsi="Times New Roman"/>
                <w:sz w:val="24"/>
                <w:szCs w:val="22"/>
              </w:rPr>
            </w:pPr>
          </w:p>
        </w:tc>
        <w:tc>
          <w:tcPr>
            <w:tcW w:w="2337" w:type="dxa"/>
          </w:tcPr>
          <w:p w14:paraId="53170014" w14:textId="4BF4F0EC" w:rsidR="00EA7B56" w:rsidRPr="00EA7B56" w:rsidRDefault="00EA7B56" w:rsidP="00EA7B56">
            <w:pPr>
              <w:rPr>
                <w:rFonts w:ascii="Times New Roman" w:hAnsi="Times New Roman"/>
                <w:sz w:val="24"/>
                <w:szCs w:val="22"/>
              </w:rPr>
            </w:pPr>
            <w:r w:rsidRPr="00EA7B56">
              <w:rPr>
                <w:rFonts w:ascii="Times New Roman" w:hAnsi="Times New Roman"/>
                <w:sz w:val="24"/>
                <w:szCs w:val="22"/>
              </w:rPr>
              <w:t>link</w:t>
            </w:r>
          </w:p>
        </w:tc>
        <w:tc>
          <w:tcPr>
            <w:tcW w:w="1874" w:type="dxa"/>
          </w:tcPr>
          <w:p w14:paraId="346AE47F" w14:textId="717228F5" w:rsidR="00EA7B56" w:rsidRPr="00EA7B56" w:rsidRDefault="00EA7B56" w:rsidP="00EA7B56">
            <w:pPr>
              <w:rPr>
                <w:rFonts w:ascii="Times New Roman" w:hAnsi="Times New Roman"/>
                <w:sz w:val="24"/>
                <w:szCs w:val="22"/>
              </w:rPr>
            </w:pPr>
            <w:r>
              <w:rPr>
                <w:rFonts w:ascii="Times New Roman" w:hAnsi="Times New Roman"/>
                <w:sz w:val="24"/>
                <w:szCs w:val="22"/>
                <w:lang w:val="en-US"/>
              </w:rPr>
              <w:t>s</w:t>
            </w:r>
            <w:r w:rsidRPr="00EA7B56">
              <w:rPr>
                <w:rFonts w:ascii="Times New Roman" w:hAnsi="Times New Roman"/>
                <w:sz w:val="24"/>
                <w:szCs w:val="22"/>
              </w:rPr>
              <w:t>tring</w:t>
            </w:r>
          </w:p>
        </w:tc>
        <w:tc>
          <w:tcPr>
            <w:tcW w:w="2880" w:type="dxa"/>
          </w:tcPr>
          <w:p w14:paraId="03CC9ED4" w14:textId="3A034062" w:rsidR="00EA7B56" w:rsidRPr="00EA7B56" w:rsidRDefault="00EA7B56" w:rsidP="00EA7B56">
            <w:pPr>
              <w:rPr>
                <w:rFonts w:ascii="Times New Roman" w:hAnsi="Times New Roman"/>
                <w:sz w:val="24"/>
                <w:szCs w:val="22"/>
              </w:rPr>
            </w:pPr>
            <w:r w:rsidRPr="00EA7B56">
              <w:rPr>
                <w:rFonts w:ascii="Times New Roman" w:hAnsi="Times New Roman"/>
                <w:sz w:val="24"/>
                <w:szCs w:val="22"/>
              </w:rPr>
              <w:t>Ссылка на рекламную страницу</w:t>
            </w:r>
          </w:p>
        </w:tc>
      </w:tr>
      <w:tr w:rsidR="00EA7B56" w:rsidRPr="00A423F1" w14:paraId="234EAE67" w14:textId="77777777" w:rsidTr="00EA7B56">
        <w:tc>
          <w:tcPr>
            <w:tcW w:w="2537" w:type="dxa"/>
            <w:vMerge w:val="restart"/>
          </w:tcPr>
          <w:p w14:paraId="08666AD0" w14:textId="651F9D8A" w:rsidR="00EA7B56" w:rsidRPr="00EA7B56" w:rsidRDefault="00EA7B56" w:rsidP="00EA7B56">
            <w:pPr>
              <w:rPr>
                <w:rFonts w:ascii="Times New Roman" w:hAnsi="Times New Roman"/>
                <w:sz w:val="24"/>
                <w:szCs w:val="22"/>
                <w:lang w:val="en-US"/>
              </w:rPr>
            </w:pPr>
            <w:r>
              <w:rPr>
                <w:rFonts w:ascii="Times New Roman" w:hAnsi="Times New Roman"/>
                <w:sz w:val="24"/>
                <w:szCs w:val="22"/>
                <w:lang w:val="en-US"/>
              </w:rPr>
              <w:t>Complaint</w:t>
            </w:r>
          </w:p>
        </w:tc>
        <w:tc>
          <w:tcPr>
            <w:tcW w:w="2337" w:type="dxa"/>
          </w:tcPr>
          <w:p w14:paraId="5C1C6BFA" w14:textId="50CD08D2" w:rsidR="00EA7B56" w:rsidRPr="00EA7B56" w:rsidRDefault="00EA7B56" w:rsidP="00EA7B56">
            <w:pPr>
              <w:rPr>
                <w:rFonts w:ascii="Times New Roman" w:hAnsi="Times New Roman"/>
                <w:sz w:val="24"/>
                <w:szCs w:val="22"/>
              </w:rPr>
            </w:pPr>
            <w:r w:rsidRPr="00EA7B56">
              <w:rPr>
                <w:rFonts w:ascii="Times New Roman" w:hAnsi="Times New Roman"/>
                <w:sz w:val="24"/>
                <w:szCs w:val="22"/>
              </w:rPr>
              <w:t>complaintId</w:t>
            </w:r>
          </w:p>
        </w:tc>
        <w:tc>
          <w:tcPr>
            <w:tcW w:w="1874" w:type="dxa"/>
          </w:tcPr>
          <w:p w14:paraId="49673B6C" w14:textId="41200CE5" w:rsidR="00EA7B56" w:rsidRDefault="008529AA" w:rsidP="00EA7B56">
            <w:pPr>
              <w:rPr>
                <w:rFonts w:ascii="Times New Roman" w:hAnsi="Times New Roman"/>
                <w:sz w:val="24"/>
                <w:szCs w:val="22"/>
                <w:lang w:val="en-US"/>
              </w:rPr>
            </w:pPr>
            <w:r>
              <w:rPr>
                <w:rFonts w:ascii="Times New Roman" w:hAnsi="Times New Roman"/>
                <w:sz w:val="24"/>
                <w:szCs w:val="22"/>
                <w:lang w:val="en-US"/>
              </w:rPr>
              <w:t>string</w:t>
            </w:r>
          </w:p>
        </w:tc>
        <w:tc>
          <w:tcPr>
            <w:tcW w:w="2880" w:type="dxa"/>
          </w:tcPr>
          <w:p w14:paraId="185F83C4" w14:textId="5CC6ADF0" w:rsidR="00EA7B56" w:rsidRPr="00EA7B56" w:rsidRDefault="008529AA" w:rsidP="00EA7B56">
            <w:pPr>
              <w:rPr>
                <w:rFonts w:ascii="Times New Roman" w:hAnsi="Times New Roman"/>
                <w:sz w:val="24"/>
                <w:szCs w:val="22"/>
              </w:rPr>
            </w:pPr>
            <w:r>
              <w:rPr>
                <w:rFonts w:ascii="Times New Roman" w:hAnsi="Times New Roman"/>
                <w:sz w:val="24"/>
                <w:szCs w:val="22"/>
              </w:rPr>
              <w:t>У</w:t>
            </w:r>
            <w:r w:rsidRPr="008529AA">
              <w:rPr>
                <w:rFonts w:ascii="Times New Roman" w:hAnsi="Times New Roman"/>
                <w:sz w:val="24"/>
                <w:szCs w:val="22"/>
              </w:rPr>
              <w:t>никальный идентификатор жалобы</w:t>
            </w:r>
          </w:p>
        </w:tc>
      </w:tr>
      <w:tr w:rsidR="00EA7B56" w:rsidRPr="00A423F1" w14:paraId="25394A33" w14:textId="77777777" w:rsidTr="00EA7B56">
        <w:tc>
          <w:tcPr>
            <w:tcW w:w="2537" w:type="dxa"/>
            <w:vMerge/>
          </w:tcPr>
          <w:p w14:paraId="1C8561BD" w14:textId="77777777" w:rsidR="00EA7B56" w:rsidRPr="00741FC9" w:rsidRDefault="00EA7B56" w:rsidP="00EA7B56">
            <w:pPr>
              <w:rPr>
                <w:rFonts w:ascii="Times New Roman" w:hAnsi="Times New Roman"/>
                <w:sz w:val="24"/>
                <w:szCs w:val="22"/>
              </w:rPr>
            </w:pPr>
          </w:p>
        </w:tc>
        <w:tc>
          <w:tcPr>
            <w:tcW w:w="2337" w:type="dxa"/>
          </w:tcPr>
          <w:p w14:paraId="44034B9A" w14:textId="63196E5E" w:rsidR="00EA7B56" w:rsidRPr="008529AA" w:rsidRDefault="008529AA" w:rsidP="00EA7B56">
            <w:pPr>
              <w:rPr>
                <w:rFonts w:ascii="Times New Roman" w:hAnsi="Times New Roman"/>
                <w:sz w:val="24"/>
                <w:szCs w:val="22"/>
                <w:lang w:val="en-US"/>
              </w:rPr>
            </w:pPr>
            <w:r>
              <w:rPr>
                <w:rFonts w:ascii="Times New Roman" w:hAnsi="Times New Roman"/>
                <w:sz w:val="24"/>
                <w:szCs w:val="22"/>
                <w:lang w:val="en-US"/>
              </w:rPr>
              <w:t>reason</w:t>
            </w:r>
          </w:p>
        </w:tc>
        <w:tc>
          <w:tcPr>
            <w:tcW w:w="1874" w:type="dxa"/>
          </w:tcPr>
          <w:p w14:paraId="4D7838C6" w14:textId="60D858ED" w:rsidR="00EA7B56" w:rsidRDefault="008529AA" w:rsidP="00EA7B56">
            <w:pPr>
              <w:rPr>
                <w:rFonts w:ascii="Times New Roman" w:hAnsi="Times New Roman"/>
                <w:sz w:val="24"/>
                <w:szCs w:val="22"/>
                <w:lang w:val="en-US"/>
              </w:rPr>
            </w:pPr>
            <w:r>
              <w:rPr>
                <w:rFonts w:ascii="Times New Roman" w:hAnsi="Times New Roman"/>
                <w:sz w:val="24"/>
                <w:szCs w:val="22"/>
                <w:lang w:val="en-US"/>
              </w:rPr>
              <w:t>string</w:t>
            </w:r>
          </w:p>
        </w:tc>
        <w:tc>
          <w:tcPr>
            <w:tcW w:w="2880" w:type="dxa"/>
          </w:tcPr>
          <w:p w14:paraId="1826D801" w14:textId="5DB5FDD9" w:rsidR="00EA7B56" w:rsidRPr="00EA7B56" w:rsidRDefault="008529AA" w:rsidP="00EA7B56">
            <w:pPr>
              <w:rPr>
                <w:rFonts w:ascii="Times New Roman" w:hAnsi="Times New Roman"/>
                <w:sz w:val="24"/>
                <w:szCs w:val="22"/>
              </w:rPr>
            </w:pPr>
            <w:r w:rsidRPr="008529AA">
              <w:rPr>
                <w:rFonts w:ascii="Times New Roman" w:hAnsi="Times New Roman"/>
                <w:sz w:val="24"/>
                <w:szCs w:val="22"/>
              </w:rPr>
              <w:t>Причина подачи жалобы</w:t>
            </w:r>
          </w:p>
        </w:tc>
      </w:tr>
      <w:tr w:rsidR="00EA7B56" w:rsidRPr="00A423F1" w14:paraId="49E9F497" w14:textId="77777777" w:rsidTr="00EA7B56">
        <w:tc>
          <w:tcPr>
            <w:tcW w:w="2537" w:type="dxa"/>
            <w:vMerge/>
          </w:tcPr>
          <w:p w14:paraId="21E043F9" w14:textId="77777777" w:rsidR="00EA7B56" w:rsidRPr="00741FC9" w:rsidRDefault="00EA7B56" w:rsidP="00EA7B56">
            <w:pPr>
              <w:rPr>
                <w:rFonts w:ascii="Times New Roman" w:hAnsi="Times New Roman"/>
                <w:sz w:val="24"/>
                <w:szCs w:val="22"/>
              </w:rPr>
            </w:pPr>
          </w:p>
        </w:tc>
        <w:tc>
          <w:tcPr>
            <w:tcW w:w="2337" w:type="dxa"/>
          </w:tcPr>
          <w:p w14:paraId="339C58D6" w14:textId="0012077D" w:rsidR="00EA7B56" w:rsidRPr="008529AA" w:rsidRDefault="008529AA" w:rsidP="00EA7B56">
            <w:pPr>
              <w:rPr>
                <w:rFonts w:ascii="Times New Roman" w:hAnsi="Times New Roman"/>
                <w:sz w:val="24"/>
                <w:szCs w:val="22"/>
                <w:lang w:val="en-US"/>
              </w:rPr>
            </w:pPr>
            <w:r>
              <w:rPr>
                <w:rFonts w:ascii="Times New Roman" w:hAnsi="Times New Roman"/>
                <w:sz w:val="24"/>
                <w:szCs w:val="22"/>
                <w:lang w:val="en-US"/>
              </w:rPr>
              <w:t>status</w:t>
            </w:r>
          </w:p>
        </w:tc>
        <w:tc>
          <w:tcPr>
            <w:tcW w:w="1874" w:type="dxa"/>
          </w:tcPr>
          <w:p w14:paraId="1008D81F" w14:textId="59527678" w:rsidR="00EA7B56" w:rsidRDefault="008529AA" w:rsidP="00EA7B56">
            <w:pPr>
              <w:rPr>
                <w:rFonts w:ascii="Times New Roman" w:hAnsi="Times New Roman"/>
                <w:sz w:val="24"/>
                <w:szCs w:val="22"/>
                <w:lang w:val="en-US"/>
              </w:rPr>
            </w:pPr>
            <w:r>
              <w:rPr>
                <w:rFonts w:ascii="Times New Roman" w:hAnsi="Times New Roman"/>
                <w:sz w:val="24"/>
                <w:szCs w:val="22"/>
                <w:lang w:val="en-US"/>
              </w:rPr>
              <w:t>string</w:t>
            </w:r>
          </w:p>
        </w:tc>
        <w:tc>
          <w:tcPr>
            <w:tcW w:w="2880" w:type="dxa"/>
          </w:tcPr>
          <w:p w14:paraId="3E57D097" w14:textId="4055706C" w:rsidR="00EA7B56" w:rsidRPr="00EA7B56" w:rsidRDefault="008529AA" w:rsidP="00EA7B56">
            <w:pPr>
              <w:rPr>
                <w:rFonts w:ascii="Times New Roman" w:hAnsi="Times New Roman"/>
                <w:sz w:val="24"/>
                <w:szCs w:val="22"/>
              </w:rPr>
            </w:pPr>
            <w:r w:rsidRPr="008529AA">
              <w:rPr>
                <w:rFonts w:ascii="Times New Roman" w:hAnsi="Times New Roman"/>
                <w:sz w:val="24"/>
                <w:szCs w:val="22"/>
              </w:rPr>
              <w:t>Текущий статус рассмотрения жалобы</w:t>
            </w:r>
          </w:p>
        </w:tc>
      </w:tr>
      <w:tr w:rsidR="00EA7B56" w:rsidRPr="00A423F1" w14:paraId="34077A65" w14:textId="77777777" w:rsidTr="00EA7B56">
        <w:tc>
          <w:tcPr>
            <w:tcW w:w="2537" w:type="dxa"/>
            <w:vMerge/>
          </w:tcPr>
          <w:p w14:paraId="2F59267D" w14:textId="77777777" w:rsidR="00EA7B56" w:rsidRPr="00741FC9" w:rsidRDefault="00EA7B56" w:rsidP="00EA7B56">
            <w:pPr>
              <w:rPr>
                <w:rFonts w:ascii="Times New Roman" w:hAnsi="Times New Roman"/>
                <w:sz w:val="24"/>
                <w:szCs w:val="22"/>
              </w:rPr>
            </w:pPr>
          </w:p>
        </w:tc>
        <w:tc>
          <w:tcPr>
            <w:tcW w:w="2337" w:type="dxa"/>
          </w:tcPr>
          <w:p w14:paraId="0A2656E4" w14:textId="57E6331A" w:rsidR="00EA7B56" w:rsidRPr="008529AA" w:rsidRDefault="00EA7B56" w:rsidP="00EA7B56">
            <w:pPr>
              <w:rPr>
                <w:rFonts w:ascii="Times New Roman" w:hAnsi="Times New Roman"/>
                <w:sz w:val="24"/>
                <w:szCs w:val="22"/>
                <w:lang w:val="en-US"/>
              </w:rPr>
            </w:pPr>
            <w:r w:rsidRPr="00EA7B56">
              <w:rPr>
                <w:rFonts w:ascii="Times New Roman" w:hAnsi="Times New Roman"/>
                <w:sz w:val="24"/>
                <w:szCs w:val="22"/>
              </w:rPr>
              <w:t>c</w:t>
            </w:r>
            <w:r w:rsidR="008529AA">
              <w:rPr>
                <w:rFonts w:ascii="Times New Roman" w:hAnsi="Times New Roman"/>
                <w:sz w:val="24"/>
                <w:szCs w:val="22"/>
                <w:lang w:val="en-US"/>
              </w:rPr>
              <w:t>reatedAd</w:t>
            </w:r>
          </w:p>
        </w:tc>
        <w:tc>
          <w:tcPr>
            <w:tcW w:w="1874" w:type="dxa"/>
          </w:tcPr>
          <w:p w14:paraId="7BE01542" w14:textId="104B766E" w:rsidR="00EA7B56" w:rsidRDefault="008529AA" w:rsidP="00EA7B56">
            <w:pPr>
              <w:rPr>
                <w:rFonts w:ascii="Times New Roman" w:hAnsi="Times New Roman"/>
                <w:sz w:val="24"/>
                <w:szCs w:val="22"/>
                <w:lang w:val="en-US"/>
              </w:rPr>
            </w:pPr>
            <w:r>
              <w:rPr>
                <w:rFonts w:ascii="Times New Roman" w:hAnsi="Times New Roman"/>
                <w:sz w:val="24"/>
                <w:szCs w:val="22"/>
                <w:lang w:val="en-US"/>
              </w:rPr>
              <w:t>date</w:t>
            </w:r>
          </w:p>
        </w:tc>
        <w:tc>
          <w:tcPr>
            <w:tcW w:w="2880" w:type="dxa"/>
          </w:tcPr>
          <w:p w14:paraId="5E9C7A2A" w14:textId="4D0DCCF8" w:rsidR="00EA7B56" w:rsidRPr="00EA7B56" w:rsidRDefault="008529AA" w:rsidP="00EA7B56">
            <w:pPr>
              <w:rPr>
                <w:rFonts w:ascii="Times New Roman" w:hAnsi="Times New Roman"/>
                <w:sz w:val="24"/>
                <w:szCs w:val="22"/>
              </w:rPr>
            </w:pPr>
            <w:r w:rsidRPr="008529AA">
              <w:rPr>
                <w:rFonts w:ascii="Times New Roman" w:hAnsi="Times New Roman"/>
                <w:sz w:val="24"/>
                <w:szCs w:val="22"/>
              </w:rPr>
              <w:t>Дата и время подачи жалобы</w:t>
            </w:r>
          </w:p>
        </w:tc>
      </w:tr>
      <w:tr w:rsidR="008529AA" w:rsidRPr="00A423F1" w14:paraId="6731DD3E" w14:textId="77777777" w:rsidTr="00EA7B56">
        <w:tc>
          <w:tcPr>
            <w:tcW w:w="2537" w:type="dxa"/>
            <w:vMerge w:val="restart"/>
          </w:tcPr>
          <w:p w14:paraId="21A48F9C" w14:textId="781DFCDB" w:rsidR="008529AA" w:rsidRPr="008529AA" w:rsidRDefault="008529AA" w:rsidP="00EA7B56">
            <w:pPr>
              <w:rPr>
                <w:rFonts w:ascii="Times New Roman" w:hAnsi="Times New Roman"/>
                <w:sz w:val="24"/>
                <w:szCs w:val="22"/>
                <w:lang w:val="en-US"/>
              </w:rPr>
            </w:pPr>
            <w:r>
              <w:rPr>
                <w:rFonts w:ascii="Times New Roman" w:hAnsi="Times New Roman"/>
                <w:sz w:val="24"/>
                <w:szCs w:val="22"/>
                <w:lang w:val="en-US"/>
              </w:rPr>
              <w:t>Video</w:t>
            </w:r>
          </w:p>
        </w:tc>
        <w:tc>
          <w:tcPr>
            <w:tcW w:w="2337" w:type="dxa"/>
          </w:tcPr>
          <w:p w14:paraId="41261815" w14:textId="20A8E94B" w:rsidR="008529AA" w:rsidRPr="008529AA" w:rsidRDefault="008529AA" w:rsidP="00EA7B56">
            <w:pPr>
              <w:rPr>
                <w:rFonts w:ascii="Times New Roman" w:hAnsi="Times New Roman"/>
                <w:sz w:val="24"/>
                <w:szCs w:val="22"/>
                <w:lang w:val="en-US"/>
              </w:rPr>
            </w:pPr>
            <w:r>
              <w:rPr>
                <w:rFonts w:ascii="Times New Roman" w:hAnsi="Times New Roman"/>
                <w:sz w:val="24"/>
                <w:szCs w:val="22"/>
                <w:lang w:val="en-US"/>
              </w:rPr>
              <w:t>videoId</w:t>
            </w:r>
          </w:p>
        </w:tc>
        <w:tc>
          <w:tcPr>
            <w:tcW w:w="1874" w:type="dxa"/>
          </w:tcPr>
          <w:p w14:paraId="6D76B13F" w14:textId="30CCF9A7" w:rsidR="008529AA" w:rsidRDefault="008529AA" w:rsidP="00EA7B56">
            <w:pPr>
              <w:rPr>
                <w:rFonts w:ascii="Times New Roman" w:hAnsi="Times New Roman"/>
                <w:sz w:val="24"/>
                <w:szCs w:val="22"/>
                <w:lang w:val="en-US"/>
              </w:rPr>
            </w:pPr>
            <w:r>
              <w:rPr>
                <w:rFonts w:ascii="Times New Roman" w:hAnsi="Times New Roman"/>
                <w:sz w:val="24"/>
                <w:szCs w:val="22"/>
                <w:lang w:val="en-US"/>
              </w:rPr>
              <w:t>string</w:t>
            </w:r>
          </w:p>
        </w:tc>
        <w:tc>
          <w:tcPr>
            <w:tcW w:w="2880" w:type="dxa"/>
          </w:tcPr>
          <w:p w14:paraId="7D7AB2FF" w14:textId="700A8F2C" w:rsidR="008529AA" w:rsidRPr="008529AA" w:rsidRDefault="008529AA" w:rsidP="00EA7B56">
            <w:pPr>
              <w:rPr>
                <w:rFonts w:ascii="Times New Roman" w:hAnsi="Times New Roman"/>
                <w:sz w:val="24"/>
                <w:szCs w:val="22"/>
              </w:rPr>
            </w:pPr>
            <w:r w:rsidRPr="008529AA">
              <w:rPr>
                <w:rFonts w:ascii="Times New Roman" w:hAnsi="Times New Roman"/>
                <w:sz w:val="24"/>
                <w:szCs w:val="22"/>
              </w:rPr>
              <w:t>Уникальный идентификатор видеозаписи</w:t>
            </w:r>
          </w:p>
        </w:tc>
      </w:tr>
      <w:tr w:rsidR="008529AA" w:rsidRPr="00A423F1" w14:paraId="40CCFF8F" w14:textId="77777777" w:rsidTr="00EA7B56">
        <w:tc>
          <w:tcPr>
            <w:tcW w:w="2537" w:type="dxa"/>
            <w:vMerge/>
          </w:tcPr>
          <w:p w14:paraId="7F01700E" w14:textId="77777777" w:rsidR="008529AA" w:rsidRPr="00741FC9" w:rsidRDefault="008529AA" w:rsidP="00EA7B56">
            <w:pPr>
              <w:rPr>
                <w:rFonts w:ascii="Times New Roman" w:hAnsi="Times New Roman"/>
                <w:sz w:val="24"/>
                <w:szCs w:val="22"/>
              </w:rPr>
            </w:pPr>
          </w:p>
        </w:tc>
        <w:tc>
          <w:tcPr>
            <w:tcW w:w="2337" w:type="dxa"/>
          </w:tcPr>
          <w:p w14:paraId="7534D5CC" w14:textId="7FEF06EE" w:rsidR="008529AA" w:rsidRPr="008529AA" w:rsidRDefault="008529AA" w:rsidP="00EA7B56">
            <w:pPr>
              <w:rPr>
                <w:rFonts w:ascii="Times New Roman" w:hAnsi="Times New Roman"/>
                <w:sz w:val="24"/>
                <w:szCs w:val="22"/>
                <w:lang w:val="en-US"/>
              </w:rPr>
            </w:pPr>
            <w:r>
              <w:rPr>
                <w:rFonts w:ascii="Times New Roman" w:hAnsi="Times New Roman"/>
                <w:sz w:val="24"/>
                <w:szCs w:val="22"/>
                <w:lang w:val="en-US"/>
              </w:rPr>
              <w:t>title</w:t>
            </w:r>
          </w:p>
        </w:tc>
        <w:tc>
          <w:tcPr>
            <w:tcW w:w="1874" w:type="dxa"/>
          </w:tcPr>
          <w:p w14:paraId="06FAF81C" w14:textId="53C9489A" w:rsidR="008529AA" w:rsidRDefault="008529AA" w:rsidP="00EA7B56">
            <w:pPr>
              <w:rPr>
                <w:rFonts w:ascii="Times New Roman" w:hAnsi="Times New Roman"/>
                <w:sz w:val="24"/>
                <w:szCs w:val="22"/>
                <w:lang w:val="en-US"/>
              </w:rPr>
            </w:pPr>
            <w:r>
              <w:rPr>
                <w:rFonts w:ascii="Times New Roman" w:hAnsi="Times New Roman"/>
                <w:sz w:val="24"/>
                <w:szCs w:val="22"/>
                <w:lang w:val="en-US"/>
              </w:rPr>
              <w:t>string</w:t>
            </w:r>
          </w:p>
        </w:tc>
        <w:tc>
          <w:tcPr>
            <w:tcW w:w="2880" w:type="dxa"/>
          </w:tcPr>
          <w:p w14:paraId="650D0D88" w14:textId="18583B30" w:rsidR="008529AA" w:rsidRPr="008529AA" w:rsidRDefault="008529AA" w:rsidP="00EA7B56">
            <w:pPr>
              <w:rPr>
                <w:rFonts w:ascii="Times New Roman" w:hAnsi="Times New Roman"/>
                <w:sz w:val="24"/>
                <w:szCs w:val="22"/>
              </w:rPr>
            </w:pPr>
            <w:r w:rsidRPr="008529AA">
              <w:rPr>
                <w:rFonts w:ascii="Times New Roman" w:hAnsi="Times New Roman"/>
                <w:sz w:val="24"/>
                <w:szCs w:val="22"/>
              </w:rPr>
              <w:t>Название видеозаписи</w:t>
            </w:r>
          </w:p>
        </w:tc>
      </w:tr>
      <w:tr w:rsidR="008529AA" w:rsidRPr="00A423F1" w14:paraId="149BCE5B" w14:textId="77777777" w:rsidTr="00EA7B56">
        <w:tc>
          <w:tcPr>
            <w:tcW w:w="2537" w:type="dxa"/>
            <w:vMerge/>
          </w:tcPr>
          <w:p w14:paraId="1374F309" w14:textId="77777777" w:rsidR="008529AA" w:rsidRPr="00741FC9" w:rsidRDefault="008529AA" w:rsidP="00EA7B56">
            <w:pPr>
              <w:rPr>
                <w:rFonts w:ascii="Times New Roman" w:hAnsi="Times New Roman"/>
                <w:sz w:val="24"/>
                <w:szCs w:val="22"/>
              </w:rPr>
            </w:pPr>
          </w:p>
        </w:tc>
        <w:tc>
          <w:tcPr>
            <w:tcW w:w="2337" w:type="dxa"/>
          </w:tcPr>
          <w:p w14:paraId="089C4AD5" w14:textId="0E00B3D1" w:rsidR="008529AA" w:rsidRPr="008529AA" w:rsidRDefault="008529AA" w:rsidP="00EA7B56">
            <w:pPr>
              <w:rPr>
                <w:rFonts w:ascii="Times New Roman" w:hAnsi="Times New Roman"/>
                <w:sz w:val="24"/>
                <w:szCs w:val="22"/>
                <w:lang w:val="en-US"/>
              </w:rPr>
            </w:pPr>
            <w:r>
              <w:rPr>
                <w:rFonts w:ascii="Times New Roman" w:hAnsi="Times New Roman"/>
                <w:sz w:val="24"/>
                <w:szCs w:val="22"/>
                <w:lang w:val="en-US"/>
              </w:rPr>
              <w:t>duration</w:t>
            </w:r>
          </w:p>
        </w:tc>
        <w:tc>
          <w:tcPr>
            <w:tcW w:w="1874" w:type="dxa"/>
          </w:tcPr>
          <w:p w14:paraId="6EEF8772" w14:textId="14EFF00E" w:rsidR="008529AA" w:rsidRDefault="008529AA" w:rsidP="00EA7B56">
            <w:pPr>
              <w:rPr>
                <w:rFonts w:ascii="Times New Roman" w:hAnsi="Times New Roman"/>
                <w:sz w:val="24"/>
                <w:szCs w:val="22"/>
                <w:lang w:val="en-US"/>
              </w:rPr>
            </w:pPr>
            <w:r>
              <w:rPr>
                <w:rFonts w:ascii="Times New Roman" w:hAnsi="Times New Roman"/>
                <w:sz w:val="24"/>
                <w:szCs w:val="22"/>
                <w:lang w:val="en-US"/>
              </w:rPr>
              <w:t>number</w:t>
            </w:r>
          </w:p>
        </w:tc>
        <w:tc>
          <w:tcPr>
            <w:tcW w:w="2880" w:type="dxa"/>
          </w:tcPr>
          <w:p w14:paraId="762C17D9" w14:textId="660E35F2" w:rsidR="008529AA" w:rsidRPr="008529AA" w:rsidRDefault="008529AA" w:rsidP="00EA7B56">
            <w:pPr>
              <w:rPr>
                <w:rFonts w:ascii="Times New Roman" w:hAnsi="Times New Roman"/>
                <w:sz w:val="24"/>
                <w:szCs w:val="22"/>
              </w:rPr>
            </w:pPr>
            <w:r w:rsidRPr="008529AA">
              <w:rPr>
                <w:rFonts w:ascii="Times New Roman" w:hAnsi="Times New Roman"/>
                <w:sz w:val="24"/>
                <w:szCs w:val="22"/>
              </w:rPr>
              <w:t>Продолжительность видео в секундах</w:t>
            </w:r>
          </w:p>
        </w:tc>
      </w:tr>
      <w:tr w:rsidR="008529AA" w:rsidRPr="00A423F1" w14:paraId="41AA22C9" w14:textId="77777777" w:rsidTr="00EA7B56">
        <w:tc>
          <w:tcPr>
            <w:tcW w:w="2537" w:type="dxa"/>
            <w:vMerge/>
          </w:tcPr>
          <w:p w14:paraId="3848298A" w14:textId="77777777" w:rsidR="008529AA" w:rsidRPr="00741FC9" w:rsidRDefault="008529AA" w:rsidP="00EA7B56">
            <w:pPr>
              <w:rPr>
                <w:rFonts w:ascii="Times New Roman" w:hAnsi="Times New Roman"/>
                <w:sz w:val="24"/>
                <w:szCs w:val="22"/>
              </w:rPr>
            </w:pPr>
          </w:p>
        </w:tc>
        <w:tc>
          <w:tcPr>
            <w:tcW w:w="2337" w:type="dxa"/>
          </w:tcPr>
          <w:p w14:paraId="436E5A9D" w14:textId="3E6E7381" w:rsidR="008529AA" w:rsidRPr="008529AA" w:rsidRDefault="008529AA" w:rsidP="00EA7B56">
            <w:pPr>
              <w:rPr>
                <w:rFonts w:ascii="Times New Roman" w:hAnsi="Times New Roman"/>
                <w:sz w:val="24"/>
                <w:szCs w:val="22"/>
                <w:lang w:val="en-US"/>
              </w:rPr>
            </w:pPr>
            <w:r>
              <w:rPr>
                <w:rFonts w:ascii="Times New Roman" w:hAnsi="Times New Roman"/>
                <w:sz w:val="24"/>
                <w:szCs w:val="22"/>
                <w:lang w:val="en-US"/>
              </w:rPr>
              <w:t>viewCount</w:t>
            </w:r>
          </w:p>
        </w:tc>
        <w:tc>
          <w:tcPr>
            <w:tcW w:w="1874" w:type="dxa"/>
          </w:tcPr>
          <w:p w14:paraId="7B971DCF" w14:textId="187379FF" w:rsidR="008529AA" w:rsidRDefault="008529AA" w:rsidP="00EA7B56">
            <w:pPr>
              <w:rPr>
                <w:rFonts w:ascii="Times New Roman" w:hAnsi="Times New Roman"/>
                <w:sz w:val="24"/>
                <w:szCs w:val="22"/>
                <w:lang w:val="en-US"/>
              </w:rPr>
            </w:pPr>
            <w:r>
              <w:rPr>
                <w:rFonts w:ascii="Times New Roman" w:hAnsi="Times New Roman"/>
                <w:sz w:val="24"/>
                <w:szCs w:val="22"/>
                <w:lang w:val="en-US"/>
              </w:rPr>
              <w:t>number</w:t>
            </w:r>
          </w:p>
        </w:tc>
        <w:tc>
          <w:tcPr>
            <w:tcW w:w="2880" w:type="dxa"/>
          </w:tcPr>
          <w:p w14:paraId="6F5F9A2A" w14:textId="2CED84DC" w:rsidR="008529AA" w:rsidRPr="008529AA" w:rsidRDefault="008529AA" w:rsidP="00EA7B56">
            <w:pPr>
              <w:rPr>
                <w:rFonts w:ascii="Times New Roman" w:hAnsi="Times New Roman"/>
                <w:sz w:val="24"/>
                <w:szCs w:val="22"/>
              </w:rPr>
            </w:pPr>
            <w:r w:rsidRPr="008529AA">
              <w:rPr>
                <w:rFonts w:ascii="Times New Roman" w:hAnsi="Times New Roman"/>
                <w:sz w:val="24"/>
                <w:szCs w:val="22"/>
              </w:rPr>
              <w:t>Количество просмотров видео</w:t>
            </w:r>
          </w:p>
        </w:tc>
      </w:tr>
    </w:tbl>
    <w:p w14:paraId="23F435F1" w14:textId="77777777" w:rsidR="00361641" w:rsidRDefault="00361641" w:rsidP="00246B0E">
      <w:pPr>
        <w:spacing w:after="0" w:line="360" w:lineRule="auto"/>
        <w:rPr>
          <w:rFonts w:ascii="Times New Roman" w:hAnsi="Times New Roman"/>
          <w:sz w:val="28"/>
          <w:szCs w:val="28"/>
          <w:lang w:val="en-US"/>
        </w:rPr>
      </w:pPr>
    </w:p>
    <w:p w14:paraId="3D2BA713" w14:textId="77777777" w:rsidR="008529AA" w:rsidRDefault="008529AA" w:rsidP="00246B0E">
      <w:pPr>
        <w:spacing w:after="0" w:line="360" w:lineRule="auto"/>
        <w:rPr>
          <w:rFonts w:ascii="Times New Roman" w:hAnsi="Times New Roman"/>
          <w:sz w:val="28"/>
          <w:szCs w:val="28"/>
          <w:lang w:val="en-US"/>
        </w:rPr>
      </w:pPr>
    </w:p>
    <w:p w14:paraId="313D7DEE" w14:textId="77777777" w:rsidR="001F6346" w:rsidRPr="008529AA" w:rsidRDefault="001F6346" w:rsidP="008529AA">
      <w:pPr>
        <w:spacing w:after="0" w:line="360" w:lineRule="auto"/>
        <w:rPr>
          <w:rFonts w:ascii="Times New Roman" w:hAnsi="Times New Roman"/>
          <w:sz w:val="28"/>
          <w:szCs w:val="28"/>
          <w:lang w:val="en-US"/>
        </w:rPr>
      </w:pPr>
    </w:p>
    <w:p w14:paraId="0A246AD6" w14:textId="33EF3D8D" w:rsidR="004E3152" w:rsidRPr="001154F2" w:rsidRDefault="004E3152" w:rsidP="004D5D68">
      <w:pPr>
        <w:spacing w:after="0" w:line="360" w:lineRule="auto"/>
        <w:jc w:val="right"/>
        <w:rPr>
          <w:rFonts w:ascii="Times New Roman" w:hAnsi="Times New Roman"/>
          <w:sz w:val="28"/>
          <w:szCs w:val="28"/>
          <w:lang w:val="en-US"/>
        </w:rPr>
      </w:pPr>
      <w:r w:rsidRPr="002E019A">
        <w:rPr>
          <w:rFonts w:ascii="Times New Roman" w:hAnsi="Times New Roman"/>
          <w:sz w:val="28"/>
          <w:szCs w:val="28"/>
        </w:rPr>
        <w:lastRenderedPageBreak/>
        <w:t>Табл</w:t>
      </w:r>
      <w:r>
        <w:rPr>
          <w:rFonts w:ascii="Times New Roman" w:hAnsi="Times New Roman"/>
          <w:sz w:val="28"/>
          <w:szCs w:val="28"/>
        </w:rPr>
        <w:t>ица</w:t>
      </w:r>
      <w:r w:rsidRPr="002E019A">
        <w:rPr>
          <w:rFonts w:ascii="Times New Roman" w:hAnsi="Times New Roman"/>
          <w:sz w:val="28"/>
          <w:szCs w:val="28"/>
        </w:rPr>
        <w:t xml:space="preserve"> </w:t>
      </w:r>
      <w:r w:rsidR="001154F2">
        <w:rPr>
          <w:rFonts w:ascii="Times New Roman" w:hAnsi="Times New Roman"/>
          <w:sz w:val="28"/>
          <w:szCs w:val="28"/>
          <w:lang w:val="en-US"/>
        </w:rPr>
        <w:t>35</w:t>
      </w:r>
    </w:p>
    <w:p w14:paraId="542F8303" w14:textId="2A4D0BF6" w:rsidR="00730901" w:rsidRPr="001154F2" w:rsidRDefault="004E3152" w:rsidP="008529AA">
      <w:pPr>
        <w:spacing w:after="0" w:line="360" w:lineRule="auto"/>
        <w:jc w:val="center"/>
        <w:rPr>
          <w:rFonts w:ascii="Times New Roman" w:hAnsi="Times New Roman"/>
          <w:sz w:val="28"/>
          <w:szCs w:val="28"/>
        </w:rPr>
      </w:pPr>
      <w:r w:rsidRPr="002E019A">
        <w:rPr>
          <w:rFonts w:ascii="Times New Roman" w:hAnsi="Times New Roman"/>
          <w:sz w:val="28"/>
          <w:szCs w:val="28"/>
        </w:rPr>
        <w:t>Описание методов классов пакета «</w:t>
      </w:r>
      <w:r w:rsidR="008529AA" w:rsidRPr="00A52D96">
        <w:rPr>
          <w:rFonts w:ascii="Times New Roman" w:eastAsia="Calibri" w:hAnsi="Times New Roman"/>
          <w:color w:val="auto"/>
          <w:sz w:val="28"/>
          <w:szCs w:val="28"/>
          <w:lang w:eastAsia="en-US"/>
        </w:rPr>
        <w:t>VideoProcessingService</w:t>
      </w:r>
      <w:r w:rsidRPr="002E019A">
        <w:rPr>
          <w:rFonts w:ascii="Times New Roman" w:hAnsi="Times New Roman"/>
          <w:sz w:val="28"/>
          <w:szCs w:val="28"/>
        </w:rPr>
        <w:t>»</w:t>
      </w:r>
    </w:p>
    <w:tbl>
      <w:tblPr>
        <w:tblStyle w:val="TableGrid"/>
        <w:tblW w:w="9776" w:type="dxa"/>
        <w:tblLayout w:type="fixed"/>
        <w:tblLook w:val="04A0" w:firstRow="1" w:lastRow="0" w:firstColumn="1" w:lastColumn="0" w:noHBand="0" w:noVBand="1"/>
      </w:tblPr>
      <w:tblGrid>
        <w:gridCol w:w="1803"/>
        <w:gridCol w:w="2161"/>
        <w:gridCol w:w="1701"/>
        <w:gridCol w:w="1843"/>
        <w:gridCol w:w="2268"/>
      </w:tblGrid>
      <w:tr w:rsidR="00730901" w:rsidRPr="002E019A" w14:paraId="4D7B5BCB" w14:textId="77777777" w:rsidTr="001154F2">
        <w:tc>
          <w:tcPr>
            <w:tcW w:w="1803" w:type="dxa"/>
          </w:tcPr>
          <w:p w14:paraId="12047137" w14:textId="77777777" w:rsidR="00730901" w:rsidRPr="00634E5A" w:rsidRDefault="00730901" w:rsidP="007F1F2B">
            <w:pPr>
              <w:jc w:val="center"/>
              <w:rPr>
                <w:rFonts w:ascii="Times New Roman" w:hAnsi="Times New Roman"/>
                <w:sz w:val="24"/>
                <w:szCs w:val="24"/>
              </w:rPr>
            </w:pPr>
            <w:r w:rsidRPr="00634E5A">
              <w:rPr>
                <w:rFonts w:ascii="Times New Roman" w:hAnsi="Times New Roman"/>
                <w:sz w:val="24"/>
                <w:szCs w:val="24"/>
              </w:rPr>
              <w:t>Класс</w:t>
            </w:r>
          </w:p>
        </w:tc>
        <w:tc>
          <w:tcPr>
            <w:tcW w:w="2161" w:type="dxa"/>
          </w:tcPr>
          <w:p w14:paraId="4F77F743" w14:textId="77777777" w:rsidR="00730901" w:rsidRPr="00634E5A" w:rsidRDefault="00730901" w:rsidP="007F1F2B">
            <w:pPr>
              <w:jc w:val="center"/>
              <w:rPr>
                <w:rFonts w:ascii="Times New Roman" w:hAnsi="Times New Roman"/>
                <w:sz w:val="24"/>
                <w:szCs w:val="24"/>
              </w:rPr>
            </w:pPr>
            <w:r>
              <w:rPr>
                <w:rFonts w:ascii="Times New Roman" w:hAnsi="Times New Roman"/>
                <w:sz w:val="24"/>
                <w:szCs w:val="24"/>
              </w:rPr>
              <w:t>Название метода</w:t>
            </w:r>
          </w:p>
        </w:tc>
        <w:tc>
          <w:tcPr>
            <w:tcW w:w="1701" w:type="dxa"/>
          </w:tcPr>
          <w:p w14:paraId="4855AC97" w14:textId="77777777" w:rsidR="00730901" w:rsidRPr="00634E5A" w:rsidRDefault="00730901" w:rsidP="007F1F2B">
            <w:pPr>
              <w:jc w:val="center"/>
              <w:rPr>
                <w:rFonts w:ascii="Times New Roman" w:hAnsi="Times New Roman"/>
                <w:sz w:val="24"/>
                <w:szCs w:val="24"/>
              </w:rPr>
            </w:pPr>
            <w:r>
              <w:rPr>
                <w:rFonts w:ascii="Times New Roman" w:hAnsi="Times New Roman"/>
                <w:sz w:val="24"/>
                <w:szCs w:val="24"/>
              </w:rPr>
              <w:t>Параметры</w:t>
            </w:r>
          </w:p>
        </w:tc>
        <w:tc>
          <w:tcPr>
            <w:tcW w:w="1843" w:type="dxa"/>
          </w:tcPr>
          <w:p w14:paraId="19CB023C" w14:textId="77777777" w:rsidR="00730901" w:rsidRPr="00634E5A" w:rsidRDefault="00730901" w:rsidP="007F1F2B">
            <w:pPr>
              <w:jc w:val="center"/>
              <w:rPr>
                <w:rFonts w:ascii="Times New Roman" w:hAnsi="Times New Roman"/>
                <w:sz w:val="24"/>
                <w:szCs w:val="24"/>
              </w:rPr>
            </w:pPr>
            <w:r>
              <w:rPr>
                <w:rFonts w:ascii="Times New Roman" w:hAnsi="Times New Roman"/>
                <w:sz w:val="24"/>
                <w:szCs w:val="24"/>
              </w:rPr>
              <w:t>Возвращаемое значение</w:t>
            </w:r>
          </w:p>
        </w:tc>
        <w:tc>
          <w:tcPr>
            <w:tcW w:w="2268" w:type="dxa"/>
          </w:tcPr>
          <w:p w14:paraId="1C21886C" w14:textId="77777777" w:rsidR="00730901" w:rsidRPr="00634E5A" w:rsidRDefault="00730901" w:rsidP="007F1F2B">
            <w:pPr>
              <w:jc w:val="center"/>
              <w:rPr>
                <w:rFonts w:ascii="Times New Roman" w:hAnsi="Times New Roman"/>
                <w:sz w:val="24"/>
                <w:szCs w:val="24"/>
              </w:rPr>
            </w:pPr>
            <w:r>
              <w:rPr>
                <w:rFonts w:ascii="Times New Roman" w:hAnsi="Times New Roman"/>
                <w:sz w:val="24"/>
                <w:szCs w:val="24"/>
              </w:rPr>
              <w:t>Описание</w:t>
            </w:r>
          </w:p>
        </w:tc>
      </w:tr>
      <w:tr w:rsidR="00730901" w:rsidRPr="002E019A" w14:paraId="609A573C" w14:textId="77777777" w:rsidTr="001154F2">
        <w:tc>
          <w:tcPr>
            <w:tcW w:w="1803" w:type="dxa"/>
          </w:tcPr>
          <w:p w14:paraId="107D5C4E" w14:textId="77777777" w:rsidR="00730901" w:rsidRPr="00634E5A" w:rsidRDefault="00730901" w:rsidP="007F1F2B">
            <w:pPr>
              <w:jc w:val="center"/>
              <w:rPr>
                <w:rFonts w:ascii="Times New Roman" w:hAnsi="Times New Roman"/>
                <w:sz w:val="24"/>
                <w:szCs w:val="24"/>
              </w:rPr>
            </w:pPr>
            <w:r>
              <w:rPr>
                <w:rFonts w:ascii="Times New Roman" w:hAnsi="Times New Roman"/>
                <w:sz w:val="24"/>
                <w:szCs w:val="24"/>
              </w:rPr>
              <w:t>1</w:t>
            </w:r>
          </w:p>
        </w:tc>
        <w:tc>
          <w:tcPr>
            <w:tcW w:w="2161" w:type="dxa"/>
          </w:tcPr>
          <w:p w14:paraId="344AE2D8" w14:textId="77777777" w:rsidR="00730901" w:rsidRDefault="00730901" w:rsidP="007F1F2B">
            <w:pPr>
              <w:jc w:val="center"/>
              <w:rPr>
                <w:rFonts w:ascii="Times New Roman" w:hAnsi="Times New Roman"/>
                <w:sz w:val="24"/>
                <w:szCs w:val="24"/>
              </w:rPr>
            </w:pPr>
            <w:r>
              <w:rPr>
                <w:rFonts w:ascii="Times New Roman" w:hAnsi="Times New Roman"/>
                <w:sz w:val="24"/>
                <w:szCs w:val="24"/>
              </w:rPr>
              <w:t>2</w:t>
            </w:r>
          </w:p>
        </w:tc>
        <w:tc>
          <w:tcPr>
            <w:tcW w:w="1701" w:type="dxa"/>
          </w:tcPr>
          <w:p w14:paraId="37ED4F63" w14:textId="77777777" w:rsidR="00730901" w:rsidRDefault="00730901" w:rsidP="007F1F2B">
            <w:pPr>
              <w:jc w:val="center"/>
              <w:rPr>
                <w:rFonts w:ascii="Times New Roman" w:hAnsi="Times New Roman"/>
                <w:sz w:val="24"/>
                <w:szCs w:val="24"/>
              </w:rPr>
            </w:pPr>
            <w:r>
              <w:rPr>
                <w:rFonts w:ascii="Times New Roman" w:hAnsi="Times New Roman"/>
                <w:sz w:val="24"/>
                <w:szCs w:val="24"/>
              </w:rPr>
              <w:t>3</w:t>
            </w:r>
          </w:p>
        </w:tc>
        <w:tc>
          <w:tcPr>
            <w:tcW w:w="1843" w:type="dxa"/>
          </w:tcPr>
          <w:p w14:paraId="260B576B" w14:textId="77777777" w:rsidR="00730901" w:rsidRDefault="00730901" w:rsidP="007F1F2B">
            <w:pPr>
              <w:jc w:val="center"/>
              <w:rPr>
                <w:rFonts w:ascii="Times New Roman" w:hAnsi="Times New Roman"/>
                <w:sz w:val="24"/>
                <w:szCs w:val="24"/>
              </w:rPr>
            </w:pPr>
            <w:r>
              <w:rPr>
                <w:rFonts w:ascii="Times New Roman" w:hAnsi="Times New Roman"/>
                <w:sz w:val="24"/>
                <w:szCs w:val="24"/>
              </w:rPr>
              <w:t>4</w:t>
            </w:r>
          </w:p>
        </w:tc>
        <w:tc>
          <w:tcPr>
            <w:tcW w:w="2268" w:type="dxa"/>
          </w:tcPr>
          <w:p w14:paraId="1C255E2B" w14:textId="77777777" w:rsidR="00730901" w:rsidRDefault="00730901" w:rsidP="007F1F2B">
            <w:pPr>
              <w:jc w:val="center"/>
              <w:rPr>
                <w:rFonts w:ascii="Times New Roman" w:hAnsi="Times New Roman"/>
                <w:sz w:val="24"/>
                <w:szCs w:val="24"/>
              </w:rPr>
            </w:pPr>
            <w:r>
              <w:rPr>
                <w:rFonts w:ascii="Times New Roman" w:hAnsi="Times New Roman"/>
                <w:sz w:val="24"/>
                <w:szCs w:val="24"/>
              </w:rPr>
              <w:t>5</w:t>
            </w:r>
          </w:p>
        </w:tc>
      </w:tr>
      <w:tr w:rsidR="00724FE6" w:rsidRPr="002E019A" w14:paraId="18942CCD" w14:textId="77777777" w:rsidTr="001154F2">
        <w:tc>
          <w:tcPr>
            <w:tcW w:w="1803" w:type="dxa"/>
            <w:vMerge w:val="restart"/>
          </w:tcPr>
          <w:p w14:paraId="4F375725" w14:textId="609A18E0" w:rsidR="00724FE6" w:rsidRPr="00724FE6" w:rsidRDefault="00724FE6" w:rsidP="007F1F2B">
            <w:pPr>
              <w:rPr>
                <w:rFonts w:ascii="Times New Roman" w:hAnsi="Times New Roman"/>
                <w:sz w:val="24"/>
                <w:szCs w:val="22"/>
                <w:lang w:val="en-US"/>
              </w:rPr>
            </w:pPr>
            <w:r>
              <w:rPr>
                <w:rFonts w:ascii="Times New Roman" w:hAnsi="Times New Roman"/>
                <w:sz w:val="24"/>
                <w:szCs w:val="22"/>
                <w:lang w:val="en-US"/>
              </w:rPr>
              <w:t>VideoManager</w:t>
            </w:r>
          </w:p>
        </w:tc>
        <w:tc>
          <w:tcPr>
            <w:tcW w:w="2161" w:type="dxa"/>
          </w:tcPr>
          <w:p w14:paraId="19170B4C" w14:textId="2028A456" w:rsidR="00724FE6" w:rsidRPr="00724FE6" w:rsidRDefault="00724FE6" w:rsidP="007F1F2B">
            <w:pPr>
              <w:rPr>
                <w:rFonts w:ascii="Times New Roman" w:hAnsi="Times New Roman"/>
                <w:sz w:val="24"/>
                <w:szCs w:val="22"/>
                <w:lang w:val="en-US"/>
              </w:rPr>
            </w:pPr>
            <w:r>
              <w:rPr>
                <w:rFonts w:ascii="Times New Roman" w:hAnsi="Times New Roman"/>
                <w:sz w:val="24"/>
                <w:szCs w:val="22"/>
                <w:lang w:val="en-US"/>
              </w:rPr>
              <w:t>playVideo()</w:t>
            </w:r>
          </w:p>
        </w:tc>
        <w:tc>
          <w:tcPr>
            <w:tcW w:w="1701" w:type="dxa"/>
          </w:tcPr>
          <w:p w14:paraId="241928D2" w14:textId="7E66874D" w:rsidR="00724FE6" w:rsidRPr="007046E4" w:rsidRDefault="00724FE6" w:rsidP="007F1F2B">
            <w:pPr>
              <w:rPr>
                <w:rFonts w:ascii="Times New Roman" w:hAnsi="Times New Roman"/>
                <w:sz w:val="24"/>
                <w:szCs w:val="22"/>
              </w:rPr>
            </w:pPr>
            <w:r w:rsidRPr="00724FE6">
              <w:rPr>
                <w:rFonts w:ascii="Times New Roman" w:hAnsi="Times New Roman"/>
                <w:sz w:val="24"/>
                <w:szCs w:val="22"/>
              </w:rPr>
              <w:t>video: Video</w:t>
            </w:r>
          </w:p>
        </w:tc>
        <w:tc>
          <w:tcPr>
            <w:tcW w:w="1843" w:type="dxa"/>
          </w:tcPr>
          <w:p w14:paraId="743FBB54" w14:textId="36A4C76F" w:rsidR="00724FE6" w:rsidRPr="007046E4" w:rsidRDefault="00724FE6" w:rsidP="007F1F2B">
            <w:pPr>
              <w:rPr>
                <w:rFonts w:ascii="Times New Roman" w:hAnsi="Times New Roman"/>
                <w:sz w:val="24"/>
                <w:szCs w:val="22"/>
              </w:rPr>
            </w:pPr>
            <w:r w:rsidRPr="00724FE6">
              <w:rPr>
                <w:rFonts w:ascii="Times New Roman" w:hAnsi="Times New Roman"/>
                <w:sz w:val="24"/>
                <w:szCs w:val="22"/>
              </w:rPr>
              <w:t>void</w:t>
            </w:r>
          </w:p>
        </w:tc>
        <w:tc>
          <w:tcPr>
            <w:tcW w:w="2268" w:type="dxa"/>
          </w:tcPr>
          <w:p w14:paraId="4C028AD0" w14:textId="262F17D8" w:rsidR="00724FE6" w:rsidRPr="007046E4" w:rsidRDefault="00724FE6" w:rsidP="007F1F2B">
            <w:pPr>
              <w:rPr>
                <w:rFonts w:ascii="Times New Roman" w:hAnsi="Times New Roman"/>
                <w:sz w:val="24"/>
                <w:szCs w:val="22"/>
              </w:rPr>
            </w:pPr>
            <w:r w:rsidRPr="00724FE6">
              <w:rPr>
                <w:rFonts w:ascii="Times New Roman" w:hAnsi="Times New Roman"/>
                <w:sz w:val="24"/>
                <w:szCs w:val="22"/>
              </w:rPr>
              <w:t>Запускает воспроизведение переданного видео</w:t>
            </w:r>
          </w:p>
        </w:tc>
      </w:tr>
      <w:tr w:rsidR="00724FE6" w:rsidRPr="002E019A" w14:paraId="02E6F1EB" w14:textId="77777777" w:rsidTr="001154F2">
        <w:tc>
          <w:tcPr>
            <w:tcW w:w="1803" w:type="dxa"/>
            <w:vMerge/>
          </w:tcPr>
          <w:p w14:paraId="4FD9B5F0" w14:textId="77777777" w:rsidR="00724FE6" w:rsidRPr="007046E4" w:rsidRDefault="00724FE6" w:rsidP="007F1F2B">
            <w:pPr>
              <w:rPr>
                <w:rFonts w:ascii="Times New Roman" w:hAnsi="Times New Roman"/>
                <w:sz w:val="24"/>
                <w:szCs w:val="22"/>
              </w:rPr>
            </w:pPr>
          </w:p>
        </w:tc>
        <w:tc>
          <w:tcPr>
            <w:tcW w:w="2161" w:type="dxa"/>
          </w:tcPr>
          <w:p w14:paraId="6E258F1A" w14:textId="41D1C8B7" w:rsidR="00724FE6" w:rsidRPr="00724FE6" w:rsidRDefault="00724FE6" w:rsidP="007F1F2B">
            <w:pPr>
              <w:rPr>
                <w:rFonts w:ascii="Times New Roman" w:hAnsi="Times New Roman"/>
                <w:sz w:val="24"/>
                <w:szCs w:val="22"/>
                <w:lang w:val="en-US"/>
              </w:rPr>
            </w:pPr>
            <w:r>
              <w:rPr>
                <w:rFonts w:ascii="Times New Roman" w:hAnsi="Times New Roman"/>
                <w:sz w:val="24"/>
                <w:szCs w:val="22"/>
                <w:lang w:val="en-US"/>
              </w:rPr>
              <w:t>pauseVideo()</w:t>
            </w:r>
          </w:p>
        </w:tc>
        <w:tc>
          <w:tcPr>
            <w:tcW w:w="1701" w:type="dxa"/>
          </w:tcPr>
          <w:p w14:paraId="31EFCD42" w14:textId="1D633C44" w:rsidR="00724FE6" w:rsidRPr="007046E4" w:rsidRDefault="00724FE6" w:rsidP="007F1F2B">
            <w:pPr>
              <w:rPr>
                <w:rFonts w:ascii="Times New Roman" w:hAnsi="Times New Roman"/>
                <w:sz w:val="24"/>
                <w:szCs w:val="22"/>
              </w:rPr>
            </w:pPr>
            <w:r w:rsidRPr="00724FE6">
              <w:rPr>
                <w:rFonts w:ascii="Times New Roman" w:hAnsi="Times New Roman"/>
                <w:sz w:val="24"/>
                <w:szCs w:val="22"/>
              </w:rPr>
              <w:t>video: Video</w:t>
            </w:r>
          </w:p>
        </w:tc>
        <w:tc>
          <w:tcPr>
            <w:tcW w:w="1843" w:type="dxa"/>
          </w:tcPr>
          <w:p w14:paraId="57A23DB5" w14:textId="649CB94B" w:rsidR="00724FE6" w:rsidRPr="007046E4" w:rsidRDefault="00724FE6" w:rsidP="007F1F2B">
            <w:pPr>
              <w:rPr>
                <w:rFonts w:ascii="Times New Roman" w:hAnsi="Times New Roman"/>
                <w:sz w:val="24"/>
                <w:szCs w:val="22"/>
              </w:rPr>
            </w:pPr>
            <w:r w:rsidRPr="00724FE6">
              <w:rPr>
                <w:rFonts w:ascii="Times New Roman" w:hAnsi="Times New Roman"/>
                <w:sz w:val="24"/>
                <w:szCs w:val="22"/>
              </w:rPr>
              <w:t>void</w:t>
            </w:r>
          </w:p>
        </w:tc>
        <w:tc>
          <w:tcPr>
            <w:tcW w:w="2268" w:type="dxa"/>
          </w:tcPr>
          <w:p w14:paraId="062635B4" w14:textId="52A17BFF" w:rsidR="00724FE6" w:rsidRPr="007046E4" w:rsidRDefault="00724FE6" w:rsidP="007F1F2B">
            <w:pPr>
              <w:rPr>
                <w:rFonts w:ascii="Times New Roman" w:hAnsi="Times New Roman"/>
                <w:sz w:val="24"/>
                <w:szCs w:val="22"/>
              </w:rPr>
            </w:pPr>
            <w:r w:rsidRPr="00724FE6">
              <w:rPr>
                <w:rFonts w:ascii="Times New Roman" w:hAnsi="Times New Roman"/>
                <w:sz w:val="24"/>
                <w:szCs w:val="22"/>
              </w:rPr>
              <w:t>Приостанавливает воспроизведение текущего видео</w:t>
            </w:r>
          </w:p>
        </w:tc>
      </w:tr>
      <w:tr w:rsidR="00724FE6" w:rsidRPr="002E019A" w14:paraId="73A25AE4" w14:textId="77777777" w:rsidTr="001154F2">
        <w:tc>
          <w:tcPr>
            <w:tcW w:w="1803" w:type="dxa"/>
            <w:vMerge/>
          </w:tcPr>
          <w:p w14:paraId="377BAB42" w14:textId="77777777" w:rsidR="00724FE6" w:rsidRPr="007046E4" w:rsidRDefault="00724FE6" w:rsidP="007F1F2B">
            <w:pPr>
              <w:rPr>
                <w:rFonts w:ascii="Times New Roman" w:hAnsi="Times New Roman"/>
                <w:sz w:val="24"/>
                <w:szCs w:val="22"/>
              </w:rPr>
            </w:pPr>
          </w:p>
        </w:tc>
        <w:tc>
          <w:tcPr>
            <w:tcW w:w="2161" w:type="dxa"/>
          </w:tcPr>
          <w:p w14:paraId="1E65D83F" w14:textId="58D79DAD" w:rsidR="00724FE6" w:rsidRDefault="00724FE6" w:rsidP="007F1F2B">
            <w:pPr>
              <w:rPr>
                <w:rFonts w:ascii="Times New Roman" w:hAnsi="Times New Roman"/>
                <w:sz w:val="24"/>
                <w:szCs w:val="22"/>
                <w:lang w:val="en-US"/>
              </w:rPr>
            </w:pPr>
            <w:r w:rsidRPr="00724FE6">
              <w:rPr>
                <w:rFonts w:ascii="Times New Roman" w:hAnsi="Times New Roman"/>
                <w:sz w:val="24"/>
                <w:szCs w:val="22"/>
              </w:rPr>
              <w:t>stopVideo()</w:t>
            </w:r>
          </w:p>
        </w:tc>
        <w:tc>
          <w:tcPr>
            <w:tcW w:w="1701" w:type="dxa"/>
          </w:tcPr>
          <w:p w14:paraId="4425B77D" w14:textId="56142914" w:rsidR="00724FE6" w:rsidRPr="00724FE6" w:rsidRDefault="00724FE6" w:rsidP="007F1F2B">
            <w:pPr>
              <w:rPr>
                <w:rFonts w:ascii="Times New Roman" w:hAnsi="Times New Roman"/>
                <w:sz w:val="24"/>
                <w:szCs w:val="22"/>
                <w:lang w:val="en-US"/>
              </w:rPr>
            </w:pPr>
            <w:r>
              <w:rPr>
                <w:rFonts w:ascii="Times New Roman" w:hAnsi="Times New Roman"/>
                <w:sz w:val="24"/>
                <w:szCs w:val="22"/>
                <w:lang w:val="en-US"/>
              </w:rPr>
              <w:t>-</w:t>
            </w:r>
          </w:p>
        </w:tc>
        <w:tc>
          <w:tcPr>
            <w:tcW w:w="1843" w:type="dxa"/>
          </w:tcPr>
          <w:p w14:paraId="75FCFEA3" w14:textId="2E910B7C" w:rsidR="00724FE6" w:rsidRPr="007046E4" w:rsidRDefault="00724FE6" w:rsidP="007F1F2B">
            <w:pPr>
              <w:rPr>
                <w:rFonts w:ascii="Times New Roman" w:hAnsi="Times New Roman"/>
                <w:sz w:val="24"/>
                <w:szCs w:val="22"/>
              </w:rPr>
            </w:pPr>
            <w:r w:rsidRPr="00724FE6">
              <w:rPr>
                <w:rFonts w:ascii="Times New Roman" w:hAnsi="Times New Roman"/>
                <w:sz w:val="24"/>
                <w:szCs w:val="22"/>
              </w:rPr>
              <w:t>void</w:t>
            </w:r>
          </w:p>
        </w:tc>
        <w:tc>
          <w:tcPr>
            <w:tcW w:w="2268" w:type="dxa"/>
          </w:tcPr>
          <w:p w14:paraId="05C1B751" w14:textId="2189F76A" w:rsidR="00724FE6" w:rsidRPr="007046E4" w:rsidRDefault="00724FE6" w:rsidP="007F1F2B">
            <w:pPr>
              <w:rPr>
                <w:rFonts w:ascii="Times New Roman" w:hAnsi="Times New Roman"/>
                <w:sz w:val="24"/>
                <w:szCs w:val="22"/>
              </w:rPr>
            </w:pPr>
            <w:r w:rsidRPr="00724FE6">
              <w:rPr>
                <w:rFonts w:ascii="Times New Roman" w:hAnsi="Times New Roman"/>
                <w:sz w:val="24"/>
                <w:szCs w:val="22"/>
              </w:rPr>
              <w:t>Останавливает воспроизведение видео</w:t>
            </w:r>
          </w:p>
        </w:tc>
      </w:tr>
      <w:tr w:rsidR="00724FE6" w:rsidRPr="002E019A" w14:paraId="39377914" w14:textId="77777777" w:rsidTr="001154F2">
        <w:tc>
          <w:tcPr>
            <w:tcW w:w="1803" w:type="dxa"/>
            <w:vMerge/>
          </w:tcPr>
          <w:p w14:paraId="3685CD12" w14:textId="77777777" w:rsidR="00724FE6" w:rsidRPr="007046E4" w:rsidRDefault="00724FE6" w:rsidP="007F1F2B">
            <w:pPr>
              <w:rPr>
                <w:rFonts w:ascii="Times New Roman" w:hAnsi="Times New Roman"/>
                <w:sz w:val="24"/>
                <w:szCs w:val="22"/>
              </w:rPr>
            </w:pPr>
          </w:p>
        </w:tc>
        <w:tc>
          <w:tcPr>
            <w:tcW w:w="2161" w:type="dxa"/>
          </w:tcPr>
          <w:p w14:paraId="46190946" w14:textId="35350C64" w:rsidR="00724FE6" w:rsidRDefault="00724FE6" w:rsidP="007F1F2B">
            <w:pPr>
              <w:rPr>
                <w:rFonts w:ascii="Times New Roman" w:hAnsi="Times New Roman"/>
                <w:sz w:val="24"/>
                <w:szCs w:val="22"/>
                <w:lang w:val="en-US"/>
              </w:rPr>
            </w:pPr>
            <w:r w:rsidRPr="00724FE6">
              <w:rPr>
                <w:rFonts w:ascii="Times New Roman" w:hAnsi="Times New Roman"/>
                <w:sz w:val="24"/>
                <w:szCs w:val="22"/>
              </w:rPr>
              <w:t>nextVideo()</w:t>
            </w:r>
          </w:p>
        </w:tc>
        <w:tc>
          <w:tcPr>
            <w:tcW w:w="1701" w:type="dxa"/>
          </w:tcPr>
          <w:p w14:paraId="4985A52F" w14:textId="5CF08F59" w:rsidR="00724FE6" w:rsidRPr="00724FE6" w:rsidRDefault="00724FE6" w:rsidP="007F1F2B">
            <w:pPr>
              <w:rPr>
                <w:rFonts w:ascii="Times New Roman" w:hAnsi="Times New Roman"/>
                <w:sz w:val="24"/>
                <w:szCs w:val="22"/>
                <w:lang w:val="en-US"/>
              </w:rPr>
            </w:pPr>
            <w:r>
              <w:rPr>
                <w:rFonts w:ascii="Times New Roman" w:hAnsi="Times New Roman"/>
                <w:sz w:val="24"/>
                <w:szCs w:val="22"/>
                <w:lang w:val="en-US"/>
              </w:rPr>
              <w:t>-</w:t>
            </w:r>
          </w:p>
        </w:tc>
        <w:tc>
          <w:tcPr>
            <w:tcW w:w="1843" w:type="dxa"/>
          </w:tcPr>
          <w:p w14:paraId="271EE55A" w14:textId="5E4145C2" w:rsidR="00724FE6" w:rsidRPr="007046E4" w:rsidRDefault="00724FE6" w:rsidP="007F1F2B">
            <w:pPr>
              <w:rPr>
                <w:rFonts w:ascii="Times New Roman" w:hAnsi="Times New Roman"/>
                <w:sz w:val="24"/>
                <w:szCs w:val="22"/>
              </w:rPr>
            </w:pPr>
            <w:r w:rsidRPr="00724FE6">
              <w:rPr>
                <w:rFonts w:ascii="Times New Roman" w:hAnsi="Times New Roman"/>
                <w:sz w:val="24"/>
                <w:szCs w:val="22"/>
              </w:rPr>
              <w:t>void</w:t>
            </w:r>
          </w:p>
        </w:tc>
        <w:tc>
          <w:tcPr>
            <w:tcW w:w="2268" w:type="dxa"/>
          </w:tcPr>
          <w:p w14:paraId="67516909" w14:textId="3C2DE760" w:rsidR="00724FE6" w:rsidRPr="007046E4" w:rsidRDefault="00724FE6" w:rsidP="007F1F2B">
            <w:pPr>
              <w:rPr>
                <w:rFonts w:ascii="Times New Roman" w:hAnsi="Times New Roman"/>
                <w:sz w:val="24"/>
                <w:szCs w:val="22"/>
              </w:rPr>
            </w:pPr>
            <w:r w:rsidRPr="00724FE6">
              <w:rPr>
                <w:rFonts w:ascii="Times New Roman" w:hAnsi="Times New Roman"/>
                <w:sz w:val="24"/>
                <w:szCs w:val="22"/>
              </w:rPr>
              <w:t>Выполняет переход к следующему видео в списке</w:t>
            </w:r>
          </w:p>
        </w:tc>
      </w:tr>
      <w:tr w:rsidR="00724FE6" w:rsidRPr="002E019A" w14:paraId="3E61B7D6" w14:textId="77777777" w:rsidTr="001154F2">
        <w:tc>
          <w:tcPr>
            <w:tcW w:w="1803" w:type="dxa"/>
            <w:vMerge/>
          </w:tcPr>
          <w:p w14:paraId="1C4EB836" w14:textId="77777777" w:rsidR="00724FE6" w:rsidRPr="007046E4" w:rsidRDefault="00724FE6" w:rsidP="007F1F2B">
            <w:pPr>
              <w:rPr>
                <w:rFonts w:ascii="Times New Roman" w:hAnsi="Times New Roman"/>
                <w:sz w:val="24"/>
                <w:szCs w:val="22"/>
              </w:rPr>
            </w:pPr>
          </w:p>
        </w:tc>
        <w:tc>
          <w:tcPr>
            <w:tcW w:w="2161" w:type="dxa"/>
          </w:tcPr>
          <w:p w14:paraId="12FDA5A5" w14:textId="5F668CDB" w:rsidR="00724FE6" w:rsidRPr="00724FE6" w:rsidRDefault="00724FE6" w:rsidP="007F1F2B">
            <w:pPr>
              <w:rPr>
                <w:rFonts w:ascii="Times New Roman" w:hAnsi="Times New Roman"/>
                <w:sz w:val="24"/>
                <w:szCs w:val="22"/>
              </w:rPr>
            </w:pPr>
            <w:r w:rsidRPr="00724FE6">
              <w:rPr>
                <w:rFonts w:ascii="Times New Roman" w:hAnsi="Times New Roman"/>
                <w:sz w:val="24"/>
                <w:szCs w:val="22"/>
              </w:rPr>
              <w:t>processAdclick()</w:t>
            </w:r>
          </w:p>
        </w:tc>
        <w:tc>
          <w:tcPr>
            <w:tcW w:w="1701" w:type="dxa"/>
          </w:tcPr>
          <w:p w14:paraId="27C85CFF" w14:textId="28B08687" w:rsidR="00724FE6" w:rsidRPr="00724FE6" w:rsidRDefault="00724FE6" w:rsidP="007F1F2B">
            <w:pPr>
              <w:rPr>
                <w:rFonts w:ascii="Times New Roman" w:hAnsi="Times New Roman"/>
                <w:sz w:val="24"/>
                <w:szCs w:val="22"/>
                <w:lang w:val="en-US"/>
              </w:rPr>
            </w:pPr>
            <w:r w:rsidRPr="00724FE6">
              <w:rPr>
                <w:rFonts w:ascii="Times New Roman" w:hAnsi="Times New Roman"/>
                <w:sz w:val="24"/>
                <w:szCs w:val="22"/>
              </w:rPr>
              <w:t>ad: Ad</w:t>
            </w:r>
          </w:p>
        </w:tc>
        <w:tc>
          <w:tcPr>
            <w:tcW w:w="1843" w:type="dxa"/>
          </w:tcPr>
          <w:p w14:paraId="4CA46300" w14:textId="632CB19E" w:rsidR="00724FE6" w:rsidRPr="007046E4" w:rsidRDefault="00724FE6" w:rsidP="007F1F2B">
            <w:pPr>
              <w:rPr>
                <w:rFonts w:ascii="Times New Roman" w:hAnsi="Times New Roman"/>
                <w:sz w:val="24"/>
                <w:szCs w:val="22"/>
              </w:rPr>
            </w:pPr>
            <w:r w:rsidRPr="00724FE6">
              <w:rPr>
                <w:rFonts w:ascii="Times New Roman" w:hAnsi="Times New Roman"/>
                <w:sz w:val="24"/>
                <w:szCs w:val="22"/>
              </w:rPr>
              <w:t>void</w:t>
            </w:r>
          </w:p>
        </w:tc>
        <w:tc>
          <w:tcPr>
            <w:tcW w:w="2268" w:type="dxa"/>
          </w:tcPr>
          <w:p w14:paraId="5976D1F6" w14:textId="11D7F3E5" w:rsidR="00724FE6" w:rsidRPr="007046E4" w:rsidRDefault="00724FE6" w:rsidP="007F1F2B">
            <w:pPr>
              <w:rPr>
                <w:rFonts w:ascii="Times New Roman" w:hAnsi="Times New Roman"/>
                <w:sz w:val="24"/>
                <w:szCs w:val="22"/>
              </w:rPr>
            </w:pPr>
            <w:r w:rsidRPr="00724FE6">
              <w:rPr>
                <w:rFonts w:ascii="Times New Roman" w:hAnsi="Times New Roman"/>
                <w:sz w:val="24"/>
                <w:szCs w:val="22"/>
              </w:rPr>
              <w:t>Обрабатывает нажатие пользователя на рекламный блок</w:t>
            </w:r>
          </w:p>
        </w:tc>
      </w:tr>
      <w:tr w:rsidR="00724FE6" w:rsidRPr="002E019A" w14:paraId="4B096745" w14:textId="77777777" w:rsidTr="001154F2">
        <w:tc>
          <w:tcPr>
            <w:tcW w:w="1803" w:type="dxa"/>
            <w:vMerge w:val="restart"/>
          </w:tcPr>
          <w:p w14:paraId="5D327BBE" w14:textId="748D8FDB" w:rsidR="00724FE6" w:rsidRPr="00724FE6" w:rsidRDefault="00724FE6" w:rsidP="007F1F2B">
            <w:pPr>
              <w:rPr>
                <w:rFonts w:ascii="Times New Roman" w:hAnsi="Times New Roman"/>
                <w:sz w:val="24"/>
                <w:szCs w:val="22"/>
                <w:lang w:val="en-US"/>
              </w:rPr>
            </w:pPr>
            <w:r>
              <w:rPr>
                <w:rFonts w:ascii="Times New Roman" w:hAnsi="Times New Roman"/>
                <w:sz w:val="24"/>
                <w:szCs w:val="22"/>
                <w:lang w:val="en-US"/>
              </w:rPr>
              <w:t>Video</w:t>
            </w:r>
          </w:p>
        </w:tc>
        <w:tc>
          <w:tcPr>
            <w:tcW w:w="2161" w:type="dxa"/>
          </w:tcPr>
          <w:p w14:paraId="74C2163D" w14:textId="700847EA" w:rsidR="00724FE6" w:rsidRDefault="00724FE6" w:rsidP="007F1F2B">
            <w:pPr>
              <w:rPr>
                <w:rFonts w:ascii="Times New Roman" w:hAnsi="Times New Roman"/>
                <w:sz w:val="24"/>
                <w:szCs w:val="22"/>
              </w:rPr>
            </w:pPr>
            <w:r w:rsidRPr="00724FE6">
              <w:rPr>
                <w:rFonts w:ascii="Times New Roman" w:hAnsi="Times New Roman"/>
                <w:sz w:val="24"/>
                <w:szCs w:val="22"/>
              </w:rPr>
              <w:t>play()</w:t>
            </w:r>
          </w:p>
        </w:tc>
        <w:tc>
          <w:tcPr>
            <w:tcW w:w="1701" w:type="dxa"/>
          </w:tcPr>
          <w:p w14:paraId="54DC29C8" w14:textId="0231AD84" w:rsidR="00724FE6" w:rsidRPr="00724FE6" w:rsidRDefault="00724FE6" w:rsidP="007F1F2B">
            <w:pPr>
              <w:rPr>
                <w:rFonts w:ascii="Times New Roman" w:hAnsi="Times New Roman"/>
                <w:sz w:val="24"/>
                <w:szCs w:val="22"/>
                <w:lang w:val="en-US"/>
              </w:rPr>
            </w:pPr>
            <w:r>
              <w:rPr>
                <w:rFonts w:ascii="Times New Roman" w:hAnsi="Times New Roman"/>
                <w:sz w:val="24"/>
                <w:szCs w:val="22"/>
                <w:lang w:val="en-US"/>
              </w:rPr>
              <w:t>-</w:t>
            </w:r>
          </w:p>
        </w:tc>
        <w:tc>
          <w:tcPr>
            <w:tcW w:w="1843" w:type="dxa"/>
          </w:tcPr>
          <w:p w14:paraId="1D3BAECE" w14:textId="4E9945C3" w:rsidR="00724FE6" w:rsidRPr="00724FE6" w:rsidRDefault="00724FE6" w:rsidP="007F1F2B">
            <w:pPr>
              <w:rPr>
                <w:rFonts w:ascii="Times New Roman" w:hAnsi="Times New Roman"/>
                <w:sz w:val="24"/>
                <w:szCs w:val="22"/>
                <w:lang w:val="en-US"/>
              </w:rPr>
            </w:pPr>
            <w:r>
              <w:rPr>
                <w:rFonts w:ascii="Times New Roman" w:hAnsi="Times New Roman"/>
                <w:sz w:val="24"/>
                <w:szCs w:val="22"/>
                <w:lang w:val="en-US"/>
              </w:rPr>
              <w:t>void</w:t>
            </w:r>
          </w:p>
        </w:tc>
        <w:tc>
          <w:tcPr>
            <w:tcW w:w="2268" w:type="dxa"/>
          </w:tcPr>
          <w:p w14:paraId="15ADE3D0" w14:textId="2E540438" w:rsidR="00724FE6" w:rsidRPr="00246B0E" w:rsidRDefault="001154F2" w:rsidP="007F1F2B">
            <w:pPr>
              <w:rPr>
                <w:rFonts w:ascii="Times New Roman" w:hAnsi="Times New Roman"/>
                <w:sz w:val="24"/>
                <w:szCs w:val="22"/>
              </w:rPr>
            </w:pPr>
            <w:r w:rsidRPr="001154F2">
              <w:rPr>
                <w:rFonts w:ascii="Times New Roman" w:hAnsi="Times New Roman"/>
                <w:sz w:val="24"/>
                <w:szCs w:val="22"/>
              </w:rPr>
              <w:t>Запускает воспроизведение видео</w:t>
            </w:r>
          </w:p>
        </w:tc>
      </w:tr>
      <w:tr w:rsidR="00724FE6" w:rsidRPr="002E019A" w14:paraId="44662F8E" w14:textId="77777777" w:rsidTr="001154F2">
        <w:tc>
          <w:tcPr>
            <w:tcW w:w="1803" w:type="dxa"/>
            <w:vMerge/>
          </w:tcPr>
          <w:p w14:paraId="07D35442" w14:textId="77777777" w:rsidR="00724FE6" w:rsidRDefault="00724FE6" w:rsidP="007F1F2B">
            <w:pPr>
              <w:rPr>
                <w:rFonts w:ascii="Times New Roman" w:hAnsi="Times New Roman"/>
                <w:sz w:val="24"/>
                <w:szCs w:val="22"/>
                <w:lang w:val="en-US"/>
              </w:rPr>
            </w:pPr>
          </w:p>
        </w:tc>
        <w:tc>
          <w:tcPr>
            <w:tcW w:w="2161" w:type="dxa"/>
          </w:tcPr>
          <w:p w14:paraId="51541B14" w14:textId="224C5D07" w:rsidR="00724FE6" w:rsidRPr="00724FE6" w:rsidRDefault="00724FE6" w:rsidP="007F1F2B">
            <w:pPr>
              <w:rPr>
                <w:rFonts w:ascii="Times New Roman" w:hAnsi="Times New Roman"/>
                <w:sz w:val="24"/>
                <w:szCs w:val="22"/>
              </w:rPr>
            </w:pPr>
            <w:r w:rsidRPr="00724FE6">
              <w:rPr>
                <w:rFonts w:ascii="Times New Roman" w:hAnsi="Times New Roman"/>
                <w:sz w:val="24"/>
                <w:szCs w:val="22"/>
              </w:rPr>
              <w:t>pause()</w:t>
            </w:r>
          </w:p>
        </w:tc>
        <w:tc>
          <w:tcPr>
            <w:tcW w:w="1701" w:type="dxa"/>
          </w:tcPr>
          <w:p w14:paraId="229FA376" w14:textId="579D9BC9" w:rsidR="00724FE6" w:rsidRPr="007046E4" w:rsidRDefault="00724FE6" w:rsidP="007F1F2B">
            <w:pPr>
              <w:rPr>
                <w:rFonts w:ascii="Times New Roman" w:hAnsi="Times New Roman"/>
                <w:sz w:val="24"/>
                <w:szCs w:val="22"/>
              </w:rPr>
            </w:pPr>
            <w:r w:rsidRPr="00724FE6">
              <w:rPr>
                <w:rFonts w:ascii="Times New Roman" w:hAnsi="Times New Roman"/>
                <w:sz w:val="24"/>
                <w:szCs w:val="22"/>
              </w:rPr>
              <w:t>video: Video</w:t>
            </w:r>
          </w:p>
        </w:tc>
        <w:tc>
          <w:tcPr>
            <w:tcW w:w="1843" w:type="dxa"/>
          </w:tcPr>
          <w:p w14:paraId="614EAD7F" w14:textId="2FDD4C3B" w:rsidR="00724FE6" w:rsidRPr="00724FE6" w:rsidRDefault="00724FE6" w:rsidP="007F1F2B">
            <w:pPr>
              <w:rPr>
                <w:rFonts w:ascii="Times New Roman" w:hAnsi="Times New Roman"/>
                <w:sz w:val="24"/>
                <w:szCs w:val="22"/>
                <w:lang w:val="en-US"/>
              </w:rPr>
            </w:pPr>
            <w:r>
              <w:rPr>
                <w:rFonts w:ascii="Times New Roman" w:hAnsi="Times New Roman"/>
                <w:sz w:val="24"/>
                <w:szCs w:val="22"/>
                <w:lang w:val="en-US"/>
              </w:rPr>
              <w:t>void</w:t>
            </w:r>
          </w:p>
        </w:tc>
        <w:tc>
          <w:tcPr>
            <w:tcW w:w="2268" w:type="dxa"/>
          </w:tcPr>
          <w:p w14:paraId="2262D3DB" w14:textId="1314743C" w:rsidR="00724FE6" w:rsidRPr="00246B0E" w:rsidRDefault="001154F2" w:rsidP="007F1F2B">
            <w:pPr>
              <w:rPr>
                <w:rFonts w:ascii="Times New Roman" w:hAnsi="Times New Roman"/>
                <w:sz w:val="24"/>
                <w:szCs w:val="22"/>
              </w:rPr>
            </w:pPr>
            <w:r w:rsidRPr="001154F2">
              <w:rPr>
                <w:rFonts w:ascii="Times New Roman" w:hAnsi="Times New Roman"/>
                <w:sz w:val="24"/>
                <w:szCs w:val="22"/>
              </w:rPr>
              <w:t>Приостанавливает воспроизведение видео</w:t>
            </w:r>
          </w:p>
        </w:tc>
      </w:tr>
      <w:tr w:rsidR="00724FE6" w:rsidRPr="002E019A" w14:paraId="7097CE0B" w14:textId="77777777" w:rsidTr="001154F2">
        <w:tc>
          <w:tcPr>
            <w:tcW w:w="1803" w:type="dxa"/>
            <w:vMerge/>
          </w:tcPr>
          <w:p w14:paraId="58017DDE" w14:textId="77777777" w:rsidR="00724FE6" w:rsidRDefault="00724FE6" w:rsidP="007F1F2B">
            <w:pPr>
              <w:rPr>
                <w:rFonts w:ascii="Times New Roman" w:hAnsi="Times New Roman"/>
                <w:sz w:val="24"/>
                <w:szCs w:val="22"/>
                <w:lang w:val="en-US"/>
              </w:rPr>
            </w:pPr>
          </w:p>
        </w:tc>
        <w:tc>
          <w:tcPr>
            <w:tcW w:w="2161" w:type="dxa"/>
          </w:tcPr>
          <w:p w14:paraId="4C46999F" w14:textId="09027F6A" w:rsidR="00724FE6" w:rsidRDefault="00724FE6" w:rsidP="007F1F2B">
            <w:pPr>
              <w:rPr>
                <w:rFonts w:ascii="Times New Roman" w:hAnsi="Times New Roman"/>
                <w:sz w:val="24"/>
                <w:szCs w:val="22"/>
              </w:rPr>
            </w:pPr>
            <w:r w:rsidRPr="00724FE6">
              <w:rPr>
                <w:rFonts w:ascii="Times New Roman" w:hAnsi="Times New Roman"/>
                <w:sz w:val="24"/>
                <w:szCs w:val="22"/>
              </w:rPr>
              <w:t>stop()</w:t>
            </w:r>
          </w:p>
        </w:tc>
        <w:tc>
          <w:tcPr>
            <w:tcW w:w="1701" w:type="dxa"/>
          </w:tcPr>
          <w:p w14:paraId="4B8038C9" w14:textId="329F30F2" w:rsidR="00724FE6" w:rsidRPr="007046E4" w:rsidRDefault="00724FE6" w:rsidP="007F1F2B">
            <w:pPr>
              <w:rPr>
                <w:rFonts w:ascii="Times New Roman" w:hAnsi="Times New Roman"/>
                <w:sz w:val="24"/>
                <w:szCs w:val="22"/>
              </w:rPr>
            </w:pPr>
            <w:r w:rsidRPr="00724FE6">
              <w:rPr>
                <w:rFonts w:ascii="Times New Roman" w:hAnsi="Times New Roman"/>
                <w:sz w:val="24"/>
                <w:szCs w:val="22"/>
              </w:rPr>
              <w:t>ad: Ad</w:t>
            </w:r>
          </w:p>
        </w:tc>
        <w:tc>
          <w:tcPr>
            <w:tcW w:w="1843" w:type="dxa"/>
          </w:tcPr>
          <w:p w14:paraId="110F5090" w14:textId="5CB9CF25" w:rsidR="00724FE6" w:rsidRPr="00724FE6" w:rsidRDefault="00724FE6" w:rsidP="007F1F2B">
            <w:pPr>
              <w:rPr>
                <w:rFonts w:ascii="Times New Roman" w:hAnsi="Times New Roman"/>
                <w:sz w:val="24"/>
                <w:szCs w:val="22"/>
                <w:lang w:val="en-US"/>
              </w:rPr>
            </w:pPr>
            <w:r>
              <w:rPr>
                <w:rFonts w:ascii="Times New Roman" w:hAnsi="Times New Roman"/>
                <w:sz w:val="24"/>
                <w:szCs w:val="22"/>
                <w:lang w:val="en-US"/>
              </w:rPr>
              <w:t>void</w:t>
            </w:r>
          </w:p>
        </w:tc>
        <w:tc>
          <w:tcPr>
            <w:tcW w:w="2268" w:type="dxa"/>
          </w:tcPr>
          <w:p w14:paraId="13925A1D" w14:textId="2A49D120" w:rsidR="00724FE6" w:rsidRPr="00246B0E" w:rsidRDefault="001154F2" w:rsidP="007F1F2B">
            <w:pPr>
              <w:rPr>
                <w:rFonts w:ascii="Times New Roman" w:hAnsi="Times New Roman"/>
                <w:sz w:val="24"/>
                <w:szCs w:val="22"/>
              </w:rPr>
            </w:pPr>
            <w:r w:rsidRPr="001154F2">
              <w:rPr>
                <w:rFonts w:ascii="Times New Roman" w:hAnsi="Times New Roman"/>
                <w:sz w:val="24"/>
                <w:szCs w:val="22"/>
              </w:rPr>
              <w:t>Останавливает воспроизведение видео</w:t>
            </w:r>
          </w:p>
        </w:tc>
      </w:tr>
      <w:tr w:rsidR="00724FE6" w:rsidRPr="002E019A" w14:paraId="488E7680" w14:textId="77777777" w:rsidTr="001154F2">
        <w:tc>
          <w:tcPr>
            <w:tcW w:w="1803" w:type="dxa"/>
            <w:vMerge/>
          </w:tcPr>
          <w:p w14:paraId="2B9A73C0" w14:textId="77777777" w:rsidR="00724FE6" w:rsidRDefault="00724FE6" w:rsidP="007F1F2B">
            <w:pPr>
              <w:rPr>
                <w:rFonts w:ascii="Times New Roman" w:hAnsi="Times New Roman"/>
                <w:sz w:val="24"/>
                <w:szCs w:val="22"/>
                <w:lang w:val="en-US"/>
              </w:rPr>
            </w:pPr>
          </w:p>
        </w:tc>
        <w:tc>
          <w:tcPr>
            <w:tcW w:w="2161" w:type="dxa"/>
          </w:tcPr>
          <w:p w14:paraId="5F5751FB" w14:textId="3AAD1291" w:rsidR="00724FE6" w:rsidRPr="00724FE6" w:rsidRDefault="00724FE6" w:rsidP="007F1F2B">
            <w:pPr>
              <w:rPr>
                <w:rFonts w:ascii="Times New Roman" w:hAnsi="Times New Roman"/>
                <w:sz w:val="24"/>
                <w:szCs w:val="22"/>
              </w:rPr>
            </w:pPr>
            <w:r w:rsidRPr="00724FE6">
              <w:rPr>
                <w:rFonts w:ascii="Times New Roman" w:hAnsi="Times New Roman"/>
                <w:sz w:val="24"/>
                <w:szCs w:val="22"/>
              </w:rPr>
              <w:t>loadNext()</w:t>
            </w:r>
          </w:p>
        </w:tc>
        <w:tc>
          <w:tcPr>
            <w:tcW w:w="1701" w:type="dxa"/>
          </w:tcPr>
          <w:p w14:paraId="33F10418" w14:textId="5777A7EE" w:rsidR="00724FE6" w:rsidRPr="00724FE6" w:rsidRDefault="00724FE6" w:rsidP="007F1F2B">
            <w:pPr>
              <w:rPr>
                <w:rFonts w:ascii="Times New Roman" w:hAnsi="Times New Roman"/>
                <w:sz w:val="24"/>
                <w:szCs w:val="22"/>
                <w:lang w:val="en-US"/>
              </w:rPr>
            </w:pPr>
            <w:r>
              <w:rPr>
                <w:rFonts w:ascii="Times New Roman" w:hAnsi="Times New Roman"/>
                <w:sz w:val="24"/>
                <w:szCs w:val="22"/>
                <w:lang w:val="en-US"/>
              </w:rPr>
              <w:t>-</w:t>
            </w:r>
          </w:p>
        </w:tc>
        <w:tc>
          <w:tcPr>
            <w:tcW w:w="1843" w:type="dxa"/>
          </w:tcPr>
          <w:p w14:paraId="4036D480" w14:textId="709DFC2D" w:rsidR="00724FE6" w:rsidRPr="00724FE6" w:rsidRDefault="00724FE6" w:rsidP="007F1F2B">
            <w:pPr>
              <w:rPr>
                <w:rFonts w:ascii="Times New Roman" w:hAnsi="Times New Roman"/>
                <w:sz w:val="24"/>
                <w:szCs w:val="22"/>
              </w:rPr>
            </w:pPr>
            <w:r>
              <w:rPr>
                <w:rFonts w:ascii="Times New Roman" w:hAnsi="Times New Roman"/>
                <w:sz w:val="24"/>
                <w:szCs w:val="22"/>
                <w:lang w:val="en-US"/>
              </w:rPr>
              <w:t>Video</w:t>
            </w:r>
          </w:p>
        </w:tc>
        <w:tc>
          <w:tcPr>
            <w:tcW w:w="2268" w:type="dxa"/>
          </w:tcPr>
          <w:p w14:paraId="12830CCB" w14:textId="287C4DA1" w:rsidR="00724FE6" w:rsidRPr="00246B0E" w:rsidRDefault="001154F2" w:rsidP="007F1F2B">
            <w:pPr>
              <w:rPr>
                <w:rFonts w:ascii="Times New Roman" w:hAnsi="Times New Roman"/>
                <w:sz w:val="24"/>
                <w:szCs w:val="22"/>
              </w:rPr>
            </w:pPr>
            <w:r w:rsidRPr="001154F2">
              <w:rPr>
                <w:rFonts w:ascii="Times New Roman" w:hAnsi="Times New Roman"/>
                <w:sz w:val="24"/>
                <w:szCs w:val="22"/>
              </w:rPr>
              <w:t>Загружает следующее видео из списка</w:t>
            </w:r>
          </w:p>
        </w:tc>
      </w:tr>
      <w:tr w:rsidR="001154F2" w:rsidRPr="002E019A" w14:paraId="4A589D21" w14:textId="77777777" w:rsidTr="001154F2">
        <w:tc>
          <w:tcPr>
            <w:tcW w:w="1803" w:type="dxa"/>
            <w:vMerge w:val="restart"/>
          </w:tcPr>
          <w:p w14:paraId="6D2D3FF2" w14:textId="0BF123D1" w:rsidR="001154F2" w:rsidRPr="001154F2" w:rsidRDefault="001154F2" w:rsidP="007F1F2B">
            <w:pPr>
              <w:rPr>
                <w:rFonts w:ascii="Times New Roman" w:hAnsi="Times New Roman"/>
                <w:sz w:val="24"/>
                <w:szCs w:val="22"/>
                <w:lang w:val="en-US"/>
              </w:rPr>
            </w:pPr>
            <w:r>
              <w:rPr>
                <w:rFonts w:ascii="Times New Roman" w:hAnsi="Times New Roman"/>
                <w:sz w:val="24"/>
                <w:szCs w:val="22"/>
                <w:lang w:val="en-US"/>
              </w:rPr>
              <w:t>Ad</w:t>
            </w:r>
          </w:p>
        </w:tc>
        <w:tc>
          <w:tcPr>
            <w:tcW w:w="2161" w:type="dxa"/>
          </w:tcPr>
          <w:p w14:paraId="7BFB2A8F" w14:textId="5227B18F" w:rsidR="001154F2" w:rsidRPr="001154F2" w:rsidRDefault="001154F2" w:rsidP="007F1F2B">
            <w:pPr>
              <w:rPr>
                <w:rFonts w:ascii="Times New Roman" w:hAnsi="Times New Roman"/>
                <w:sz w:val="24"/>
                <w:szCs w:val="22"/>
                <w:lang w:val="en-US"/>
              </w:rPr>
            </w:pPr>
            <w:r>
              <w:rPr>
                <w:rFonts w:ascii="Times New Roman" w:hAnsi="Times New Roman"/>
                <w:sz w:val="24"/>
                <w:szCs w:val="22"/>
                <w:lang w:val="en-US"/>
              </w:rPr>
              <w:t>showAd()</w:t>
            </w:r>
          </w:p>
        </w:tc>
        <w:tc>
          <w:tcPr>
            <w:tcW w:w="1701" w:type="dxa"/>
          </w:tcPr>
          <w:p w14:paraId="6D9CB5B2" w14:textId="57D39503" w:rsidR="001154F2" w:rsidRPr="001154F2" w:rsidRDefault="001154F2" w:rsidP="007F1F2B">
            <w:pPr>
              <w:rPr>
                <w:rFonts w:ascii="Times New Roman" w:hAnsi="Times New Roman"/>
                <w:sz w:val="24"/>
                <w:szCs w:val="22"/>
                <w:lang w:val="en-US"/>
              </w:rPr>
            </w:pPr>
            <w:r>
              <w:rPr>
                <w:rFonts w:ascii="Times New Roman" w:hAnsi="Times New Roman"/>
                <w:sz w:val="24"/>
                <w:szCs w:val="22"/>
                <w:lang w:val="en-US"/>
              </w:rPr>
              <w:t>-</w:t>
            </w:r>
          </w:p>
        </w:tc>
        <w:tc>
          <w:tcPr>
            <w:tcW w:w="1843" w:type="dxa"/>
          </w:tcPr>
          <w:p w14:paraId="2FF35059" w14:textId="771093B7" w:rsidR="001154F2" w:rsidRPr="001154F2" w:rsidRDefault="001154F2" w:rsidP="007F1F2B">
            <w:pPr>
              <w:rPr>
                <w:rFonts w:ascii="Times New Roman" w:hAnsi="Times New Roman"/>
                <w:sz w:val="24"/>
                <w:szCs w:val="22"/>
                <w:lang w:val="en-US"/>
              </w:rPr>
            </w:pPr>
            <w:r>
              <w:rPr>
                <w:rFonts w:ascii="Times New Roman" w:hAnsi="Times New Roman"/>
                <w:sz w:val="24"/>
                <w:szCs w:val="22"/>
                <w:lang w:val="en-US"/>
              </w:rPr>
              <w:t>void</w:t>
            </w:r>
          </w:p>
        </w:tc>
        <w:tc>
          <w:tcPr>
            <w:tcW w:w="2268" w:type="dxa"/>
          </w:tcPr>
          <w:p w14:paraId="245E225A" w14:textId="7635DA40" w:rsidR="001154F2" w:rsidRPr="00246B0E" w:rsidRDefault="001154F2" w:rsidP="007F1F2B">
            <w:pPr>
              <w:rPr>
                <w:rFonts w:ascii="Times New Roman" w:hAnsi="Times New Roman"/>
                <w:sz w:val="24"/>
                <w:szCs w:val="22"/>
              </w:rPr>
            </w:pPr>
            <w:r w:rsidRPr="001154F2">
              <w:rPr>
                <w:rFonts w:ascii="Times New Roman" w:hAnsi="Times New Roman"/>
                <w:sz w:val="24"/>
                <w:szCs w:val="22"/>
              </w:rPr>
              <w:t>Отображает рекламный блок пользователю</w:t>
            </w:r>
          </w:p>
        </w:tc>
      </w:tr>
      <w:tr w:rsidR="001154F2" w:rsidRPr="002E019A" w14:paraId="40830A10" w14:textId="77777777" w:rsidTr="001154F2">
        <w:tc>
          <w:tcPr>
            <w:tcW w:w="1803" w:type="dxa"/>
            <w:vMerge/>
          </w:tcPr>
          <w:p w14:paraId="53E80FC3" w14:textId="77777777" w:rsidR="001154F2" w:rsidRDefault="001154F2" w:rsidP="007F1F2B">
            <w:pPr>
              <w:rPr>
                <w:rFonts w:ascii="Times New Roman" w:hAnsi="Times New Roman"/>
                <w:sz w:val="24"/>
                <w:szCs w:val="22"/>
                <w:lang w:val="en-US"/>
              </w:rPr>
            </w:pPr>
          </w:p>
        </w:tc>
        <w:tc>
          <w:tcPr>
            <w:tcW w:w="2161" w:type="dxa"/>
          </w:tcPr>
          <w:p w14:paraId="08B184EF" w14:textId="0305A9C8" w:rsidR="001154F2" w:rsidRDefault="001154F2" w:rsidP="007F1F2B">
            <w:pPr>
              <w:rPr>
                <w:rFonts w:ascii="Times New Roman" w:hAnsi="Times New Roman"/>
                <w:sz w:val="24"/>
                <w:szCs w:val="22"/>
                <w:lang w:val="en-US"/>
              </w:rPr>
            </w:pPr>
            <w:r w:rsidRPr="001154F2">
              <w:rPr>
                <w:rFonts w:ascii="Times New Roman" w:hAnsi="Times New Roman"/>
                <w:sz w:val="24"/>
                <w:szCs w:val="22"/>
              </w:rPr>
              <w:t>clickAdLink()</w:t>
            </w:r>
          </w:p>
        </w:tc>
        <w:tc>
          <w:tcPr>
            <w:tcW w:w="1701" w:type="dxa"/>
          </w:tcPr>
          <w:p w14:paraId="1D45772E" w14:textId="2B65F4C2" w:rsidR="001154F2" w:rsidRDefault="001154F2" w:rsidP="007F1F2B">
            <w:pPr>
              <w:rPr>
                <w:rFonts w:ascii="Times New Roman" w:hAnsi="Times New Roman"/>
                <w:sz w:val="24"/>
                <w:szCs w:val="22"/>
                <w:lang w:val="en-US"/>
              </w:rPr>
            </w:pPr>
            <w:r>
              <w:rPr>
                <w:rFonts w:ascii="Times New Roman" w:hAnsi="Times New Roman"/>
                <w:sz w:val="24"/>
                <w:szCs w:val="22"/>
                <w:lang w:val="en-US"/>
              </w:rPr>
              <w:t>-</w:t>
            </w:r>
          </w:p>
        </w:tc>
        <w:tc>
          <w:tcPr>
            <w:tcW w:w="1843" w:type="dxa"/>
          </w:tcPr>
          <w:p w14:paraId="0CF9D596" w14:textId="3F9DB9DD" w:rsidR="001154F2" w:rsidRDefault="001154F2" w:rsidP="007F1F2B">
            <w:pPr>
              <w:rPr>
                <w:rFonts w:ascii="Times New Roman" w:hAnsi="Times New Roman"/>
                <w:sz w:val="24"/>
                <w:szCs w:val="22"/>
                <w:lang w:val="en-US"/>
              </w:rPr>
            </w:pPr>
            <w:r w:rsidRPr="001154F2">
              <w:rPr>
                <w:rFonts w:ascii="Times New Roman" w:hAnsi="Times New Roman"/>
                <w:sz w:val="24"/>
                <w:szCs w:val="22"/>
              </w:rPr>
              <w:t>void</w:t>
            </w:r>
          </w:p>
        </w:tc>
        <w:tc>
          <w:tcPr>
            <w:tcW w:w="2268" w:type="dxa"/>
          </w:tcPr>
          <w:p w14:paraId="6783A5F8" w14:textId="4ED5581F" w:rsidR="001154F2" w:rsidRPr="001154F2" w:rsidRDefault="001154F2" w:rsidP="007F1F2B">
            <w:pPr>
              <w:rPr>
                <w:rFonts w:ascii="Times New Roman" w:hAnsi="Times New Roman"/>
                <w:sz w:val="24"/>
                <w:szCs w:val="22"/>
              </w:rPr>
            </w:pPr>
            <w:r w:rsidRPr="001154F2">
              <w:rPr>
                <w:rFonts w:ascii="Times New Roman" w:hAnsi="Times New Roman"/>
                <w:sz w:val="24"/>
                <w:szCs w:val="22"/>
              </w:rPr>
              <w:t>Выполняет переход по рекламной ссылке</w:t>
            </w:r>
          </w:p>
        </w:tc>
      </w:tr>
      <w:tr w:rsidR="001154F2" w:rsidRPr="002E019A" w14:paraId="11C959FB" w14:textId="77777777" w:rsidTr="001154F2">
        <w:tc>
          <w:tcPr>
            <w:tcW w:w="1803" w:type="dxa"/>
            <w:vMerge/>
          </w:tcPr>
          <w:p w14:paraId="608852BC" w14:textId="77777777" w:rsidR="001154F2" w:rsidRPr="006A0315" w:rsidRDefault="001154F2" w:rsidP="007F1F2B">
            <w:pPr>
              <w:rPr>
                <w:rFonts w:ascii="Times New Roman" w:hAnsi="Times New Roman"/>
                <w:sz w:val="24"/>
                <w:szCs w:val="22"/>
              </w:rPr>
            </w:pPr>
          </w:p>
        </w:tc>
        <w:tc>
          <w:tcPr>
            <w:tcW w:w="2161" w:type="dxa"/>
          </w:tcPr>
          <w:p w14:paraId="68DAEE54" w14:textId="16C28EE1" w:rsidR="001154F2" w:rsidRPr="001154F2" w:rsidRDefault="001154F2" w:rsidP="007F1F2B">
            <w:pPr>
              <w:rPr>
                <w:rFonts w:ascii="Times New Roman" w:hAnsi="Times New Roman"/>
                <w:sz w:val="24"/>
                <w:szCs w:val="22"/>
              </w:rPr>
            </w:pPr>
            <w:r w:rsidRPr="001154F2">
              <w:rPr>
                <w:rFonts w:ascii="Times New Roman" w:hAnsi="Times New Roman"/>
                <w:sz w:val="24"/>
                <w:szCs w:val="22"/>
              </w:rPr>
              <w:t>redirectToAd()</w:t>
            </w:r>
          </w:p>
        </w:tc>
        <w:tc>
          <w:tcPr>
            <w:tcW w:w="1701" w:type="dxa"/>
          </w:tcPr>
          <w:p w14:paraId="31F60C45" w14:textId="2C8BC567" w:rsidR="001154F2" w:rsidRDefault="001154F2" w:rsidP="007F1F2B">
            <w:pPr>
              <w:rPr>
                <w:rFonts w:ascii="Times New Roman" w:hAnsi="Times New Roman"/>
                <w:sz w:val="24"/>
                <w:szCs w:val="22"/>
                <w:lang w:val="en-US"/>
              </w:rPr>
            </w:pPr>
            <w:r>
              <w:rPr>
                <w:rFonts w:ascii="Times New Roman" w:hAnsi="Times New Roman"/>
                <w:sz w:val="24"/>
                <w:szCs w:val="22"/>
                <w:lang w:val="en-US"/>
              </w:rPr>
              <w:t>-</w:t>
            </w:r>
          </w:p>
        </w:tc>
        <w:tc>
          <w:tcPr>
            <w:tcW w:w="1843" w:type="dxa"/>
          </w:tcPr>
          <w:p w14:paraId="4741814B" w14:textId="69FD3549" w:rsidR="001154F2" w:rsidRPr="001154F2" w:rsidRDefault="001154F2" w:rsidP="007F1F2B">
            <w:pPr>
              <w:rPr>
                <w:rFonts w:ascii="Times New Roman" w:hAnsi="Times New Roman"/>
                <w:sz w:val="24"/>
                <w:szCs w:val="22"/>
              </w:rPr>
            </w:pPr>
            <w:r w:rsidRPr="001154F2">
              <w:rPr>
                <w:rFonts w:ascii="Times New Roman" w:hAnsi="Times New Roman"/>
                <w:sz w:val="24"/>
                <w:szCs w:val="22"/>
              </w:rPr>
              <w:t>void</w:t>
            </w:r>
          </w:p>
        </w:tc>
        <w:tc>
          <w:tcPr>
            <w:tcW w:w="2268" w:type="dxa"/>
          </w:tcPr>
          <w:p w14:paraId="3709E600" w14:textId="3A123397" w:rsidR="001154F2" w:rsidRPr="001154F2" w:rsidRDefault="001154F2" w:rsidP="007F1F2B">
            <w:pPr>
              <w:rPr>
                <w:rFonts w:ascii="Times New Roman" w:hAnsi="Times New Roman"/>
                <w:sz w:val="24"/>
                <w:szCs w:val="22"/>
              </w:rPr>
            </w:pPr>
            <w:r w:rsidRPr="001154F2">
              <w:rPr>
                <w:rFonts w:ascii="Times New Roman" w:hAnsi="Times New Roman"/>
                <w:sz w:val="24"/>
                <w:szCs w:val="22"/>
              </w:rPr>
              <w:t>Перенаправляет пользователя на рекламную страницу</w:t>
            </w:r>
          </w:p>
        </w:tc>
      </w:tr>
      <w:tr w:rsidR="001154F2" w:rsidRPr="002E019A" w14:paraId="4FD769B5" w14:textId="77777777" w:rsidTr="001154F2">
        <w:tc>
          <w:tcPr>
            <w:tcW w:w="1803" w:type="dxa"/>
            <w:vMerge w:val="restart"/>
          </w:tcPr>
          <w:p w14:paraId="748DACB3" w14:textId="162C2FC7" w:rsidR="001154F2" w:rsidRPr="001154F2" w:rsidRDefault="001154F2" w:rsidP="007F1F2B">
            <w:pPr>
              <w:rPr>
                <w:rFonts w:ascii="Times New Roman" w:hAnsi="Times New Roman"/>
                <w:sz w:val="24"/>
                <w:szCs w:val="22"/>
                <w:lang w:val="en-US"/>
              </w:rPr>
            </w:pPr>
            <w:r>
              <w:rPr>
                <w:rFonts w:ascii="Times New Roman" w:hAnsi="Times New Roman"/>
                <w:sz w:val="24"/>
                <w:szCs w:val="22"/>
                <w:lang w:val="en-US"/>
              </w:rPr>
              <w:t>User</w:t>
            </w:r>
          </w:p>
        </w:tc>
        <w:tc>
          <w:tcPr>
            <w:tcW w:w="2161" w:type="dxa"/>
          </w:tcPr>
          <w:p w14:paraId="7A2749E8" w14:textId="59696FE8" w:rsidR="001154F2" w:rsidRPr="001154F2" w:rsidRDefault="001154F2" w:rsidP="007F1F2B">
            <w:pPr>
              <w:rPr>
                <w:rFonts w:ascii="Times New Roman" w:hAnsi="Times New Roman"/>
                <w:sz w:val="24"/>
                <w:szCs w:val="22"/>
              </w:rPr>
            </w:pPr>
            <w:r w:rsidRPr="001154F2">
              <w:rPr>
                <w:rFonts w:ascii="Times New Roman" w:hAnsi="Times New Roman"/>
                <w:sz w:val="24"/>
                <w:szCs w:val="22"/>
              </w:rPr>
              <w:t>likeVideo()</w:t>
            </w:r>
          </w:p>
        </w:tc>
        <w:tc>
          <w:tcPr>
            <w:tcW w:w="1701" w:type="dxa"/>
          </w:tcPr>
          <w:p w14:paraId="504B4549" w14:textId="187C0545" w:rsidR="001154F2" w:rsidRPr="001154F2" w:rsidRDefault="001154F2" w:rsidP="007F1F2B">
            <w:pPr>
              <w:rPr>
                <w:rFonts w:ascii="Times New Roman" w:hAnsi="Times New Roman"/>
                <w:sz w:val="24"/>
                <w:szCs w:val="22"/>
              </w:rPr>
            </w:pPr>
            <w:r w:rsidRPr="001154F2">
              <w:rPr>
                <w:rFonts w:ascii="Times New Roman" w:hAnsi="Times New Roman"/>
                <w:sz w:val="24"/>
                <w:szCs w:val="22"/>
              </w:rPr>
              <w:t>video: Video</w:t>
            </w:r>
          </w:p>
        </w:tc>
        <w:tc>
          <w:tcPr>
            <w:tcW w:w="1843" w:type="dxa"/>
          </w:tcPr>
          <w:p w14:paraId="72ADF308" w14:textId="0BFBA71E" w:rsidR="001154F2" w:rsidRPr="001154F2" w:rsidRDefault="001154F2" w:rsidP="007F1F2B">
            <w:pPr>
              <w:rPr>
                <w:rFonts w:ascii="Times New Roman" w:hAnsi="Times New Roman"/>
                <w:sz w:val="24"/>
                <w:szCs w:val="22"/>
              </w:rPr>
            </w:pPr>
            <w:r w:rsidRPr="001154F2">
              <w:rPr>
                <w:rFonts w:ascii="Times New Roman" w:hAnsi="Times New Roman"/>
                <w:sz w:val="24"/>
                <w:szCs w:val="22"/>
              </w:rPr>
              <w:t>void</w:t>
            </w:r>
          </w:p>
        </w:tc>
        <w:tc>
          <w:tcPr>
            <w:tcW w:w="2268" w:type="dxa"/>
          </w:tcPr>
          <w:p w14:paraId="1651813B" w14:textId="4496A882" w:rsidR="001154F2" w:rsidRPr="001154F2" w:rsidRDefault="001154F2" w:rsidP="007F1F2B">
            <w:pPr>
              <w:rPr>
                <w:rFonts w:ascii="Times New Roman" w:hAnsi="Times New Roman"/>
                <w:sz w:val="24"/>
                <w:szCs w:val="22"/>
              </w:rPr>
            </w:pPr>
            <w:r w:rsidRPr="001154F2">
              <w:rPr>
                <w:rFonts w:ascii="Times New Roman" w:hAnsi="Times New Roman"/>
                <w:sz w:val="24"/>
                <w:szCs w:val="22"/>
              </w:rPr>
              <w:t>Ставит отметку «Нравится» на выбранное видео</w:t>
            </w:r>
          </w:p>
        </w:tc>
      </w:tr>
      <w:tr w:rsidR="001154F2" w:rsidRPr="002E019A" w14:paraId="1CC26D20" w14:textId="77777777" w:rsidTr="001154F2">
        <w:tc>
          <w:tcPr>
            <w:tcW w:w="1803" w:type="dxa"/>
            <w:vMerge/>
          </w:tcPr>
          <w:p w14:paraId="7D2699DF" w14:textId="77777777" w:rsidR="001154F2" w:rsidRPr="006A0315" w:rsidRDefault="001154F2" w:rsidP="007F1F2B">
            <w:pPr>
              <w:rPr>
                <w:rFonts w:ascii="Times New Roman" w:hAnsi="Times New Roman"/>
                <w:sz w:val="24"/>
                <w:szCs w:val="22"/>
              </w:rPr>
            </w:pPr>
          </w:p>
        </w:tc>
        <w:tc>
          <w:tcPr>
            <w:tcW w:w="2161" w:type="dxa"/>
          </w:tcPr>
          <w:p w14:paraId="4CE9F3DA" w14:textId="6E9CED87" w:rsidR="001154F2" w:rsidRPr="001154F2" w:rsidRDefault="001154F2" w:rsidP="007F1F2B">
            <w:pPr>
              <w:rPr>
                <w:rFonts w:ascii="Times New Roman" w:hAnsi="Times New Roman"/>
                <w:sz w:val="24"/>
                <w:szCs w:val="22"/>
              </w:rPr>
            </w:pPr>
            <w:r w:rsidRPr="001154F2">
              <w:rPr>
                <w:rFonts w:ascii="Times New Roman" w:hAnsi="Times New Roman"/>
                <w:sz w:val="24"/>
                <w:szCs w:val="22"/>
              </w:rPr>
              <w:t>reportVideo()</w:t>
            </w:r>
          </w:p>
        </w:tc>
        <w:tc>
          <w:tcPr>
            <w:tcW w:w="1701" w:type="dxa"/>
          </w:tcPr>
          <w:p w14:paraId="463CC524" w14:textId="6D05A304" w:rsidR="001154F2" w:rsidRPr="001154F2" w:rsidRDefault="001154F2" w:rsidP="007F1F2B">
            <w:pPr>
              <w:rPr>
                <w:rFonts w:ascii="Times New Roman" w:hAnsi="Times New Roman"/>
                <w:sz w:val="24"/>
                <w:szCs w:val="22"/>
              </w:rPr>
            </w:pPr>
            <w:r w:rsidRPr="001154F2">
              <w:rPr>
                <w:rFonts w:ascii="Times New Roman" w:hAnsi="Times New Roman"/>
                <w:sz w:val="24"/>
                <w:szCs w:val="22"/>
              </w:rPr>
              <w:t>video: Video</w:t>
            </w:r>
          </w:p>
        </w:tc>
        <w:tc>
          <w:tcPr>
            <w:tcW w:w="1843" w:type="dxa"/>
          </w:tcPr>
          <w:p w14:paraId="2463D2D7" w14:textId="2329039E" w:rsidR="001154F2" w:rsidRPr="001154F2" w:rsidRDefault="001154F2" w:rsidP="007F1F2B">
            <w:pPr>
              <w:rPr>
                <w:rFonts w:ascii="Times New Roman" w:hAnsi="Times New Roman"/>
                <w:sz w:val="24"/>
                <w:szCs w:val="22"/>
              </w:rPr>
            </w:pPr>
            <w:r w:rsidRPr="001154F2">
              <w:rPr>
                <w:rFonts w:ascii="Times New Roman" w:hAnsi="Times New Roman"/>
                <w:sz w:val="24"/>
                <w:szCs w:val="22"/>
              </w:rPr>
              <w:t>void</w:t>
            </w:r>
          </w:p>
        </w:tc>
        <w:tc>
          <w:tcPr>
            <w:tcW w:w="2268" w:type="dxa"/>
          </w:tcPr>
          <w:p w14:paraId="249C5700" w14:textId="42694F6B" w:rsidR="001154F2" w:rsidRPr="001154F2" w:rsidRDefault="001154F2" w:rsidP="007F1F2B">
            <w:pPr>
              <w:rPr>
                <w:rFonts w:ascii="Times New Roman" w:hAnsi="Times New Roman"/>
                <w:sz w:val="24"/>
                <w:szCs w:val="22"/>
              </w:rPr>
            </w:pPr>
            <w:r w:rsidRPr="001154F2">
              <w:rPr>
                <w:rFonts w:ascii="Times New Roman" w:hAnsi="Times New Roman"/>
                <w:sz w:val="24"/>
                <w:szCs w:val="22"/>
              </w:rPr>
              <w:t>Инициирует подачу жалобы на выбранное видео</w:t>
            </w:r>
          </w:p>
        </w:tc>
      </w:tr>
    </w:tbl>
    <w:p w14:paraId="79B63FF3" w14:textId="33E9CD55" w:rsidR="007C29CD" w:rsidRPr="001154F2" w:rsidRDefault="007C29CD" w:rsidP="001154F2">
      <w:pPr>
        <w:pStyle w:val="NoSpacing"/>
        <w:widowControl w:val="0"/>
        <w:spacing w:line="360" w:lineRule="auto"/>
        <w:jc w:val="right"/>
        <w:rPr>
          <w:rFonts w:ascii="Times New Roman" w:hAnsi="Times New Roman"/>
          <w:color w:val="auto"/>
          <w:sz w:val="28"/>
          <w:lang w:val="en-US"/>
        </w:rPr>
      </w:pPr>
      <w:r>
        <w:rPr>
          <w:rFonts w:ascii="Times New Roman" w:hAnsi="Times New Roman"/>
          <w:color w:val="auto"/>
          <w:sz w:val="28"/>
        </w:rPr>
        <w:lastRenderedPageBreak/>
        <w:t xml:space="preserve">Продолжение табл. </w:t>
      </w:r>
      <w:r w:rsidR="001154F2">
        <w:rPr>
          <w:rFonts w:ascii="Times New Roman" w:hAnsi="Times New Roman"/>
          <w:color w:val="auto"/>
          <w:sz w:val="28"/>
          <w:lang w:val="en-US"/>
        </w:rPr>
        <w:t>35</w:t>
      </w:r>
    </w:p>
    <w:tbl>
      <w:tblPr>
        <w:tblStyle w:val="TableGrid"/>
        <w:tblW w:w="9776" w:type="dxa"/>
        <w:tblLayout w:type="fixed"/>
        <w:tblLook w:val="04A0" w:firstRow="1" w:lastRow="0" w:firstColumn="1" w:lastColumn="0" w:noHBand="0" w:noVBand="1"/>
      </w:tblPr>
      <w:tblGrid>
        <w:gridCol w:w="1803"/>
        <w:gridCol w:w="2161"/>
        <w:gridCol w:w="1701"/>
        <w:gridCol w:w="1843"/>
        <w:gridCol w:w="2268"/>
      </w:tblGrid>
      <w:tr w:rsidR="007C29CD" w:rsidRPr="002E019A" w14:paraId="5F7AF920" w14:textId="77777777" w:rsidTr="001154F2">
        <w:tc>
          <w:tcPr>
            <w:tcW w:w="1803" w:type="dxa"/>
          </w:tcPr>
          <w:p w14:paraId="5FC03726" w14:textId="77777777" w:rsidR="007C29CD" w:rsidRPr="00634E5A" w:rsidRDefault="007C29CD" w:rsidP="007F1F2B">
            <w:pPr>
              <w:jc w:val="center"/>
              <w:rPr>
                <w:rFonts w:ascii="Times New Roman" w:hAnsi="Times New Roman"/>
                <w:sz w:val="24"/>
                <w:szCs w:val="24"/>
              </w:rPr>
            </w:pPr>
            <w:r w:rsidRPr="00634E5A">
              <w:rPr>
                <w:rFonts w:ascii="Times New Roman" w:hAnsi="Times New Roman"/>
                <w:sz w:val="24"/>
                <w:szCs w:val="24"/>
              </w:rPr>
              <w:t>Класс</w:t>
            </w:r>
          </w:p>
        </w:tc>
        <w:tc>
          <w:tcPr>
            <w:tcW w:w="2161" w:type="dxa"/>
          </w:tcPr>
          <w:p w14:paraId="6C109FF8" w14:textId="77777777" w:rsidR="007C29CD" w:rsidRPr="00634E5A" w:rsidRDefault="007C29CD" w:rsidP="007F1F2B">
            <w:pPr>
              <w:jc w:val="center"/>
              <w:rPr>
                <w:rFonts w:ascii="Times New Roman" w:hAnsi="Times New Roman"/>
                <w:sz w:val="24"/>
                <w:szCs w:val="24"/>
              </w:rPr>
            </w:pPr>
            <w:r>
              <w:rPr>
                <w:rFonts w:ascii="Times New Roman" w:hAnsi="Times New Roman"/>
                <w:sz w:val="24"/>
                <w:szCs w:val="24"/>
              </w:rPr>
              <w:t>Название метода</w:t>
            </w:r>
          </w:p>
        </w:tc>
        <w:tc>
          <w:tcPr>
            <w:tcW w:w="1701" w:type="dxa"/>
          </w:tcPr>
          <w:p w14:paraId="54D5CDE6" w14:textId="77777777" w:rsidR="007C29CD" w:rsidRPr="00634E5A" w:rsidRDefault="007C29CD" w:rsidP="007F1F2B">
            <w:pPr>
              <w:jc w:val="center"/>
              <w:rPr>
                <w:rFonts w:ascii="Times New Roman" w:hAnsi="Times New Roman"/>
                <w:sz w:val="24"/>
                <w:szCs w:val="24"/>
              </w:rPr>
            </w:pPr>
            <w:r>
              <w:rPr>
                <w:rFonts w:ascii="Times New Roman" w:hAnsi="Times New Roman"/>
                <w:sz w:val="24"/>
                <w:szCs w:val="24"/>
              </w:rPr>
              <w:t>Параметры</w:t>
            </w:r>
          </w:p>
        </w:tc>
        <w:tc>
          <w:tcPr>
            <w:tcW w:w="1843" w:type="dxa"/>
          </w:tcPr>
          <w:p w14:paraId="2948E478" w14:textId="77777777" w:rsidR="007C29CD" w:rsidRPr="00634E5A" w:rsidRDefault="007C29CD" w:rsidP="007F1F2B">
            <w:pPr>
              <w:jc w:val="center"/>
              <w:rPr>
                <w:rFonts w:ascii="Times New Roman" w:hAnsi="Times New Roman"/>
                <w:sz w:val="24"/>
                <w:szCs w:val="24"/>
              </w:rPr>
            </w:pPr>
            <w:r>
              <w:rPr>
                <w:rFonts w:ascii="Times New Roman" w:hAnsi="Times New Roman"/>
                <w:sz w:val="24"/>
                <w:szCs w:val="24"/>
              </w:rPr>
              <w:t>Возвращаемое значение</w:t>
            </w:r>
          </w:p>
        </w:tc>
        <w:tc>
          <w:tcPr>
            <w:tcW w:w="2268" w:type="dxa"/>
          </w:tcPr>
          <w:p w14:paraId="6C71A95B" w14:textId="77777777" w:rsidR="007C29CD" w:rsidRPr="00634E5A" w:rsidRDefault="007C29CD" w:rsidP="007F1F2B">
            <w:pPr>
              <w:jc w:val="center"/>
              <w:rPr>
                <w:rFonts w:ascii="Times New Roman" w:hAnsi="Times New Roman"/>
                <w:sz w:val="24"/>
                <w:szCs w:val="24"/>
              </w:rPr>
            </w:pPr>
            <w:r>
              <w:rPr>
                <w:rFonts w:ascii="Times New Roman" w:hAnsi="Times New Roman"/>
                <w:sz w:val="24"/>
                <w:szCs w:val="24"/>
              </w:rPr>
              <w:t>Описание</w:t>
            </w:r>
          </w:p>
        </w:tc>
      </w:tr>
      <w:tr w:rsidR="007C29CD" w:rsidRPr="002E019A" w14:paraId="4E62EA7E" w14:textId="77777777" w:rsidTr="001154F2">
        <w:tc>
          <w:tcPr>
            <w:tcW w:w="1803" w:type="dxa"/>
          </w:tcPr>
          <w:p w14:paraId="0BB41E37" w14:textId="77777777" w:rsidR="007C29CD" w:rsidRPr="00634E5A" w:rsidRDefault="007C29CD" w:rsidP="007F1F2B">
            <w:pPr>
              <w:jc w:val="center"/>
              <w:rPr>
                <w:rFonts w:ascii="Times New Roman" w:hAnsi="Times New Roman"/>
                <w:sz w:val="24"/>
                <w:szCs w:val="24"/>
              </w:rPr>
            </w:pPr>
            <w:r>
              <w:rPr>
                <w:rFonts w:ascii="Times New Roman" w:hAnsi="Times New Roman"/>
                <w:sz w:val="24"/>
                <w:szCs w:val="24"/>
              </w:rPr>
              <w:t>1</w:t>
            </w:r>
          </w:p>
        </w:tc>
        <w:tc>
          <w:tcPr>
            <w:tcW w:w="2161" w:type="dxa"/>
          </w:tcPr>
          <w:p w14:paraId="17F7D270" w14:textId="77777777" w:rsidR="007C29CD" w:rsidRDefault="007C29CD" w:rsidP="007F1F2B">
            <w:pPr>
              <w:jc w:val="center"/>
              <w:rPr>
                <w:rFonts w:ascii="Times New Roman" w:hAnsi="Times New Roman"/>
                <w:sz w:val="24"/>
                <w:szCs w:val="24"/>
              </w:rPr>
            </w:pPr>
            <w:r>
              <w:rPr>
                <w:rFonts w:ascii="Times New Roman" w:hAnsi="Times New Roman"/>
                <w:sz w:val="24"/>
                <w:szCs w:val="24"/>
              </w:rPr>
              <w:t>2</w:t>
            </w:r>
          </w:p>
        </w:tc>
        <w:tc>
          <w:tcPr>
            <w:tcW w:w="1701" w:type="dxa"/>
          </w:tcPr>
          <w:p w14:paraId="1950DDD8" w14:textId="77777777" w:rsidR="007C29CD" w:rsidRDefault="007C29CD" w:rsidP="007F1F2B">
            <w:pPr>
              <w:jc w:val="center"/>
              <w:rPr>
                <w:rFonts w:ascii="Times New Roman" w:hAnsi="Times New Roman"/>
                <w:sz w:val="24"/>
                <w:szCs w:val="24"/>
              </w:rPr>
            </w:pPr>
            <w:r>
              <w:rPr>
                <w:rFonts w:ascii="Times New Roman" w:hAnsi="Times New Roman"/>
                <w:sz w:val="24"/>
                <w:szCs w:val="24"/>
              </w:rPr>
              <w:t>3</w:t>
            </w:r>
          </w:p>
        </w:tc>
        <w:tc>
          <w:tcPr>
            <w:tcW w:w="1843" w:type="dxa"/>
          </w:tcPr>
          <w:p w14:paraId="4E5B6210" w14:textId="77777777" w:rsidR="007C29CD" w:rsidRDefault="007C29CD" w:rsidP="007F1F2B">
            <w:pPr>
              <w:jc w:val="center"/>
              <w:rPr>
                <w:rFonts w:ascii="Times New Roman" w:hAnsi="Times New Roman"/>
                <w:sz w:val="24"/>
                <w:szCs w:val="24"/>
              </w:rPr>
            </w:pPr>
            <w:r>
              <w:rPr>
                <w:rFonts w:ascii="Times New Roman" w:hAnsi="Times New Roman"/>
                <w:sz w:val="24"/>
                <w:szCs w:val="24"/>
              </w:rPr>
              <w:t>4</w:t>
            </w:r>
          </w:p>
        </w:tc>
        <w:tc>
          <w:tcPr>
            <w:tcW w:w="2268" w:type="dxa"/>
          </w:tcPr>
          <w:p w14:paraId="22CDDB4D" w14:textId="77777777" w:rsidR="007C29CD" w:rsidRDefault="007C29CD" w:rsidP="007F1F2B">
            <w:pPr>
              <w:jc w:val="center"/>
              <w:rPr>
                <w:rFonts w:ascii="Times New Roman" w:hAnsi="Times New Roman"/>
                <w:sz w:val="24"/>
                <w:szCs w:val="24"/>
              </w:rPr>
            </w:pPr>
            <w:r>
              <w:rPr>
                <w:rFonts w:ascii="Times New Roman" w:hAnsi="Times New Roman"/>
                <w:sz w:val="24"/>
                <w:szCs w:val="24"/>
              </w:rPr>
              <w:t>5</w:t>
            </w:r>
          </w:p>
        </w:tc>
      </w:tr>
      <w:tr w:rsidR="007C29CD" w:rsidRPr="002E019A" w14:paraId="40D66D6A" w14:textId="77777777" w:rsidTr="001154F2">
        <w:tc>
          <w:tcPr>
            <w:tcW w:w="1803" w:type="dxa"/>
            <w:vMerge w:val="restart"/>
          </w:tcPr>
          <w:p w14:paraId="43CAD597" w14:textId="739A5C4A" w:rsidR="007C29CD" w:rsidRPr="001154F2" w:rsidRDefault="001154F2" w:rsidP="007F1F2B">
            <w:pPr>
              <w:rPr>
                <w:rFonts w:ascii="Times New Roman" w:hAnsi="Times New Roman"/>
                <w:sz w:val="24"/>
                <w:szCs w:val="22"/>
                <w:lang w:val="en-US"/>
              </w:rPr>
            </w:pPr>
            <w:r>
              <w:rPr>
                <w:rFonts w:ascii="Times New Roman" w:hAnsi="Times New Roman"/>
                <w:sz w:val="24"/>
                <w:szCs w:val="22"/>
                <w:lang w:val="en-US"/>
              </w:rPr>
              <w:t>User</w:t>
            </w:r>
          </w:p>
        </w:tc>
        <w:tc>
          <w:tcPr>
            <w:tcW w:w="2161" w:type="dxa"/>
          </w:tcPr>
          <w:p w14:paraId="5770D852" w14:textId="070351B1" w:rsidR="007C29CD" w:rsidRPr="007046E4" w:rsidRDefault="001154F2" w:rsidP="007F1F2B">
            <w:pPr>
              <w:rPr>
                <w:rFonts w:ascii="Times New Roman" w:hAnsi="Times New Roman"/>
                <w:sz w:val="24"/>
                <w:szCs w:val="22"/>
              </w:rPr>
            </w:pPr>
            <w:r w:rsidRPr="001154F2">
              <w:rPr>
                <w:rFonts w:ascii="Times New Roman" w:hAnsi="Times New Roman"/>
                <w:sz w:val="24"/>
                <w:szCs w:val="22"/>
              </w:rPr>
              <w:t>watchAd()</w:t>
            </w:r>
          </w:p>
        </w:tc>
        <w:tc>
          <w:tcPr>
            <w:tcW w:w="1701" w:type="dxa"/>
          </w:tcPr>
          <w:p w14:paraId="1F27B328" w14:textId="4919C023" w:rsidR="007C29CD" w:rsidRPr="007046E4" w:rsidRDefault="001154F2" w:rsidP="007F1F2B">
            <w:pPr>
              <w:rPr>
                <w:rFonts w:ascii="Times New Roman" w:hAnsi="Times New Roman"/>
                <w:sz w:val="24"/>
                <w:szCs w:val="22"/>
              </w:rPr>
            </w:pPr>
            <w:r w:rsidRPr="001154F2">
              <w:rPr>
                <w:rFonts w:ascii="Times New Roman" w:hAnsi="Times New Roman"/>
                <w:sz w:val="24"/>
                <w:szCs w:val="22"/>
              </w:rPr>
              <w:t>ad: Ad</w:t>
            </w:r>
          </w:p>
        </w:tc>
        <w:tc>
          <w:tcPr>
            <w:tcW w:w="1843" w:type="dxa"/>
          </w:tcPr>
          <w:p w14:paraId="5110D88D" w14:textId="0525C132" w:rsidR="007C29CD" w:rsidRPr="007046E4" w:rsidRDefault="001154F2" w:rsidP="007F1F2B">
            <w:pPr>
              <w:rPr>
                <w:rFonts w:ascii="Times New Roman" w:hAnsi="Times New Roman"/>
                <w:sz w:val="24"/>
                <w:szCs w:val="22"/>
              </w:rPr>
            </w:pPr>
            <w:r w:rsidRPr="001154F2">
              <w:rPr>
                <w:rFonts w:ascii="Times New Roman" w:hAnsi="Times New Roman"/>
                <w:sz w:val="24"/>
                <w:szCs w:val="22"/>
              </w:rPr>
              <w:t>void</w:t>
            </w:r>
          </w:p>
        </w:tc>
        <w:tc>
          <w:tcPr>
            <w:tcW w:w="2268" w:type="dxa"/>
          </w:tcPr>
          <w:p w14:paraId="0E507CF5" w14:textId="797A17A8" w:rsidR="007C29CD" w:rsidRPr="007046E4" w:rsidRDefault="001154F2" w:rsidP="007F1F2B">
            <w:pPr>
              <w:rPr>
                <w:rFonts w:ascii="Times New Roman" w:hAnsi="Times New Roman"/>
                <w:sz w:val="24"/>
                <w:szCs w:val="22"/>
              </w:rPr>
            </w:pPr>
            <w:r w:rsidRPr="001154F2">
              <w:rPr>
                <w:rFonts w:ascii="Times New Roman" w:hAnsi="Times New Roman"/>
                <w:sz w:val="24"/>
                <w:szCs w:val="22"/>
              </w:rPr>
              <w:t>Запускает просмотр рекламного блока</w:t>
            </w:r>
          </w:p>
        </w:tc>
      </w:tr>
      <w:tr w:rsidR="007C29CD" w:rsidRPr="002E019A" w14:paraId="2620CE93" w14:textId="77777777" w:rsidTr="001154F2">
        <w:tc>
          <w:tcPr>
            <w:tcW w:w="1803" w:type="dxa"/>
            <w:vMerge/>
          </w:tcPr>
          <w:p w14:paraId="7D304E00" w14:textId="77777777" w:rsidR="007C29CD" w:rsidRPr="007046E4" w:rsidRDefault="007C29CD" w:rsidP="007F1F2B">
            <w:pPr>
              <w:rPr>
                <w:rFonts w:ascii="Times New Roman" w:hAnsi="Times New Roman"/>
                <w:sz w:val="24"/>
                <w:szCs w:val="22"/>
              </w:rPr>
            </w:pPr>
          </w:p>
        </w:tc>
        <w:tc>
          <w:tcPr>
            <w:tcW w:w="2161" w:type="dxa"/>
          </w:tcPr>
          <w:p w14:paraId="412D55AE" w14:textId="7C48F76B" w:rsidR="007C29CD" w:rsidRDefault="001154F2" w:rsidP="007F1F2B">
            <w:pPr>
              <w:rPr>
                <w:rFonts w:ascii="Times New Roman" w:hAnsi="Times New Roman"/>
                <w:sz w:val="24"/>
                <w:szCs w:val="22"/>
              </w:rPr>
            </w:pPr>
            <w:r w:rsidRPr="001154F2">
              <w:rPr>
                <w:rFonts w:ascii="Times New Roman" w:hAnsi="Times New Roman"/>
                <w:sz w:val="24"/>
                <w:szCs w:val="22"/>
              </w:rPr>
              <w:t>swipe()</w:t>
            </w:r>
          </w:p>
        </w:tc>
        <w:tc>
          <w:tcPr>
            <w:tcW w:w="1701" w:type="dxa"/>
          </w:tcPr>
          <w:p w14:paraId="033CBB79" w14:textId="77777777" w:rsidR="007C29CD" w:rsidRPr="007046E4" w:rsidRDefault="007C29CD" w:rsidP="007F1F2B">
            <w:pPr>
              <w:rPr>
                <w:rFonts w:ascii="Times New Roman" w:hAnsi="Times New Roman"/>
                <w:sz w:val="24"/>
                <w:szCs w:val="22"/>
              </w:rPr>
            </w:pPr>
            <w:r>
              <w:rPr>
                <w:rFonts w:ascii="Times New Roman" w:hAnsi="Times New Roman"/>
                <w:sz w:val="24"/>
                <w:szCs w:val="22"/>
              </w:rPr>
              <w:t>-</w:t>
            </w:r>
          </w:p>
        </w:tc>
        <w:tc>
          <w:tcPr>
            <w:tcW w:w="1843" w:type="dxa"/>
          </w:tcPr>
          <w:p w14:paraId="4BF0BA78" w14:textId="676A628D" w:rsidR="007C29CD" w:rsidRPr="001154F2" w:rsidRDefault="001154F2" w:rsidP="007F1F2B">
            <w:pPr>
              <w:rPr>
                <w:rFonts w:ascii="Times New Roman" w:hAnsi="Times New Roman"/>
                <w:sz w:val="24"/>
                <w:szCs w:val="22"/>
                <w:lang w:val="en-US"/>
              </w:rPr>
            </w:pPr>
            <w:r w:rsidRPr="001154F2">
              <w:rPr>
                <w:rFonts w:ascii="Times New Roman" w:hAnsi="Times New Roman"/>
                <w:sz w:val="24"/>
                <w:szCs w:val="22"/>
              </w:rPr>
              <w:t>void</w:t>
            </w:r>
          </w:p>
        </w:tc>
        <w:tc>
          <w:tcPr>
            <w:tcW w:w="2268" w:type="dxa"/>
          </w:tcPr>
          <w:p w14:paraId="6D2E5932" w14:textId="48ED0478" w:rsidR="007C29CD" w:rsidRPr="007046E4" w:rsidRDefault="001154F2" w:rsidP="007F1F2B">
            <w:pPr>
              <w:rPr>
                <w:rFonts w:ascii="Times New Roman" w:hAnsi="Times New Roman"/>
                <w:sz w:val="24"/>
                <w:szCs w:val="22"/>
              </w:rPr>
            </w:pPr>
            <w:r w:rsidRPr="001154F2">
              <w:rPr>
                <w:rFonts w:ascii="Times New Roman" w:hAnsi="Times New Roman"/>
                <w:sz w:val="24"/>
                <w:szCs w:val="22"/>
              </w:rPr>
              <w:t>Выполняет жест пролистывания для перехода к следующему видео</w:t>
            </w:r>
          </w:p>
        </w:tc>
      </w:tr>
      <w:tr w:rsidR="007C29CD" w:rsidRPr="002E019A" w14:paraId="3A198F35" w14:textId="77777777" w:rsidTr="001154F2">
        <w:tc>
          <w:tcPr>
            <w:tcW w:w="1803" w:type="dxa"/>
          </w:tcPr>
          <w:p w14:paraId="53A1972C" w14:textId="6D04C0F2" w:rsidR="007C29CD" w:rsidRPr="001154F2" w:rsidRDefault="001154F2" w:rsidP="007F1F2B">
            <w:pPr>
              <w:rPr>
                <w:rFonts w:ascii="Times New Roman" w:hAnsi="Times New Roman"/>
                <w:sz w:val="24"/>
                <w:szCs w:val="22"/>
                <w:lang w:val="en-US"/>
              </w:rPr>
            </w:pPr>
            <w:r w:rsidRPr="001154F2">
              <w:rPr>
                <w:rFonts w:ascii="Times New Roman" w:hAnsi="Times New Roman"/>
                <w:sz w:val="24"/>
                <w:szCs w:val="22"/>
              </w:rPr>
              <w:t>Complaint</w:t>
            </w:r>
          </w:p>
        </w:tc>
        <w:tc>
          <w:tcPr>
            <w:tcW w:w="2161" w:type="dxa"/>
          </w:tcPr>
          <w:p w14:paraId="79314E8B" w14:textId="7D998F34" w:rsidR="007C29CD" w:rsidRDefault="001154F2" w:rsidP="007F1F2B">
            <w:pPr>
              <w:rPr>
                <w:rFonts w:ascii="Times New Roman" w:hAnsi="Times New Roman"/>
                <w:sz w:val="24"/>
                <w:szCs w:val="22"/>
              </w:rPr>
            </w:pPr>
            <w:r w:rsidRPr="001154F2">
              <w:rPr>
                <w:rFonts w:ascii="Times New Roman" w:hAnsi="Times New Roman"/>
                <w:sz w:val="24"/>
                <w:szCs w:val="22"/>
              </w:rPr>
              <w:t>create()</w:t>
            </w:r>
          </w:p>
        </w:tc>
        <w:tc>
          <w:tcPr>
            <w:tcW w:w="1701" w:type="dxa"/>
          </w:tcPr>
          <w:p w14:paraId="739F2959" w14:textId="51A6C12A" w:rsidR="007C29CD" w:rsidRPr="007046E4" w:rsidRDefault="001154F2" w:rsidP="007F1F2B">
            <w:pPr>
              <w:rPr>
                <w:rFonts w:ascii="Times New Roman" w:hAnsi="Times New Roman"/>
                <w:sz w:val="24"/>
                <w:szCs w:val="22"/>
              </w:rPr>
            </w:pPr>
            <w:r w:rsidRPr="001154F2">
              <w:rPr>
                <w:rFonts w:ascii="Times New Roman" w:hAnsi="Times New Roman"/>
                <w:sz w:val="24"/>
                <w:szCs w:val="22"/>
              </w:rPr>
              <w:t>video: Video</w:t>
            </w:r>
          </w:p>
        </w:tc>
        <w:tc>
          <w:tcPr>
            <w:tcW w:w="1843" w:type="dxa"/>
          </w:tcPr>
          <w:p w14:paraId="3C02291A" w14:textId="215DC9EC" w:rsidR="007C29CD" w:rsidRPr="001154F2" w:rsidRDefault="001154F2" w:rsidP="007F1F2B">
            <w:pPr>
              <w:rPr>
                <w:rFonts w:ascii="Times New Roman" w:hAnsi="Times New Roman"/>
                <w:sz w:val="24"/>
                <w:szCs w:val="22"/>
                <w:lang w:val="en-US"/>
              </w:rPr>
            </w:pPr>
            <w:r>
              <w:rPr>
                <w:rFonts w:ascii="Times New Roman" w:hAnsi="Times New Roman"/>
                <w:sz w:val="24"/>
                <w:szCs w:val="22"/>
                <w:lang w:val="en-US"/>
              </w:rPr>
              <w:t>void</w:t>
            </w:r>
          </w:p>
        </w:tc>
        <w:tc>
          <w:tcPr>
            <w:tcW w:w="2268" w:type="dxa"/>
          </w:tcPr>
          <w:p w14:paraId="39EFA855" w14:textId="16B0BA43" w:rsidR="007C29CD" w:rsidRPr="00246B0E" w:rsidRDefault="001154F2" w:rsidP="007F1F2B">
            <w:pPr>
              <w:rPr>
                <w:rFonts w:ascii="Times New Roman" w:hAnsi="Times New Roman"/>
                <w:sz w:val="24"/>
                <w:szCs w:val="22"/>
              </w:rPr>
            </w:pPr>
            <w:r w:rsidRPr="001154F2">
              <w:rPr>
                <w:rFonts w:ascii="Times New Roman" w:hAnsi="Times New Roman"/>
                <w:sz w:val="24"/>
                <w:szCs w:val="22"/>
              </w:rPr>
              <w:t>Создаёт новую жалобу на указанное видео</w:t>
            </w:r>
          </w:p>
        </w:tc>
      </w:tr>
      <w:tr w:rsidR="007C29CD" w:rsidRPr="002E019A" w14:paraId="212EF184" w14:textId="77777777" w:rsidTr="001154F2">
        <w:tc>
          <w:tcPr>
            <w:tcW w:w="1803" w:type="dxa"/>
          </w:tcPr>
          <w:p w14:paraId="0197C54A" w14:textId="0A090AE5" w:rsidR="007C29CD" w:rsidRDefault="007C29CD" w:rsidP="007F1F2B">
            <w:pPr>
              <w:rPr>
                <w:rFonts w:ascii="Times New Roman" w:hAnsi="Times New Roman"/>
                <w:sz w:val="24"/>
                <w:szCs w:val="22"/>
              </w:rPr>
            </w:pPr>
          </w:p>
        </w:tc>
        <w:tc>
          <w:tcPr>
            <w:tcW w:w="2161" w:type="dxa"/>
          </w:tcPr>
          <w:p w14:paraId="367863FA" w14:textId="57EA12AC" w:rsidR="007C29CD" w:rsidRDefault="001154F2" w:rsidP="007F1F2B">
            <w:pPr>
              <w:rPr>
                <w:rFonts w:ascii="Times New Roman" w:hAnsi="Times New Roman"/>
                <w:sz w:val="24"/>
                <w:szCs w:val="22"/>
              </w:rPr>
            </w:pPr>
            <w:r w:rsidRPr="001154F2">
              <w:rPr>
                <w:rFonts w:ascii="Times New Roman" w:hAnsi="Times New Roman"/>
                <w:sz w:val="24"/>
                <w:szCs w:val="22"/>
              </w:rPr>
              <w:t>reportVideo()</w:t>
            </w:r>
          </w:p>
        </w:tc>
        <w:tc>
          <w:tcPr>
            <w:tcW w:w="1701" w:type="dxa"/>
          </w:tcPr>
          <w:p w14:paraId="43A03B39" w14:textId="028E8EFF" w:rsidR="007C29CD" w:rsidRDefault="001154F2" w:rsidP="007F1F2B">
            <w:pPr>
              <w:rPr>
                <w:rFonts w:ascii="Times New Roman" w:hAnsi="Times New Roman"/>
                <w:sz w:val="24"/>
                <w:szCs w:val="22"/>
              </w:rPr>
            </w:pPr>
            <w:r w:rsidRPr="001154F2">
              <w:rPr>
                <w:rFonts w:ascii="Times New Roman" w:hAnsi="Times New Roman"/>
                <w:sz w:val="24"/>
                <w:szCs w:val="22"/>
              </w:rPr>
              <w:t>video: Video</w:t>
            </w:r>
          </w:p>
        </w:tc>
        <w:tc>
          <w:tcPr>
            <w:tcW w:w="1843" w:type="dxa"/>
          </w:tcPr>
          <w:p w14:paraId="750CD0FF" w14:textId="64FF9B93" w:rsidR="007C29CD" w:rsidRPr="001154F2" w:rsidRDefault="001154F2" w:rsidP="007F1F2B">
            <w:pPr>
              <w:rPr>
                <w:rFonts w:ascii="Times New Roman" w:hAnsi="Times New Roman"/>
                <w:sz w:val="24"/>
                <w:szCs w:val="22"/>
                <w:lang w:val="en-US"/>
              </w:rPr>
            </w:pPr>
            <w:r>
              <w:rPr>
                <w:rFonts w:ascii="Times New Roman" w:hAnsi="Times New Roman"/>
                <w:sz w:val="24"/>
                <w:szCs w:val="22"/>
                <w:lang w:val="en-US"/>
              </w:rPr>
              <w:t>void</w:t>
            </w:r>
          </w:p>
        </w:tc>
        <w:tc>
          <w:tcPr>
            <w:tcW w:w="2268" w:type="dxa"/>
          </w:tcPr>
          <w:p w14:paraId="07BAB7EF" w14:textId="15C9B51A" w:rsidR="007C29CD" w:rsidRPr="00246B0E" w:rsidRDefault="001154F2" w:rsidP="007F1F2B">
            <w:pPr>
              <w:rPr>
                <w:rFonts w:ascii="Times New Roman" w:hAnsi="Times New Roman"/>
                <w:sz w:val="24"/>
                <w:szCs w:val="22"/>
              </w:rPr>
            </w:pPr>
            <w:r w:rsidRPr="001154F2">
              <w:rPr>
                <w:rFonts w:ascii="Times New Roman" w:hAnsi="Times New Roman"/>
                <w:sz w:val="24"/>
                <w:szCs w:val="22"/>
              </w:rPr>
              <w:t>Фиксирует видео как объект жалобы</w:t>
            </w:r>
          </w:p>
        </w:tc>
      </w:tr>
      <w:tr w:rsidR="001154F2" w:rsidRPr="002E019A" w14:paraId="7B54AA5B" w14:textId="77777777" w:rsidTr="001154F2">
        <w:tc>
          <w:tcPr>
            <w:tcW w:w="1803" w:type="dxa"/>
          </w:tcPr>
          <w:p w14:paraId="7B97EB8E" w14:textId="77777777" w:rsidR="001154F2" w:rsidRDefault="001154F2" w:rsidP="007F1F2B">
            <w:pPr>
              <w:rPr>
                <w:rFonts w:ascii="Times New Roman" w:hAnsi="Times New Roman"/>
                <w:sz w:val="24"/>
                <w:szCs w:val="22"/>
              </w:rPr>
            </w:pPr>
          </w:p>
        </w:tc>
        <w:tc>
          <w:tcPr>
            <w:tcW w:w="2161" w:type="dxa"/>
          </w:tcPr>
          <w:p w14:paraId="0E34A957" w14:textId="04505864" w:rsidR="001154F2" w:rsidRPr="001154F2" w:rsidRDefault="001154F2" w:rsidP="007F1F2B">
            <w:pPr>
              <w:rPr>
                <w:rFonts w:ascii="Times New Roman" w:hAnsi="Times New Roman"/>
                <w:sz w:val="24"/>
                <w:szCs w:val="22"/>
              </w:rPr>
            </w:pPr>
            <w:r w:rsidRPr="001154F2">
              <w:rPr>
                <w:rFonts w:ascii="Times New Roman" w:hAnsi="Times New Roman"/>
                <w:sz w:val="24"/>
                <w:szCs w:val="22"/>
              </w:rPr>
              <w:t>submitComplaint()</w:t>
            </w:r>
          </w:p>
        </w:tc>
        <w:tc>
          <w:tcPr>
            <w:tcW w:w="1701" w:type="dxa"/>
          </w:tcPr>
          <w:p w14:paraId="155120BC" w14:textId="44690E3E" w:rsidR="001154F2" w:rsidRDefault="001154F2" w:rsidP="007F1F2B">
            <w:pPr>
              <w:rPr>
                <w:rFonts w:ascii="Times New Roman" w:hAnsi="Times New Roman"/>
                <w:sz w:val="24"/>
                <w:szCs w:val="22"/>
              </w:rPr>
            </w:pPr>
            <w:r w:rsidRPr="001154F2">
              <w:rPr>
                <w:rFonts w:ascii="Times New Roman" w:hAnsi="Times New Roman"/>
                <w:sz w:val="24"/>
                <w:szCs w:val="22"/>
              </w:rPr>
              <w:t>complaint: Complaint</w:t>
            </w:r>
          </w:p>
        </w:tc>
        <w:tc>
          <w:tcPr>
            <w:tcW w:w="1843" w:type="dxa"/>
          </w:tcPr>
          <w:p w14:paraId="646193A0" w14:textId="51098B14" w:rsidR="001154F2" w:rsidRPr="001154F2" w:rsidRDefault="001154F2" w:rsidP="007F1F2B">
            <w:pPr>
              <w:rPr>
                <w:rFonts w:ascii="Times New Roman" w:hAnsi="Times New Roman"/>
                <w:sz w:val="24"/>
                <w:szCs w:val="22"/>
                <w:lang w:val="en-US"/>
              </w:rPr>
            </w:pPr>
            <w:r>
              <w:rPr>
                <w:rFonts w:ascii="Times New Roman" w:hAnsi="Times New Roman"/>
                <w:sz w:val="24"/>
                <w:szCs w:val="22"/>
                <w:lang w:val="en-US"/>
              </w:rPr>
              <w:t>void</w:t>
            </w:r>
          </w:p>
        </w:tc>
        <w:tc>
          <w:tcPr>
            <w:tcW w:w="2268" w:type="dxa"/>
          </w:tcPr>
          <w:p w14:paraId="0E695E55" w14:textId="0DBF33F6" w:rsidR="001154F2" w:rsidRPr="00246B0E" w:rsidRDefault="001154F2" w:rsidP="007F1F2B">
            <w:pPr>
              <w:rPr>
                <w:rFonts w:ascii="Times New Roman" w:hAnsi="Times New Roman"/>
                <w:sz w:val="24"/>
                <w:szCs w:val="22"/>
              </w:rPr>
            </w:pPr>
            <w:r w:rsidRPr="001154F2">
              <w:rPr>
                <w:rFonts w:ascii="Times New Roman" w:hAnsi="Times New Roman"/>
                <w:sz w:val="24"/>
                <w:szCs w:val="22"/>
              </w:rPr>
              <w:t>Отправляет жалобу на рассмотрение</w:t>
            </w:r>
          </w:p>
        </w:tc>
      </w:tr>
      <w:tr w:rsidR="001154F2" w:rsidRPr="002E019A" w14:paraId="7B1837F1" w14:textId="77777777" w:rsidTr="001154F2">
        <w:tc>
          <w:tcPr>
            <w:tcW w:w="1803" w:type="dxa"/>
          </w:tcPr>
          <w:p w14:paraId="7A187032" w14:textId="77777777" w:rsidR="001154F2" w:rsidRDefault="001154F2" w:rsidP="007F1F2B">
            <w:pPr>
              <w:rPr>
                <w:rFonts w:ascii="Times New Roman" w:hAnsi="Times New Roman"/>
                <w:sz w:val="24"/>
                <w:szCs w:val="22"/>
              </w:rPr>
            </w:pPr>
          </w:p>
        </w:tc>
        <w:tc>
          <w:tcPr>
            <w:tcW w:w="2161" w:type="dxa"/>
          </w:tcPr>
          <w:p w14:paraId="16953A35" w14:textId="6C6278A8" w:rsidR="001154F2" w:rsidRPr="001154F2" w:rsidRDefault="001154F2" w:rsidP="007F1F2B">
            <w:pPr>
              <w:rPr>
                <w:rFonts w:ascii="Times New Roman" w:hAnsi="Times New Roman"/>
                <w:sz w:val="24"/>
                <w:szCs w:val="22"/>
              </w:rPr>
            </w:pPr>
            <w:r w:rsidRPr="001154F2">
              <w:rPr>
                <w:rFonts w:ascii="Times New Roman" w:hAnsi="Times New Roman"/>
                <w:sz w:val="24"/>
                <w:szCs w:val="22"/>
              </w:rPr>
              <w:t>getStatus()</w:t>
            </w:r>
          </w:p>
        </w:tc>
        <w:tc>
          <w:tcPr>
            <w:tcW w:w="1701" w:type="dxa"/>
          </w:tcPr>
          <w:p w14:paraId="75E6C975" w14:textId="5D45195A" w:rsidR="001154F2" w:rsidRPr="001154F2" w:rsidRDefault="001154F2" w:rsidP="007F1F2B">
            <w:pPr>
              <w:rPr>
                <w:rFonts w:ascii="Times New Roman" w:hAnsi="Times New Roman"/>
                <w:sz w:val="24"/>
                <w:szCs w:val="22"/>
                <w:lang w:val="en-US"/>
              </w:rPr>
            </w:pPr>
            <w:r>
              <w:rPr>
                <w:rFonts w:ascii="Times New Roman" w:hAnsi="Times New Roman"/>
                <w:sz w:val="24"/>
                <w:szCs w:val="22"/>
                <w:lang w:val="en-US"/>
              </w:rPr>
              <w:t>-</w:t>
            </w:r>
          </w:p>
        </w:tc>
        <w:tc>
          <w:tcPr>
            <w:tcW w:w="1843" w:type="dxa"/>
          </w:tcPr>
          <w:p w14:paraId="31CB9546" w14:textId="2E6C662B" w:rsidR="001154F2" w:rsidRPr="001154F2" w:rsidRDefault="001154F2" w:rsidP="007F1F2B">
            <w:pPr>
              <w:rPr>
                <w:rFonts w:ascii="Times New Roman" w:hAnsi="Times New Roman"/>
                <w:sz w:val="24"/>
                <w:szCs w:val="22"/>
                <w:lang w:val="en-US"/>
              </w:rPr>
            </w:pPr>
            <w:r>
              <w:rPr>
                <w:rFonts w:ascii="Times New Roman" w:hAnsi="Times New Roman"/>
                <w:sz w:val="24"/>
                <w:szCs w:val="22"/>
                <w:lang w:val="en-US"/>
              </w:rPr>
              <w:t>string</w:t>
            </w:r>
          </w:p>
        </w:tc>
        <w:tc>
          <w:tcPr>
            <w:tcW w:w="2268" w:type="dxa"/>
          </w:tcPr>
          <w:p w14:paraId="6A2A7D5D" w14:textId="3ED6A62D" w:rsidR="001154F2" w:rsidRPr="00246B0E" w:rsidRDefault="001154F2" w:rsidP="007F1F2B">
            <w:pPr>
              <w:rPr>
                <w:rFonts w:ascii="Times New Roman" w:hAnsi="Times New Roman"/>
                <w:sz w:val="24"/>
                <w:szCs w:val="22"/>
              </w:rPr>
            </w:pPr>
            <w:r w:rsidRPr="001154F2">
              <w:rPr>
                <w:rFonts w:ascii="Times New Roman" w:hAnsi="Times New Roman"/>
                <w:sz w:val="24"/>
                <w:szCs w:val="22"/>
              </w:rPr>
              <w:t>Возвращает текущий статус рассмотрения жалобы</w:t>
            </w:r>
          </w:p>
        </w:tc>
      </w:tr>
    </w:tbl>
    <w:p w14:paraId="5DC50A6A" w14:textId="77777777" w:rsidR="007C29CD" w:rsidRPr="006A0315" w:rsidRDefault="007C29CD" w:rsidP="007C29CD">
      <w:pPr>
        <w:pStyle w:val="NoSpacing"/>
        <w:widowControl w:val="0"/>
        <w:spacing w:line="360" w:lineRule="auto"/>
        <w:rPr>
          <w:rFonts w:ascii="Times New Roman" w:hAnsi="Times New Roman"/>
          <w:color w:val="auto"/>
          <w:sz w:val="28"/>
        </w:rPr>
      </w:pPr>
    </w:p>
    <w:p w14:paraId="4D4DCD41" w14:textId="11E6F266" w:rsidR="00C01CD8" w:rsidRPr="00316BB2" w:rsidRDefault="003853AA" w:rsidP="00316BB2">
      <w:pPr>
        <w:pStyle w:val="Heading1"/>
        <w:spacing w:before="0" w:line="360" w:lineRule="auto"/>
        <w:ind w:firstLine="425"/>
        <w:jc w:val="both"/>
        <w:rPr>
          <w:rFonts w:ascii="Times New Roman" w:hAnsi="Times New Roman"/>
          <w:color w:val="auto"/>
          <w:sz w:val="28"/>
          <w:szCs w:val="18"/>
        </w:rPr>
      </w:pPr>
      <w:bookmarkStart w:id="20" w:name="_Toc223023888"/>
      <w:r w:rsidRPr="00316BB2">
        <w:rPr>
          <w:rFonts w:ascii="Times New Roman" w:hAnsi="Times New Roman"/>
          <w:color w:val="auto"/>
          <w:sz w:val="28"/>
          <w:szCs w:val="18"/>
        </w:rPr>
        <w:t xml:space="preserve">5.3. </w:t>
      </w:r>
      <w:r w:rsidR="000922B4" w:rsidRPr="00316BB2">
        <w:rPr>
          <w:rFonts w:ascii="Times New Roman" w:hAnsi="Times New Roman"/>
          <w:color w:val="auto"/>
          <w:sz w:val="28"/>
          <w:szCs w:val="18"/>
        </w:rPr>
        <w:t>Построение модульной структуры</w:t>
      </w:r>
      <w:bookmarkEnd w:id="20"/>
    </w:p>
    <w:p w14:paraId="7E9542DE" w14:textId="77777777" w:rsidR="00006423" w:rsidRPr="00006423" w:rsidRDefault="00006423" w:rsidP="00006423">
      <w:pPr>
        <w:spacing w:after="0" w:line="360" w:lineRule="auto"/>
        <w:ind w:firstLine="426"/>
        <w:contextualSpacing/>
        <w:jc w:val="both"/>
        <w:rPr>
          <w:rFonts w:ascii="Times New Roman" w:hAnsi="Times New Roman"/>
          <w:sz w:val="28"/>
          <w:szCs w:val="28"/>
        </w:rPr>
      </w:pPr>
      <w:r w:rsidRPr="00006423">
        <w:rPr>
          <w:rFonts w:ascii="Times New Roman" w:hAnsi="Times New Roman"/>
          <w:sz w:val="28"/>
          <w:szCs w:val="28"/>
        </w:rPr>
        <w:t>При разработке клиентской части видео-плеера «Монетка» важным этапом является формирование модульной структуры, позволяющей логически разделить функциональность системы на независимые и слабо связанные части. Модульная структура обеспечивает упорядочивание компонентов программного решения, упрощает сопровождение и развитие системы, а также повышает её надёжность за счёт чёткого разграничения ответственности между модулями.</w:t>
      </w:r>
    </w:p>
    <w:p w14:paraId="3F33430C" w14:textId="77777777" w:rsidR="00006423" w:rsidRPr="00006423" w:rsidRDefault="00006423" w:rsidP="00006423">
      <w:pPr>
        <w:spacing w:after="0" w:line="360" w:lineRule="auto"/>
        <w:ind w:firstLine="426"/>
        <w:contextualSpacing/>
        <w:jc w:val="both"/>
        <w:rPr>
          <w:rFonts w:ascii="Times New Roman" w:hAnsi="Times New Roman"/>
          <w:sz w:val="28"/>
          <w:szCs w:val="28"/>
        </w:rPr>
      </w:pPr>
      <w:r w:rsidRPr="00006423">
        <w:rPr>
          <w:rFonts w:ascii="Times New Roman" w:hAnsi="Times New Roman"/>
          <w:sz w:val="28"/>
          <w:szCs w:val="28"/>
        </w:rPr>
        <w:t>Построение модульной структуры позволяет определить состав модулей системы, их назначение и взаимодействие между собой. Это создаёт основу для последующей реализации программного кода и обеспечивает наглядное представление архитектуры программного решения. Структура программы состоит из 3 модулей (рис. 21), описание представлено в табл. 36.</w:t>
      </w:r>
    </w:p>
    <w:p w14:paraId="74A678E7" w14:textId="0ED03C39" w:rsidR="000922B4" w:rsidRPr="007D6BC1" w:rsidRDefault="000922B4" w:rsidP="00006423">
      <w:pPr>
        <w:spacing w:after="0" w:line="360" w:lineRule="auto"/>
        <w:ind w:firstLine="426"/>
        <w:contextualSpacing/>
        <w:jc w:val="both"/>
        <w:rPr>
          <w:rFonts w:ascii="Times New Roman" w:hAnsi="Times New Roman"/>
          <w:sz w:val="28"/>
          <w:szCs w:val="28"/>
        </w:rPr>
      </w:pPr>
    </w:p>
    <w:p w14:paraId="4FBF3B4D" w14:textId="317919A6" w:rsidR="000922B4" w:rsidRPr="000922B4" w:rsidRDefault="000922B4" w:rsidP="000922B4">
      <w:pPr>
        <w:spacing w:after="0" w:line="360" w:lineRule="auto"/>
        <w:ind w:firstLine="426"/>
        <w:contextualSpacing/>
        <w:jc w:val="both"/>
        <w:rPr>
          <w:rFonts w:ascii="Times New Roman" w:eastAsia="Calibri" w:hAnsi="Times New Roman"/>
          <w:color w:val="auto"/>
          <w:sz w:val="28"/>
          <w:szCs w:val="28"/>
          <w:lang w:eastAsia="en-US"/>
        </w:rPr>
      </w:pPr>
    </w:p>
    <w:p w14:paraId="7745F384" w14:textId="4E4237F0" w:rsidR="009F52FF" w:rsidRPr="001154F2" w:rsidRDefault="001154F2" w:rsidP="001154F2">
      <w:pPr>
        <w:spacing w:after="0" w:line="360" w:lineRule="auto"/>
        <w:ind w:firstLine="426"/>
        <w:contextualSpacing/>
        <w:jc w:val="center"/>
        <w:rPr>
          <w:rFonts w:ascii="Times New Roman" w:eastAsia="Calibri" w:hAnsi="Times New Roman"/>
          <w:color w:val="auto"/>
          <w:sz w:val="28"/>
          <w:szCs w:val="28"/>
          <w:lang w:val="en-US" w:eastAsia="en-US"/>
        </w:rPr>
      </w:pPr>
      <w:r>
        <w:rPr>
          <w:noProof/>
        </w:rPr>
        <w:lastRenderedPageBreak/>
        <w:drawing>
          <wp:inline distT="0" distB="0" distL="0" distR="0" wp14:anchorId="5577F762" wp14:editId="1BD17E3F">
            <wp:extent cx="3771900" cy="4003602"/>
            <wp:effectExtent l="0" t="0" r="0" b="0"/>
            <wp:docPr id="14222620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73286" cy="4005073"/>
                    </a:xfrm>
                    <a:prstGeom prst="rect">
                      <a:avLst/>
                    </a:prstGeom>
                    <a:noFill/>
                    <a:ln>
                      <a:noFill/>
                    </a:ln>
                  </pic:spPr>
                </pic:pic>
              </a:graphicData>
            </a:graphic>
          </wp:inline>
        </w:drawing>
      </w:r>
    </w:p>
    <w:p w14:paraId="519C0557" w14:textId="431FBB0E" w:rsidR="009F52FF" w:rsidRPr="009F52FF" w:rsidRDefault="009F52FF" w:rsidP="009F52FF">
      <w:pPr>
        <w:autoSpaceDE w:val="0"/>
        <w:autoSpaceDN w:val="0"/>
        <w:adjustRightInd w:val="0"/>
        <w:spacing w:after="0" w:line="360" w:lineRule="auto"/>
        <w:jc w:val="center"/>
        <w:rPr>
          <w:rFonts w:ascii="Times New Roman" w:eastAsia="Calibri" w:hAnsi="Times New Roman"/>
          <w:sz w:val="28"/>
          <w:szCs w:val="36"/>
          <w:lang w:eastAsia="en-US"/>
        </w:rPr>
      </w:pPr>
      <w:r w:rsidRPr="009F52FF">
        <w:rPr>
          <w:rFonts w:ascii="Times New Roman" w:eastAsia="Calibri" w:hAnsi="Times New Roman"/>
          <w:sz w:val="28"/>
          <w:szCs w:val="36"/>
          <w:lang w:eastAsia="en-US"/>
        </w:rPr>
        <w:t>Рис. 2</w:t>
      </w:r>
      <w:r w:rsidR="001154F2" w:rsidRPr="006A0315">
        <w:rPr>
          <w:rFonts w:ascii="Times New Roman" w:eastAsia="Calibri" w:hAnsi="Times New Roman"/>
          <w:sz w:val="28"/>
          <w:szCs w:val="36"/>
          <w:lang w:eastAsia="en-US"/>
        </w:rPr>
        <w:t>1</w:t>
      </w:r>
      <w:r w:rsidRPr="009F52FF">
        <w:rPr>
          <w:rFonts w:ascii="Times New Roman" w:eastAsia="Calibri" w:hAnsi="Times New Roman"/>
          <w:sz w:val="28"/>
          <w:szCs w:val="36"/>
          <w:lang w:eastAsia="en-US"/>
        </w:rPr>
        <w:t xml:space="preserve">. </w:t>
      </w:r>
      <w:r w:rsidR="000922B4">
        <w:rPr>
          <w:rFonts w:ascii="Times New Roman" w:eastAsia="Calibri" w:hAnsi="Times New Roman"/>
          <w:sz w:val="28"/>
          <w:szCs w:val="36"/>
          <w:lang w:eastAsia="en-US"/>
        </w:rPr>
        <w:t>Модульная структура</w:t>
      </w:r>
    </w:p>
    <w:p w14:paraId="52E81B79" w14:textId="77777777" w:rsidR="00A00D2D" w:rsidRDefault="00A00D2D" w:rsidP="00D92493">
      <w:pPr>
        <w:autoSpaceDE w:val="0"/>
        <w:autoSpaceDN w:val="0"/>
        <w:adjustRightInd w:val="0"/>
        <w:spacing w:after="0" w:line="360" w:lineRule="auto"/>
        <w:jc w:val="right"/>
        <w:rPr>
          <w:rFonts w:ascii="Times New Roman" w:eastAsia="Calibri" w:hAnsi="Times New Roman"/>
          <w:sz w:val="28"/>
          <w:szCs w:val="36"/>
        </w:rPr>
      </w:pPr>
    </w:p>
    <w:p w14:paraId="299E9663" w14:textId="3A0663E7" w:rsidR="00D92493" w:rsidRPr="006A0315" w:rsidRDefault="00D92493" w:rsidP="00D92493">
      <w:pPr>
        <w:autoSpaceDE w:val="0"/>
        <w:autoSpaceDN w:val="0"/>
        <w:adjustRightInd w:val="0"/>
        <w:spacing w:after="0" w:line="360" w:lineRule="auto"/>
        <w:jc w:val="right"/>
        <w:rPr>
          <w:rFonts w:ascii="Times New Roman" w:eastAsia="Calibri" w:hAnsi="Times New Roman"/>
          <w:sz w:val="28"/>
          <w:szCs w:val="36"/>
        </w:rPr>
      </w:pPr>
      <w:r w:rsidRPr="009F52FF">
        <w:rPr>
          <w:rFonts w:ascii="Times New Roman" w:eastAsia="Calibri" w:hAnsi="Times New Roman"/>
          <w:sz w:val="28"/>
          <w:szCs w:val="36"/>
        </w:rPr>
        <w:t xml:space="preserve">Таблица </w:t>
      </w:r>
      <w:r w:rsidR="001154F2" w:rsidRPr="006A0315">
        <w:rPr>
          <w:rFonts w:ascii="Times New Roman" w:eastAsia="Calibri" w:hAnsi="Times New Roman"/>
          <w:sz w:val="28"/>
          <w:szCs w:val="36"/>
        </w:rPr>
        <w:t>36</w:t>
      </w:r>
    </w:p>
    <w:p w14:paraId="43FC0DCF" w14:textId="77777777" w:rsidR="00D92493" w:rsidRPr="009F52FF" w:rsidRDefault="00D92493" w:rsidP="00D92493">
      <w:pPr>
        <w:autoSpaceDE w:val="0"/>
        <w:autoSpaceDN w:val="0"/>
        <w:adjustRightInd w:val="0"/>
        <w:spacing w:after="0" w:line="360" w:lineRule="auto"/>
        <w:jc w:val="center"/>
        <w:rPr>
          <w:rFonts w:ascii="Times New Roman" w:eastAsia="Calibri" w:hAnsi="Times New Roman"/>
          <w:sz w:val="28"/>
          <w:szCs w:val="36"/>
        </w:rPr>
      </w:pPr>
      <w:r w:rsidRPr="009F52FF">
        <w:rPr>
          <w:rFonts w:ascii="Times New Roman" w:eastAsia="Calibri" w:hAnsi="Times New Roman"/>
          <w:sz w:val="28"/>
          <w:szCs w:val="36"/>
        </w:rPr>
        <w:t>Описание компонентов системы</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856"/>
        <w:gridCol w:w="1984"/>
        <w:gridCol w:w="1843"/>
      </w:tblGrid>
      <w:tr w:rsidR="00006423" w:rsidRPr="009F52FF" w14:paraId="2CE80BAB" w14:textId="77777777" w:rsidTr="00006423">
        <w:trP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14:paraId="37AAA0BB" w14:textId="55E22702" w:rsidR="00006423" w:rsidRPr="00006423" w:rsidRDefault="00006423" w:rsidP="00006423">
            <w:pPr>
              <w:autoSpaceDE w:val="0"/>
              <w:autoSpaceDN w:val="0"/>
              <w:adjustRightInd w:val="0"/>
              <w:spacing w:after="0" w:line="240" w:lineRule="auto"/>
              <w:jc w:val="center"/>
              <w:rPr>
                <w:rFonts w:ascii="Times New Roman" w:eastAsia="Calibri" w:hAnsi="Times New Roman"/>
                <w:sz w:val="24"/>
                <w:szCs w:val="24"/>
              </w:rPr>
            </w:pPr>
            <w:r w:rsidRPr="00006423">
              <w:rPr>
                <w:rFonts w:ascii="Times New Roman" w:hAnsi="Times New Roman"/>
                <w:sz w:val="24"/>
                <w:szCs w:val="24"/>
              </w:rPr>
              <w:t>Наименование</w:t>
            </w:r>
          </w:p>
        </w:tc>
        <w:tc>
          <w:tcPr>
            <w:tcW w:w="3856" w:type="dxa"/>
            <w:tcBorders>
              <w:top w:val="single" w:sz="4" w:space="0" w:color="auto"/>
              <w:left w:val="single" w:sz="4" w:space="0" w:color="auto"/>
              <w:bottom w:val="single" w:sz="4" w:space="0" w:color="auto"/>
              <w:right w:val="single" w:sz="4" w:space="0" w:color="auto"/>
            </w:tcBorders>
            <w:vAlign w:val="center"/>
            <w:hideMark/>
          </w:tcPr>
          <w:p w14:paraId="27E4FA4E" w14:textId="5FC3C68A" w:rsidR="00006423" w:rsidRPr="00006423" w:rsidRDefault="00006423" w:rsidP="00006423">
            <w:pPr>
              <w:autoSpaceDE w:val="0"/>
              <w:autoSpaceDN w:val="0"/>
              <w:adjustRightInd w:val="0"/>
              <w:spacing w:after="0" w:line="240" w:lineRule="auto"/>
              <w:jc w:val="center"/>
              <w:rPr>
                <w:rFonts w:ascii="Times New Roman" w:eastAsia="Calibri" w:hAnsi="Times New Roman"/>
                <w:sz w:val="24"/>
                <w:szCs w:val="24"/>
              </w:rPr>
            </w:pPr>
            <w:r w:rsidRPr="00006423">
              <w:rPr>
                <w:rFonts w:ascii="Times New Roman" w:hAnsi="Times New Roman"/>
                <w:sz w:val="24"/>
                <w:szCs w:val="24"/>
              </w:rPr>
              <w:t>Назначение</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6634A0C" w14:textId="63FE26C0" w:rsidR="00006423" w:rsidRPr="00006423" w:rsidRDefault="00006423" w:rsidP="00006423">
            <w:pPr>
              <w:autoSpaceDE w:val="0"/>
              <w:autoSpaceDN w:val="0"/>
              <w:adjustRightInd w:val="0"/>
              <w:spacing w:after="0" w:line="240" w:lineRule="auto"/>
              <w:jc w:val="center"/>
              <w:rPr>
                <w:rFonts w:ascii="Times New Roman" w:eastAsia="Calibri" w:hAnsi="Times New Roman"/>
                <w:sz w:val="24"/>
                <w:szCs w:val="24"/>
              </w:rPr>
            </w:pPr>
            <w:r w:rsidRPr="00006423">
              <w:rPr>
                <w:rFonts w:ascii="Times New Roman" w:hAnsi="Times New Roman"/>
                <w:sz w:val="24"/>
                <w:szCs w:val="24"/>
              </w:rPr>
              <w:t>Входные данные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1C5B50" w14:textId="25760B87" w:rsidR="00006423" w:rsidRPr="00006423" w:rsidRDefault="00006423" w:rsidP="00006423">
            <w:pPr>
              <w:autoSpaceDE w:val="0"/>
              <w:autoSpaceDN w:val="0"/>
              <w:adjustRightInd w:val="0"/>
              <w:spacing w:after="0" w:line="240" w:lineRule="auto"/>
              <w:jc w:val="center"/>
              <w:rPr>
                <w:rFonts w:ascii="Times New Roman" w:eastAsia="Calibri" w:hAnsi="Times New Roman"/>
                <w:sz w:val="24"/>
                <w:szCs w:val="24"/>
              </w:rPr>
            </w:pPr>
            <w:r w:rsidRPr="00006423">
              <w:rPr>
                <w:rFonts w:ascii="Times New Roman" w:hAnsi="Times New Roman"/>
                <w:sz w:val="24"/>
                <w:szCs w:val="24"/>
              </w:rPr>
              <w:t>Выходные данные</w:t>
            </w:r>
          </w:p>
        </w:tc>
      </w:tr>
      <w:tr w:rsidR="00006423" w:rsidRPr="009F52FF" w14:paraId="6B6B6075" w14:textId="77777777" w:rsidTr="0000642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64C6732D" w14:textId="23E7578D"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Style w:val="Strong"/>
                <w:rFonts w:ascii="Times New Roman" w:hAnsi="Times New Roman"/>
                <w:b w:val="0"/>
                <w:bCs w:val="0"/>
                <w:sz w:val="24"/>
                <w:szCs w:val="24"/>
              </w:rPr>
              <w:t>Модуль сбора аналитической статистики</w:t>
            </w:r>
          </w:p>
        </w:tc>
        <w:tc>
          <w:tcPr>
            <w:tcW w:w="3856" w:type="dxa"/>
            <w:tcBorders>
              <w:top w:val="single" w:sz="4" w:space="0" w:color="auto"/>
              <w:left w:val="single" w:sz="4" w:space="0" w:color="auto"/>
              <w:bottom w:val="single" w:sz="4" w:space="0" w:color="auto"/>
              <w:right w:val="single" w:sz="4" w:space="0" w:color="auto"/>
            </w:tcBorders>
            <w:vAlign w:val="center"/>
          </w:tcPr>
          <w:p w14:paraId="2C3D627C" w14:textId="646B4DCC"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Fonts w:ascii="Times New Roman" w:hAnsi="Times New Roman"/>
                <w:sz w:val="24"/>
                <w:szCs w:val="24"/>
              </w:rPr>
              <w:t>Обеспечивает сбор и обработку аналитических данных о поведении пользователей в плеере</w:t>
            </w:r>
          </w:p>
        </w:tc>
        <w:tc>
          <w:tcPr>
            <w:tcW w:w="1984" w:type="dxa"/>
            <w:tcBorders>
              <w:top w:val="single" w:sz="4" w:space="0" w:color="auto"/>
              <w:left w:val="single" w:sz="4" w:space="0" w:color="auto"/>
              <w:bottom w:val="single" w:sz="4" w:space="0" w:color="auto"/>
              <w:right w:val="single" w:sz="4" w:space="0" w:color="auto"/>
            </w:tcBorders>
            <w:vAlign w:val="center"/>
          </w:tcPr>
          <w:p w14:paraId="49F8006B" w14:textId="70058388"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4A34ECC0" w14:textId="2BD81FE3"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Fonts w:ascii="Times New Roman" w:hAnsi="Times New Roman"/>
                <w:sz w:val="24"/>
                <w:szCs w:val="24"/>
              </w:rPr>
              <w:t>—</w:t>
            </w:r>
          </w:p>
        </w:tc>
      </w:tr>
      <w:tr w:rsidR="00006423" w:rsidRPr="009F52FF" w14:paraId="58D8B174" w14:textId="77777777" w:rsidTr="0000642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669640A0" w14:textId="1D4C2162"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Fonts w:ascii="Times New Roman" w:hAnsi="Times New Roman"/>
                <w:sz w:val="24"/>
                <w:szCs w:val="24"/>
              </w:rPr>
              <w:t>Модуль отслеживания действий пользователя</w:t>
            </w:r>
          </w:p>
        </w:tc>
        <w:tc>
          <w:tcPr>
            <w:tcW w:w="3856" w:type="dxa"/>
            <w:tcBorders>
              <w:top w:val="single" w:sz="4" w:space="0" w:color="auto"/>
              <w:left w:val="single" w:sz="4" w:space="0" w:color="auto"/>
              <w:bottom w:val="single" w:sz="4" w:space="0" w:color="auto"/>
              <w:right w:val="single" w:sz="4" w:space="0" w:color="auto"/>
            </w:tcBorders>
            <w:vAlign w:val="center"/>
          </w:tcPr>
          <w:p w14:paraId="2D3A353C" w14:textId="0CA95EE2"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Fonts w:ascii="Times New Roman" w:hAnsi="Times New Roman"/>
                <w:sz w:val="24"/>
                <w:szCs w:val="24"/>
              </w:rPr>
              <w:t>Фиксирует действия пользователя в плеере: просмотры, отметки «Нравится», жалобы, переходы по рекламе</w:t>
            </w:r>
          </w:p>
        </w:tc>
        <w:tc>
          <w:tcPr>
            <w:tcW w:w="1984" w:type="dxa"/>
            <w:tcBorders>
              <w:top w:val="single" w:sz="4" w:space="0" w:color="auto"/>
              <w:left w:val="single" w:sz="4" w:space="0" w:color="auto"/>
              <w:bottom w:val="single" w:sz="4" w:space="0" w:color="auto"/>
              <w:right w:val="single" w:sz="4" w:space="0" w:color="auto"/>
            </w:tcBorders>
            <w:vAlign w:val="center"/>
          </w:tcPr>
          <w:p w14:paraId="2D1902FC" w14:textId="58A9B301"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Fonts w:ascii="Times New Roman" w:hAnsi="Times New Roman"/>
                <w:sz w:val="24"/>
                <w:szCs w:val="24"/>
              </w:rPr>
              <w:t>Пользовательские события (нажатия, пролистывания)</w:t>
            </w:r>
          </w:p>
        </w:tc>
        <w:tc>
          <w:tcPr>
            <w:tcW w:w="1843" w:type="dxa"/>
            <w:tcBorders>
              <w:top w:val="single" w:sz="4" w:space="0" w:color="auto"/>
              <w:left w:val="single" w:sz="4" w:space="0" w:color="auto"/>
              <w:bottom w:val="single" w:sz="4" w:space="0" w:color="auto"/>
              <w:right w:val="single" w:sz="4" w:space="0" w:color="auto"/>
            </w:tcBorders>
            <w:vAlign w:val="center"/>
          </w:tcPr>
          <w:p w14:paraId="33943C43" w14:textId="01452255"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Fonts w:ascii="Times New Roman" w:hAnsi="Times New Roman"/>
                <w:sz w:val="24"/>
                <w:szCs w:val="24"/>
              </w:rPr>
              <w:t>Записи о действиях пользователя</w:t>
            </w:r>
          </w:p>
        </w:tc>
      </w:tr>
      <w:tr w:rsidR="00006423" w:rsidRPr="009F52FF" w14:paraId="55D6C0D7" w14:textId="77777777" w:rsidTr="0000642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08348808" w14:textId="5442B8BF"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Fonts w:ascii="Times New Roman" w:hAnsi="Times New Roman"/>
                <w:sz w:val="24"/>
                <w:szCs w:val="24"/>
              </w:rPr>
              <w:t>Модуль отправки данных на сервер</w:t>
            </w:r>
          </w:p>
        </w:tc>
        <w:tc>
          <w:tcPr>
            <w:tcW w:w="3856" w:type="dxa"/>
            <w:tcBorders>
              <w:top w:val="single" w:sz="4" w:space="0" w:color="auto"/>
              <w:left w:val="single" w:sz="4" w:space="0" w:color="auto"/>
              <w:bottom w:val="single" w:sz="4" w:space="0" w:color="auto"/>
              <w:right w:val="single" w:sz="4" w:space="0" w:color="auto"/>
            </w:tcBorders>
            <w:vAlign w:val="center"/>
          </w:tcPr>
          <w:p w14:paraId="62534191" w14:textId="1EB65520"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Fonts w:ascii="Times New Roman" w:hAnsi="Times New Roman"/>
                <w:sz w:val="24"/>
                <w:szCs w:val="24"/>
              </w:rPr>
              <w:t>Передаёт собранные аналитические данные на сервер для хранения и дальнейшей обработки</w:t>
            </w:r>
          </w:p>
        </w:tc>
        <w:tc>
          <w:tcPr>
            <w:tcW w:w="1984" w:type="dxa"/>
            <w:tcBorders>
              <w:top w:val="single" w:sz="4" w:space="0" w:color="auto"/>
              <w:left w:val="single" w:sz="4" w:space="0" w:color="auto"/>
              <w:bottom w:val="single" w:sz="4" w:space="0" w:color="auto"/>
              <w:right w:val="single" w:sz="4" w:space="0" w:color="auto"/>
            </w:tcBorders>
            <w:vAlign w:val="center"/>
          </w:tcPr>
          <w:p w14:paraId="2F074D64" w14:textId="53EC747B"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Fonts w:ascii="Times New Roman" w:hAnsi="Times New Roman"/>
                <w:sz w:val="24"/>
                <w:szCs w:val="24"/>
              </w:rPr>
              <w:t>Записи о действиях пользователя</w:t>
            </w:r>
          </w:p>
        </w:tc>
        <w:tc>
          <w:tcPr>
            <w:tcW w:w="1843" w:type="dxa"/>
            <w:tcBorders>
              <w:top w:val="single" w:sz="4" w:space="0" w:color="auto"/>
              <w:left w:val="single" w:sz="4" w:space="0" w:color="auto"/>
              <w:bottom w:val="single" w:sz="4" w:space="0" w:color="auto"/>
              <w:right w:val="single" w:sz="4" w:space="0" w:color="auto"/>
            </w:tcBorders>
            <w:vAlign w:val="center"/>
          </w:tcPr>
          <w:p w14:paraId="4630B684" w14:textId="313D73F1" w:rsidR="00006423" w:rsidRPr="00006423" w:rsidRDefault="00006423" w:rsidP="00006423">
            <w:pPr>
              <w:autoSpaceDE w:val="0"/>
              <w:autoSpaceDN w:val="0"/>
              <w:adjustRightInd w:val="0"/>
              <w:spacing w:after="0" w:line="240" w:lineRule="auto"/>
              <w:rPr>
                <w:rFonts w:ascii="Times New Roman" w:eastAsia="Calibri" w:hAnsi="Times New Roman"/>
                <w:sz w:val="24"/>
                <w:szCs w:val="24"/>
              </w:rPr>
            </w:pPr>
            <w:r w:rsidRPr="00006423">
              <w:rPr>
                <w:rFonts w:ascii="Times New Roman" w:hAnsi="Times New Roman"/>
                <w:sz w:val="24"/>
                <w:szCs w:val="24"/>
              </w:rPr>
              <w:t>Отправленные данные на сервер</w:t>
            </w:r>
          </w:p>
        </w:tc>
      </w:tr>
      <w:tr w:rsidR="00006423" w:rsidRPr="009F52FF" w14:paraId="02110320" w14:textId="77777777" w:rsidTr="0000642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228D1AA3" w14:textId="1D95B58D" w:rsidR="00006423" w:rsidRPr="00006423" w:rsidRDefault="00006423" w:rsidP="00006423">
            <w:pPr>
              <w:autoSpaceDE w:val="0"/>
              <w:autoSpaceDN w:val="0"/>
              <w:adjustRightInd w:val="0"/>
              <w:spacing w:after="0" w:line="240" w:lineRule="auto"/>
              <w:rPr>
                <w:rFonts w:ascii="Times New Roman" w:hAnsi="Times New Roman"/>
                <w:sz w:val="24"/>
                <w:szCs w:val="24"/>
              </w:rPr>
            </w:pPr>
            <w:r w:rsidRPr="00006423">
              <w:rPr>
                <w:rStyle w:val="Strong"/>
                <w:rFonts w:ascii="Times New Roman" w:hAnsi="Times New Roman"/>
                <w:b w:val="0"/>
                <w:bCs w:val="0"/>
                <w:sz w:val="24"/>
                <w:szCs w:val="24"/>
              </w:rPr>
              <w:t>Модуль отображения пользовательских роликов</w:t>
            </w:r>
          </w:p>
        </w:tc>
        <w:tc>
          <w:tcPr>
            <w:tcW w:w="3856" w:type="dxa"/>
            <w:tcBorders>
              <w:top w:val="single" w:sz="4" w:space="0" w:color="auto"/>
              <w:left w:val="single" w:sz="4" w:space="0" w:color="auto"/>
              <w:bottom w:val="single" w:sz="4" w:space="0" w:color="auto"/>
              <w:right w:val="single" w:sz="4" w:space="0" w:color="auto"/>
            </w:tcBorders>
            <w:vAlign w:val="center"/>
          </w:tcPr>
          <w:p w14:paraId="1A439F48" w14:textId="1362A343" w:rsidR="00006423" w:rsidRPr="00006423" w:rsidRDefault="00006423" w:rsidP="0000642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Обеспечивает загрузку, воспроизведение и навигацию по видеоконтенту</w:t>
            </w:r>
          </w:p>
        </w:tc>
        <w:tc>
          <w:tcPr>
            <w:tcW w:w="1984" w:type="dxa"/>
            <w:tcBorders>
              <w:top w:val="single" w:sz="4" w:space="0" w:color="auto"/>
              <w:left w:val="single" w:sz="4" w:space="0" w:color="auto"/>
              <w:bottom w:val="single" w:sz="4" w:space="0" w:color="auto"/>
              <w:right w:val="single" w:sz="4" w:space="0" w:color="auto"/>
            </w:tcBorders>
            <w:vAlign w:val="center"/>
          </w:tcPr>
          <w:p w14:paraId="2F424C3F" w14:textId="4A1E0E4A" w:rsidR="00006423" w:rsidRPr="00006423" w:rsidRDefault="00006423" w:rsidP="0000642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1D73E47B" w14:textId="7E171BA0" w:rsidR="00006423" w:rsidRPr="00006423" w:rsidRDefault="00006423" w:rsidP="0000642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w:t>
            </w:r>
          </w:p>
        </w:tc>
      </w:tr>
      <w:tr w:rsidR="00006423" w:rsidRPr="009F52FF" w14:paraId="5CD0776D" w14:textId="77777777" w:rsidTr="0000642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14398552" w14:textId="578BB4CC" w:rsidR="00006423" w:rsidRPr="00006423" w:rsidRDefault="00006423" w:rsidP="0000642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Модуль загрузки видеороликов</w:t>
            </w:r>
          </w:p>
        </w:tc>
        <w:tc>
          <w:tcPr>
            <w:tcW w:w="3856" w:type="dxa"/>
            <w:tcBorders>
              <w:top w:val="single" w:sz="4" w:space="0" w:color="auto"/>
              <w:left w:val="single" w:sz="4" w:space="0" w:color="auto"/>
              <w:bottom w:val="single" w:sz="4" w:space="0" w:color="auto"/>
              <w:right w:val="single" w:sz="4" w:space="0" w:color="auto"/>
            </w:tcBorders>
            <w:vAlign w:val="center"/>
          </w:tcPr>
          <w:p w14:paraId="7DBC4425" w14:textId="25A3D0B3" w:rsidR="00006423" w:rsidRPr="00006423" w:rsidRDefault="00006423" w:rsidP="0000642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Выполняет загрузку видеоконтента из внешнего сервиса и подготовку его к воспроизведению</w:t>
            </w:r>
          </w:p>
        </w:tc>
        <w:tc>
          <w:tcPr>
            <w:tcW w:w="1984" w:type="dxa"/>
            <w:tcBorders>
              <w:top w:val="single" w:sz="4" w:space="0" w:color="auto"/>
              <w:left w:val="single" w:sz="4" w:space="0" w:color="auto"/>
              <w:bottom w:val="single" w:sz="4" w:space="0" w:color="auto"/>
              <w:right w:val="single" w:sz="4" w:space="0" w:color="auto"/>
            </w:tcBorders>
            <w:vAlign w:val="center"/>
          </w:tcPr>
          <w:p w14:paraId="3A8F49D6" w14:textId="188A2DA9" w:rsidR="00006423" w:rsidRPr="00006423" w:rsidRDefault="00006423" w:rsidP="0000642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Запрос на получение видео</w:t>
            </w:r>
          </w:p>
        </w:tc>
        <w:tc>
          <w:tcPr>
            <w:tcW w:w="1843" w:type="dxa"/>
            <w:tcBorders>
              <w:top w:val="single" w:sz="4" w:space="0" w:color="auto"/>
              <w:left w:val="single" w:sz="4" w:space="0" w:color="auto"/>
              <w:bottom w:val="single" w:sz="4" w:space="0" w:color="auto"/>
              <w:right w:val="single" w:sz="4" w:space="0" w:color="auto"/>
            </w:tcBorders>
            <w:vAlign w:val="center"/>
          </w:tcPr>
          <w:p w14:paraId="26105D1A" w14:textId="08065C94" w:rsidR="00006423" w:rsidRPr="00006423" w:rsidRDefault="00006423" w:rsidP="0000642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Загруженный видеофайл</w:t>
            </w:r>
          </w:p>
        </w:tc>
      </w:tr>
    </w:tbl>
    <w:p w14:paraId="09E2EA99" w14:textId="77777777" w:rsidR="000922B4" w:rsidRDefault="000922B4" w:rsidP="00BF4749">
      <w:pPr>
        <w:pStyle w:val="NoSpacing"/>
        <w:widowControl w:val="0"/>
        <w:spacing w:line="360" w:lineRule="auto"/>
        <w:rPr>
          <w:rFonts w:ascii="Times New Roman" w:hAnsi="Times New Roman"/>
          <w:color w:val="auto"/>
          <w:sz w:val="28"/>
        </w:rPr>
      </w:pPr>
    </w:p>
    <w:p w14:paraId="407E4D57" w14:textId="500463A4" w:rsidR="00006423" w:rsidRDefault="00006423" w:rsidP="00006423">
      <w:pPr>
        <w:pStyle w:val="NoSpacing"/>
        <w:widowControl w:val="0"/>
        <w:spacing w:line="360" w:lineRule="auto"/>
        <w:jc w:val="right"/>
        <w:rPr>
          <w:rFonts w:ascii="Times New Roman" w:hAnsi="Times New Roman"/>
          <w:color w:val="auto"/>
          <w:sz w:val="28"/>
        </w:rPr>
      </w:pPr>
      <w:r>
        <w:rPr>
          <w:rFonts w:ascii="Times New Roman" w:hAnsi="Times New Roman"/>
          <w:color w:val="auto"/>
          <w:sz w:val="28"/>
        </w:rPr>
        <w:lastRenderedPageBreak/>
        <w:t>Продолжение табл. 36</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856"/>
        <w:gridCol w:w="1984"/>
        <w:gridCol w:w="1843"/>
      </w:tblGrid>
      <w:tr w:rsidR="00006423" w:rsidRPr="00006423" w14:paraId="31DBFF7F" w14:textId="77777777" w:rsidTr="000A575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1E738482"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Модуль отображения видеоролика</w:t>
            </w:r>
          </w:p>
        </w:tc>
        <w:tc>
          <w:tcPr>
            <w:tcW w:w="3856" w:type="dxa"/>
            <w:tcBorders>
              <w:top w:val="single" w:sz="4" w:space="0" w:color="auto"/>
              <w:left w:val="single" w:sz="4" w:space="0" w:color="auto"/>
              <w:bottom w:val="single" w:sz="4" w:space="0" w:color="auto"/>
              <w:right w:val="single" w:sz="4" w:space="0" w:color="auto"/>
            </w:tcBorders>
            <w:vAlign w:val="center"/>
          </w:tcPr>
          <w:p w14:paraId="50AF2AF2"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Осуществляет воспроизведение видео и управление элементами плеера</w:t>
            </w:r>
          </w:p>
        </w:tc>
        <w:tc>
          <w:tcPr>
            <w:tcW w:w="1984" w:type="dxa"/>
            <w:tcBorders>
              <w:top w:val="single" w:sz="4" w:space="0" w:color="auto"/>
              <w:left w:val="single" w:sz="4" w:space="0" w:color="auto"/>
              <w:bottom w:val="single" w:sz="4" w:space="0" w:color="auto"/>
              <w:right w:val="single" w:sz="4" w:space="0" w:color="auto"/>
            </w:tcBorders>
            <w:vAlign w:val="center"/>
          </w:tcPr>
          <w:p w14:paraId="6B0F56D6"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Загруженный видеофайл</w:t>
            </w:r>
          </w:p>
        </w:tc>
        <w:tc>
          <w:tcPr>
            <w:tcW w:w="1843" w:type="dxa"/>
            <w:tcBorders>
              <w:top w:val="single" w:sz="4" w:space="0" w:color="auto"/>
              <w:left w:val="single" w:sz="4" w:space="0" w:color="auto"/>
              <w:bottom w:val="single" w:sz="4" w:space="0" w:color="auto"/>
              <w:right w:val="single" w:sz="4" w:space="0" w:color="auto"/>
            </w:tcBorders>
            <w:vAlign w:val="center"/>
          </w:tcPr>
          <w:p w14:paraId="4683302D"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Отображаемый видеоконтент</w:t>
            </w:r>
          </w:p>
        </w:tc>
      </w:tr>
      <w:tr w:rsidR="00006423" w:rsidRPr="00006423" w14:paraId="0E5C83C3" w14:textId="77777777" w:rsidTr="000A575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5FE57A1C"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Модуль ленты видеороликов</w:t>
            </w:r>
          </w:p>
        </w:tc>
        <w:tc>
          <w:tcPr>
            <w:tcW w:w="3856" w:type="dxa"/>
            <w:tcBorders>
              <w:top w:val="single" w:sz="4" w:space="0" w:color="auto"/>
              <w:left w:val="single" w:sz="4" w:space="0" w:color="auto"/>
              <w:bottom w:val="single" w:sz="4" w:space="0" w:color="auto"/>
              <w:right w:val="single" w:sz="4" w:space="0" w:color="auto"/>
            </w:tcBorders>
            <w:vAlign w:val="center"/>
          </w:tcPr>
          <w:p w14:paraId="018A6F40"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Формирует и отображает список доступных видео для просмотра</w:t>
            </w:r>
          </w:p>
        </w:tc>
        <w:tc>
          <w:tcPr>
            <w:tcW w:w="1984" w:type="dxa"/>
            <w:tcBorders>
              <w:top w:val="single" w:sz="4" w:space="0" w:color="auto"/>
              <w:left w:val="single" w:sz="4" w:space="0" w:color="auto"/>
              <w:bottom w:val="single" w:sz="4" w:space="0" w:color="auto"/>
              <w:right w:val="single" w:sz="4" w:space="0" w:color="auto"/>
            </w:tcBorders>
            <w:vAlign w:val="center"/>
          </w:tcPr>
          <w:p w14:paraId="36DA8D05"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Список видео от внешнего сервиса</w:t>
            </w:r>
          </w:p>
        </w:tc>
        <w:tc>
          <w:tcPr>
            <w:tcW w:w="1843" w:type="dxa"/>
            <w:tcBorders>
              <w:top w:val="single" w:sz="4" w:space="0" w:color="auto"/>
              <w:left w:val="single" w:sz="4" w:space="0" w:color="auto"/>
              <w:bottom w:val="single" w:sz="4" w:space="0" w:color="auto"/>
              <w:right w:val="single" w:sz="4" w:space="0" w:color="auto"/>
            </w:tcBorders>
            <w:vAlign w:val="center"/>
          </w:tcPr>
          <w:p w14:paraId="7960B714"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Отображаемая лента видеороликов</w:t>
            </w:r>
          </w:p>
        </w:tc>
      </w:tr>
      <w:tr w:rsidR="00006423" w:rsidRPr="00006423" w14:paraId="60A2B5DD" w14:textId="77777777" w:rsidTr="000A575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0E378F4F"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Модуль жалоб на видеоролики</w:t>
            </w:r>
          </w:p>
        </w:tc>
        <w:tc>
          <w:tcPr>
            <w:tcW w:w="3856" w:type="dxa"/>
            <w:tcBorders>
              <w:top w:val="single" w:sz="4" w:space="0" w:color="auto"/>
              <w:left w:val="single" w:sz="4" w:space="0" w:color="auto"/>
              <w:bottom w:val="single" w:sz="4" w:space="0" w:color="auto"/>
              <w:right w:val="single" w:sz="4" w:space="0" w:color="auto"/>
            </w:tcBorders>
            <w:vAlign w:val="center"/>
          </w:tcPr>
          <w:p w14:paraId="04817769"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Обеспечивает возможность подачи жалобы на видеоконтент с выбором причины</w:t>
            </w:r>
          </w:p>
        </w:tc>
        <w:tc>
          <w:tcPr>
            <w:tcW w:w="1984" w:type="dxa"/>
            <w:tcBorders>
              <w:top w:val="single" w:sz="4" w:space="0" w:color="auto"/>
              <w:left w:val="single" w:sz="4" w:space="0" w:color="auto"/>
              <w:bottom w:val="single" w:sz="4" w:space="0" w:color="auto"/>
              <w:right w:val="single" w:sz="4" w:space="0" w:color="auto"/>
            </w:tcBorders>
            <w:vAlign w:val="center"/>
          </w:tcPr>
          <w:p w14:paraId="75CEA2FA"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Действие пользователя, причина жалобы</w:t>
            </w:r>
          </w:p>
        </w:tc>
        <w:tc>
          <w:tcPr>
            <w:tcW w:w="1843" w:type="dxa"/>
            <w:tcBorders>
              <w:top w:val="single" w:sz="4" w:space="0" w:color="auto"/>
              <w:left w:val="single" w:sz="4" w:space="0" w:color="auto"/>
              <w:bottom w:val="single" w:sz="4" w:space="0" w:color="auto"/>
              <w:right w:val="single" w:sz="4" w:space="0" w:color="auto"/>
            </w:tcBorders>
            <w:vAlign w:val="center"/>
          </w:tcPr>
          <w:p w14:paraId="134F34A1"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Отправленная жалоба</w:t>
            </w:r>
          </w:p>
        </w:tc>
      </w:tr>
      <w:tr w:rsidR="00006423" w:rsidRPr="00006423" w14:paraId="28CC574B" w14:textId="77777777" w:rsidTr="000A575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5D27D406"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Style w:val="Strong"/>
                <w:rFonts w:ascii="Times New Roman" w:hAnsi="Times New Roman"/>
                <w:b w:val="0"/>
                <w:bCs w:val="0"/>
                <w:sz w:val="24"/>
                <w:szCs w:val="24"/>
              </w:rPr>
              <w:t>Модуль отображения рекламных баннеров</w:t>
            </w:r>
          </w:p>
        </w:tc>
        <w:tc>
          <w:tcPr>
            <w:tcW w:w="3856" w:type="dxa"/>
            <w:tcBorders>
              <w:top w:val="single" w:sz="4" w:space="0" w:color="auto"/>
              <w:left w:val="single" w:sz="4" w:space="0" w:color="auto"/>
              <w:bottom w:val="single" w:sz="4" w:space="0" w:color="auto"/>
              <w:right w:val="single" w:sz="4" w:space="0" w:color="auto"/>
            </w:tcBorders>
            <w:vAlign w:val="center"/>
          </w:tcPr>
          <w:p w14:paraId="5BFDC3DE"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Обеспечивает интеграцию с рекламными сервисами и отображение рекламного контента</w:t>
            </w:r>
          </w:p>
        </w:tc>
        <w:tc>
          <w:tcPr>
            <w:tcW w:w="1984" w:type="dxa"/>
            <w:tcBorders>
              <w:top w:val="single" w:sz="4" w:space="0" w:color="auto"/>
              <w:left w:val="single" w:sz="4" w:space="0" w:color="auto"/>
              <w:bottom w:val="single" w:sz="4" w:space="0" w:color="auto"/>
              <w:right w:val="single" w:sz="4" w:space="0" w:color="auto"/>
            </w:tcBorders>
            <w:vAlign w:val="center"/>
          </w:tcPr>
          <w:p w14:paraId="315005C0"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65F95204"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w:t>
            </w:r>
          </w:p>
        </w:tc>
      </w:tr>
      <w:tr w:rsidR="00006423" w:rsidRPr="00006423" w14:paraId="760A77F8" w14:textId="77777777" w:rsidTr="000A575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423DAB0B"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Модули интеграции с рекламными площадками</w:t>
            </w:r>
          </w:p>
        </w:tc>
        <w:tc>
          <w:tcPr>
            <w:tcW w:w="3856" w:type="dxa"/>
            <w:tcBorders>
              <w:top w:val="single" w:sz="4" w:space="0" w:color="auto"/>
              <w:left w:val="single" w:sz="4" w:space="0" w:color="auto"/>
              <w:bottom w:val="single" w:sz="4" w:space="0" w:color="auto"/>
              <w:right w:val="single" w:sz="4" w:space="0" w:color="auto"/>
            </w:tcBorders>
            <w:vAlign w:val="center"/>
          </w:tcPr>
          <w:p w14:paraId="52D793D2"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Осуществляет взаимодействие с внешними рекламными сервисами для получения рекламных материалов</w:t>
            </w:r>
          </w:p>
        </w:tc>
        <w:tc>
          <w:tcPr>
            <w:tcW w:w="1984" w:type="dxa"/>
            <w:tcBorders>
              <w:top w:val="single" w:sz="4" w:space="0" w:color="auto"/>
              <w:left w:val="single" w:sz="4" w:space="0" w:color="auto"/>
              <w:bottom w:val="single" w:sz="4" w:space="0" w:color="auto"/>
              <w:right w:val="single" w:sz="4" w:space="0" w:color="auto"/>
            </w:tcBorders>
            <w:vAlign w:val="center"/>
          </w:tcPr>
          <w:p w14:paraId="334EBC6D"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Запрос на получение рекламы</w:t>
            </w:r>
          </w:p>
        </w:tc>
        <w:tc>
          <w:tcPr>
            <w:tcW w:w="1843" w:type="dxa"/>
            <w:tcBorders>
              <w:top w:val="single" w:sz="4" w:space="0" w:color="auto"/>
              <w:left w:val="single" w:sz="4" w:space="0" w:color="auto"/>
              <w:bottom w:val="single" w:sz="4" w:space="0" w:color="auto"/>
              <w:right w:val="single" w:sz="4" w:space="0" w:color="auto"/>
            </w:tcBorders>
            <w:vAlign w:val="center"/>
          </w:tcPr>
          <w:p w14:paraId="6E9F72F8"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Рекламные материалы от площадки</w:t>
            </w:r>
          </w:p>
        </w:tc>
      </w:tr>
      <w:tr w:rsidR="00006423" w:rsidRPr="00006423" w14:paraId="24A56C4E" w14:textId="77777777" w:rsidTr="000A575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0AA96A3F"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Модуль размещения рекламных баннеров</w:t>
            </w:r>
          </w:p>
        </w:tc>
        <w:tc>
          <w:tcPr>
            <w:tcW w:w="3856" w:type="dxa"/>
            <w:tcBorders>
              <w:top w:val="single" w:sz="4" w:space="0" w:color="auto"/>
              <w:left w:val="single" w:sz="4" w:space="0" w:color="auto"/>
              <w:bottom w:val="single" w:sz="4" w:space="0" w:color="auto"/>
              <w:right w:val="single" w:sz="4" w:space="0" w:color="auto"/>
            </w:tcBorders>
            <w:vAlign w:val="center"/>
          </w:tcPr>
          <w:p w14:paraId="205D9DD3"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Определяет место и время отображения рекламного блока в рамках воспроизведения видео</w:t>
            </w:r>
          </w:p>
        </w:tc>
        <w:tc>
          <w:tcPr>
            <w:tcW w:w="1984" w:type="dxa"/>
            <w:tcBorders>
              <w:top w:val="single" w:sz="4" w:space="0" w:color="auto"/>
              <w:left w:val="single" w:sz="4" w:space="0" w:color="auto"/>
              <w:bottom w:val="single" w:sz="4" w:space="0" w:color="auto"/>
              <w:right w:val="single" w:sz="4" w:space="0" w:color="auto"/>
            </w:tcBorders>
            <w:vAlign w:val="center"/>
          </w:tcPr>
          <w:p w14:paraId="427C5E33"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Рекламные материалы</w:t>
            </w:r>
          </w:p>
        </w:tc>
        <w:tc>
          <w:tcPr>
            <w:tcW w:w="1843" w:type="dxa"/>
            <w:tcBorders>
              <w:top w:val="single" w:sz="4" w:space="0" w:color="auto"/>
              <w:left w:val="single" w:sz="4" w:space="0" w:color="auto"/>
              <w:bottom w:val="single" w:sz="4" w:space="0" w:color="auto"/>
              <w:right w:val="single" w:sz="4" w:space="0" w:color="auto"/>
            </w:tcBorders>
            <w:vAlign w:val="center"/>
          </w:tcPr>
          <w:p w14:paraId="3836AD5C"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Параметры размещения рекламы</w:t>
            </w:r>
          </w:p>
        </w:tc>
      </w:tr>
      <w:tr w:rsidR="00006423" w:rsidRPr="00006423" w14:paraId="0D4587F7" w14:textId="77777777" w:rsidTr="000A575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7938A38E"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Модуль отображения рекламного баннера</w:t>
            </w:r>
          </w:p>
        </w:tc>
        <w:tc>
          <w:tcPr>
            <w:tcW w:w="3856" w:type="dxa"/>
            <w:tcBorders>
              <w:top w:val="single" w:sz="4" w:space="0" w:color="auto"/>
              <w:left w:val="single" w:sz="4" w:space="0" w:color="auto"/>
              <w:bottom w:val="single" w:sz="4" w:space="0" w:color="auto"/>
              <w:right w:val="single" w:sz="4" w:space="0" w:color="auto"/>
            </w:tcBorders>
            <w:vAlign w:val="center"/>
          </w:tcPr>
          <w:p w14:paraId="0CE779C6"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Отображает рекламный блок пользователю и обрабатывает переход по рекламной ссылке</w:t>
            </w:r>
          </w:p>
        </w:tc>
        <w:tc>
          <w:tcPr>
            <w:tcW w:w="1984" w:type="dxa"/>
            <w:tcBorders>
              <w:top w:val="single" w:sz="4" w:space="0" w:color="auto"/>
              <w:left w:val="single" w:sz="4" w:space="0" w:color="auto"/>
              <w:bottom w:val="single" w:sz="4" w:space="0" w:color="auto"/>
              <w:right w:val="single" w:sz="4" w:space="0" w:color="auto"/>
            </w:tcBorders>
            <w:vAlign w:val="center"/>
          </w:tcPr>
          <w:p w14:paraId="273745B9"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Параметры размещения рекламы</w:t>
            </w:r>
          </w:p>
        </w:tc>
        <w:tc>
          <w:tcPr>
            <w:tcW w:w="1843" w:type="dxa"/>
            <w:tcBorders>
              <w:top w:val="single" w:sz="4" w:space="0" w:color="auto"/>
              <w:left w:val="single" w:sz="4" w:space="0" w:color="auto"/>
              <w:bottom w:val="single" w:sz="4" w:space="0" w:color="auto"/>
              <w:right w:val="single" w:sz="4" w:space="0" w:color="auto"/>
            </w:tcBorders>
            <w:vAlign w:val="center"/>
          </w:tcPr>
          <w:p w14:paraId="0E7A84CE" w14:textId="77777777" w:rsidR="00006423" w:rsidRPr="00006423" w:rsidRDefault="00006423" w:rsidP="000A5753">
            <w:pPr>
              <w:autoSpaceDE w:val="0"/>
              <w:autoSpaceDN w:val="0"/>
              <w:adjustRightInd w:val="0"/>
              <w:spacing w:after="0" w:line="240" w:lineRule="auto"/>
              <w:rPr>
                <w:rFonts w:ascii="Times New Roman" w:hAnsi="Times New Roman"/>
                <w:sz w:val="24"/>
                <w:szCs w:val="24"/>
              </w:rPr>
            </w:pPr>
            <w:r w:rsidRPr="00006423">
              <w:rPr>
                <w:rFonts w:ascii="Times New Roman" w:hAnsi="Times New Roman"/>
                <w:sz w:val="24"/>
                <w:szCs w:val="24"/>
              </w:rPr>
              <w:t>Отображённый рекламный баннер</w:t>
            </w:r>
          </w:p>
        </w:tc>
      </w:tr>
    </w:tbl>
    <w:p w14:paraId="03D5535D" w14:textId="77777777" w:rsidR="0084424C" w:rsidRDefault="0084424C" w:rsidP="00006423">
      <w:pPr>
        <w:pStyle w:val="NoSpacing"/>
        <w:widowControl w:val="0"/>
        <w:spacing w:line="360" w:lineRule="auto"/>
        <w:rPr>
          <w:rFonts w:ascii="Times New Roman" w:hAnsi="Times New Roman"/>
          <w:color w:val="auto"/>
          <w:sz w:val="28"/>
        </w:rPr>
      </w:pPr>
    </w:p>
    <w:p w14:paraId="3CC81121" w14:textId="37678FAF" w:rsidR="00C01CD8" w:rsidRPr="00B52AEE" w:rsidRDefault="008954D9" w:rsidP="00316BB2">
      <w:pPr>
        <w:pStyle w:val="Heading1"/>
        <w:spacing w:before="0" w:line="360" w:lineRule="auto"/>
        <w:ind w:firstLine="425"/>
        <w:jc w:val="both"/>
        <w:rPr>
          <w:rFonts w:ascii="Times New Roman" w:hAnsi="Times New Roman"/>
          <w:color w:val="auto"/>
          <w:sz w:val="28"/>
          <w:szCs w:val="18"/>
        </w:rPr>
      </w:pPr>
      <w:bookmarkStart w:id="21" w:name="_Toc223023889"/>
      <w:r w:rsidRPr="00316BB2">
        <w:rPr>
          <w:rFonts w:ascii="Times New Roman" w:hAnsi="Times New Roman"/>
          <w:color w:val="auto"/>
          <w:sz w:val="28"/>
          <w:szCs w:val="18"/>
        </w:rPr>
        <w:t xml:space="preserve">5.4. </w:t>
      </w:r>
      <w:r w:rsidR="005A14C9" w:rsidRPr="00B52AEE">
        <w:rPr>
          <w:rFonts w:ascii="Times New Roman" w:hAnsi="Times New Roman"/>
          <w:color w:val="auto"/>
          <w:sz w:val="28"/>
          <w:szCs w:val="18"/>
        </w:rPr>
        <w:t>Построение диаграммы компонентов</w:t>
      </w:r>
      <w:bookmarkEnd w:id="21"/>
    </w:p>
    <w:p w14:paraId="1B2AAE47" w14:textId="77777777" w:rsidR="005A14C9" w:rsidRPr="005A14C9" w:rsidRDefault="005A14C9" w:rsidP="005A14C9">
      <w:pPr>
        <w:spacing w:after="0" w:line="360" w:lineRule="auto"/>
        <w:ind w:firstLine="426"/>
        <w:contextualSpacing/>
        <w:jc w:val="both"/>
        <w:rPr>
          <w:rFonts w:ascii="Times New Roman" w:eastAsia="Calibri" w:hAnsi="Times New Roman"/>
          <w:color w:val="auto"/>
          <w:sz w:val="28"/>
          <w:szCs w:val="28"/>
          <w:lang w:eastAsia="en-US"/>
        </w:rPr>
      </w:pPr>
      <w:r w:rsidRPr="005A14C9">
        <w:rPr>
          <w:rFonts w:ascii="Times New Roman" w:eastAsia="Calibri" w:hAnsi="Times New Roman"/>
          <w:color w:val="auto"/>
          <w:sz w:val="28"/>
          <w:szCs w:val="28"/>
          <w:lang w:eastAsia="en-US"/>
        </w:rPr>
        <w:t>Диаграмма компонентов используется для отображения архитектуры программной системы на уровне программных модулей и компонентов, а также их зависимостей. Она позволяет наглядно представить состав системы, распределение функциональности между компонентами и способы их взаимодействия.</w:t>
      </w:r>
    </w:p>
    <w:p w14:paraId="4F6CA432" w14:textId="77777777" w:rsidR="005A14C9" w:rsidRPr="005A14C9" w:rsidRDefault="005A14C9" w:rsidP="005A14C9">
      <w:pPr>
        <w:spacing w:after="0" w:line="360" w:lineRule="auto"/>
        <w:ind w:firstLine="426"/>
        <w:contextualSpacing/>
        <w:jc w:val="both"/>
        <w:rPr>
          <w:rFonts w:ascii="Times New Roman" w:eastAsia="Calibri" w:hAnsi="Times New Roman"/>
          <w:color w:val="auto"/>
          <w:sz w:val="28"/>
          <w:szCs w:val="28"/>
          <w:lang w:eastAsia="en-US"/>
        </w:rPr>
      </w:pPr>
      <w:r w:rsidRPr="005A14C9">
        <w:rPr>
          <w:rFonts w:ascii="Times New Roman" w:eastAsia="Calibri" w:hAnsi="Times New Roman"/>
          <w:color w:val="auto"/>
          <w:sz w:val="28"/>
          <w:szCs w:val="28"/>
          <w:lang w:eastAsia="en-US"/>
        </w:rPr>
        <w:t>Построение диаграммы компонентов способствует анализу структуры программного решения, определению границ ответственности компонентов и формированию целостного представления о модульной организации подсистемы.</w:t>
      </w:r>
    </w:p>
    <w:p w14:paraId="2D3CA49E" w14:textId="2B4D657E" w:rsidR="00C963E8" w:rsidRDefault="005A14C9" w:rsidP="00C963E8">
      <w:pPr>
        <w:spacing w:after="0" w:line="360" w:lineRule="auto"/>
        <w:ind w:firstLine="426"/>
        <w:contextualSpacing/>
        <w:jc w:val="both"/>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Д</w:t>
      </w:r>
      <w:r w:rsidRPr="005A14C9">
        <w:rPr>
          <w:rFonts w:ascii="Times New Roman" w:eastAsia="Calibri" w:hAnsi="Times New Roman"/>
          <w:color w:val="auto"/>
          <w:sz w:val="28"/>
          <w:szCs w:val="28"/>
          <w:lang w:eastAsia="en-US"/>
        </w:rPr>
        <w:t>иаграмма компонентов представлена на рис. 2</w:t>
      </w:r>
      <w:r>
        <w:rPr>
          <w:rFonts w:ascii="Times New Roman" w:eastAsia="Calibri" w:hAnsi="Times New Roman"/>
          <w:color w:val="auto"/>
          <w:sz w:val="28"/>
          <w:szCs w:val="28"/>
          <w:lang w:eastAsia="en-US"/>
        </w:rPr>
        <w:t>3</w:t>
      </w:r>
      <w:r w:rsidRPr="005A14C9">
        <w:rPr>
          <w:rFonts w:ascii="Times New Roman" w:eastAsia="Calibri" w:hAnsi="Times New Roman"/>
          <w:color w:val="auto"/>
          <w:sz w:val="28"/>
          <w:szCs w:val="28"/>
          <w:lang w:eastAsia="en-US"/>
        </w:rPr>
        <w:t xml:space="preserve">, а в табл. </w:t>
      </w:r>
      <w:r w:rsidR="00006423">
        <w:rPr>
          <w:rFonts w:ascii="Times New Roman" w:eastAsia="Calibri" w:hAnsi="Times New Roman"/>
          <w:color w:val="auto"/>
          <w:sz w:val="28"/>
          <w:szCs w:val="28"/>
          <w:lang w:eastAsia="en-US"/>
        </w:rPr>
        <w:t>37</w:t>
      </w:r>
      <w:r w:rsidRPr="005A14C9">
        <w:rPr>
          <w:rFonts w:ascii="Times New Roman" w:eastAsia="Calibri" w:hAnsi="Times New Roman"/>
          <w:color w:val="auto"/>
          <w:sz w:val="28"/>
          <w:szCs w:val="28"/>
          <w:lang w:eastAsia="en-US"/>
        </w:rPr>
        <w:t xml:space="preserve"> их описание.</w:t>
      </w:r>
    </w:p>
    <w:p w14:paraId="27524711" w14:textId="77777777" w:rsidR="00CF3F39" w:rsidRPr="00C963E8" w:rsidRDefault="00CF3F39" w:rsidP="00C963E8">
      <w:pPr>
        <w:spacing w:after="0" w:line="360" w:lineRule="auto"/>
        <w:ind w:firstLine="426"/>
        <w:contextualSpacing/>
        <w:jc w:val="both"/>
        <w:rPr>
          <w:rFonts w:ascii="Times New Roman" w:eastAsia="Calibri" w:hAnsi="Times New Roman"/>
          <w:color w:val="auto"/>
          <w:sz w:val="28"/>
          <w:szCs w:val="28"/>
          <w:lang w:eastAsia="en-US"/>
        </w:rPr>
      </w:pPr>
    </w:p>
    <w:p w14:paraId="0A83FD6B" w14:textId="6DC03D21" w:rsidR="00C963E8" w:rsidRPr="00C963E8" w:rsidRDefault="00006423" w:rsidP="00C963E8">
      <w:pPr>
        <w:spacing w:after="0" w:line="360" w:lineRule="auto"/>
        <w:contextualSpacing/>
        <w:jc w:val="center"/>
        <w:rPr>
          <w:rFonts w:ascii="Times New Roman" w:eastAsia="Calibri" w:hAnsi="Times New Roman"/>
          <w:color w:val="auto"/>
          <w:szCs w:val="22"/>
          <w:lang w:eastAsia="en-US"/>
        </w:rPr>
      </w:pPr>
      <w:r w:rsidRPr="00006423">
        <w:rPr>
          <w:rFonts w:ascii="Times New Roman" w:eastAsia="Calibri" w:hAnsi="Times New Roman"/>
          <w:noProof/>
          <w:color w:val="auto"/>
          <w:szCs w:val="22"/>
          <w:lang w:eastAsia="en-US"/>
        </w:rPr>
        <w:lastRenderedPageBreak/>
        <w:drawing>
          <wp:inline distT="0" distB="0" distL="0" distR="0" wp14:anchorId="02F612BA" wp14:editId="6B698ADC">
            <wp:extent cx="5318760" cy="3018085"/>
            <wp:effectExtent l="0" t="0" r="0" b="0"/>
            <wp:docPr id="8316097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09747" name=""/>
                    <pic:cNvPicPr/>
                  </pic:nvPicPr>
                  <pic:blipFill>
                    <a:blip r:embed="rId32"/>
                    <a:stretch>
                      <a:fillRect/>
                    </a:stretch>
                  </pic:blipFill>
                  <pic:spPr>
                    <a:xfrm>
                      <a:off x="0" y="0"/>
                      <a:ext cx="5339212" cy="3029690"/>
                    </a:xfrm>
                    <a:prstGeom prst="rect">
                      <a:avLst/>
                    </a:prstGeom>
                  </pic:spPr>
                </pic:pic>
              </a:graphicData>
            </a:graphic>
          </wp:inline>
        </w:drawing>
      </w:r>
    </w:p>
    <w:p w14:paraId="049DB84F" w14:textId="17521167" w:rsidR="00C963E8" w:rsidRDefault="00C963E8" w:rsidP="00C963E8">
      <w:pPr>
        <w:spacing w:after="0" w:line="360" w:lineRule="auto"/>
        <w:contextualSpacing/>
        <w:jc w:val="center"/>
        <w:rPr>
          <w:rFonts w:ascii="Times New Roman" w:eastAsia="Calibri" w:hAnsi="Times New Roman"/>
          <w:color w:val="auto"/>
          <w:sz w:val="28"/>
          <w:szCs w:val="28"/>
          <w:lang w:eastAsia="en-US"/>
        </w:rPr>
      </w:pPr>
      <w:r w:rsidRPr="00C963E8">
        <w:rPr>
          <w:rFonts w:ascii="Times New Roman" w:eastAsia="Calibri" w:hAnsi="Times New Roman"/>
          <w:color w:val="auto"/>
          <w:sz w:val="28"/>
          <w:szCs w:val="28"/>
          <w:lang w:eastAsia="en-US"/>
        </w:rPr>
        <w:t>Рис. 2</w:t>
      </w:r>
      <w:r w:rsidR="004C26AF">
        <w:rPr>
          <w:rFonts w:ascii="Times New Roman" w:eastAsia="Calibri" w:hAnsi="Times New Roman"/>
          <w:color w:val="auto"/>
          <w:sz w:val="28"/>
          <w:szCs w:val="28"/>
          <w:lang w:eastAsia="en-US"/>
        </w:rPr>
        <w:t>3</w:t>
      </w:r>
      <w:r w:rsidRPr="00C963E8">
        <w:rPr>
          <w:rFonts w:ascii="Times New Roman" w:eastAsia="Calibri" w:hAnsi="Times New Roman"/>
          <w:color w:val="auto"/>
          <w:sz w:val="28"/>
          <w:szCs w:val="28"/>
          <w:lang w:eastAsia="en-US"/>
        </w:rPr>
        <w:t xml:space="preserve">. Диаграмма </w:t>
      </w:r>
      <w:r w:rsidR="005A14C9">
        <w:rPr>
          <w:rFonts w:ascii="Times New Roman" w:eastAsia="Calibri" w:hAnsi="Times New Roman"/>
          <w:color w:val="auto"/>
          <w:sz w:val="28"/>
          <w:szCs w:val="28"/>
          <w:lang w:eastAsia="en-US"/>
        </w:rPr>
        <w:t>компонентов</w:t>
      </w:r>
    </w:p>
    <w:p w14:paraId="237BBA3F" w14:textId="77777777" w:rsidR="005A14C9" w:rsidRDefault="005A14C9" w:rsidP="00C963E8">
      <w:pPr>
        <w:spacing w:after="0" w:line="360" w:lineRule="auto"/>
        <w:contextualSpacing/>
        <w:jc w:val="center"/>
        <w:rPr>
          <w:rFonts w:ascii="Times New Roman" w:eastAsia="Calibri" w:hAnsi="Times New Roman"/>
          <w:color w:val="auto"/>
          <w:sz w:val="28"/>
          <w:szCs w:val="28"/>
          <w:lang w:eastAsia="en-US"/>
        </w:rPr>
      </w:pPr>
    </w:p>
    <w:p w14:paraId="39813697" w14:textId="6DDE4A16" w:rsidR="005A14C9" w:rsidRDefault="005A14C9" w:rsidP="005A14C9">
      <w:pPr>
        <w:spacing w:after="0" w:line="360" w:lineRule="auto"/>
        <w:contextualSpacing/>
        <w:jc w:val="right"/>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 xml:space="preserve">Таблица </w:t>
      </w:r>
      <w:r w:rsidR="00785EC3">
        <w:rPr>
          <w:rFonts w:ascii="Times New Roman" w:eastAsia="Calibri" w:hAnsi="Times New Roman"/>
          <w:color w:val="auto"/>
          <w:sz w:val="28"/>
          <w:szCs w:val="28"/>
          <w:lang w:eastAsia="en-US"/>
        </w:rPr>
        <w:t>37</w:t>
      </w:r>
    </w:p>
    <w:p w14:paraId="35B23B42" w14:textId="77777777" w:rsidR="005A14C9" w:rsidRPr="005A14C9" w:rsidRDefault="005A14C9" w:rsidP="005A14C9">
      <w:pPr>
        <w:spacing w:after="0" w:line="360" w:lineRule="auto"/>
        <w:contextualSpacing/>
        <w:jc w:val="center"/>
        <w:rPr>
          <w:rFonts w:ascii="Times New Roman" w:eastAsia="Calibri" w:hAnsi="Times New Roman"/>
          <w:color w:val="auto"/>
          <w:sz w:val="28"/>
          <w:szCs w:val="28"/>
          <w:lang w:eastAsia="en-US"/>
        </w:rPr>
      </w:pPr>
      <w:r w:rsidRPr="005A14C9">
        <w:rPr>
          <w:rFonts w:ascii="Times New Roman" w:eastAsia="Calibri" w:hAnsi="Times New Roman"/>
          <w:color w:val="auto"/>
          <w:sz w:val="28"/>
          <w:szCs w:val="28"/>
          <w:lang w:eastAsia="en-US"/>
        </w:rPr>
        <w:t>Описание компонентов системы</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572"/>
        <w:gridCol w:w="2127"/>
        <w:gridCol w:w="2126"/>
      </w:tblGrid>
      <w:tr w:rsidR="00785EC3" w:rsidRPr="005A14C9" w14:paraId="4D51B7BC" w14:textId="77777777" w:rsidTr="00785EC3">
        <w:trP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14:paraId="1061027A" w14:textId="282C67C4" w:rsidR="00785EC3" w:rsidRPr="00785EC3" w:rsidRDefault="00785EC3" w:rsidP="00785EC3">
            <w:pPr>
              <w:spacing w:after="0" w:line="360" w:lineRule="auto"/>
              <w:contextualSpacing/>
              <w:jc w:val="center"/>
              <w:rPr>
                <w:rFonts w:ascii="Times New Roman" w:eastAsia="Calibri" w:hAnsi="Times New Roman"/>
                <w:color w:val="auto"/>
                <w:sz w:val="24"/>
                <w:szCs w:val="22"/>
                <w:lang w:eastAsia="en-US"/>
              </w:rPr>
            </w:pPr>
            <w:r w:rsidRPr="00785EC3">
              <w:rPr>
                <w:rFonts w:ascii="Times New Roman" w:hAnsi="Times New Roman"/>
                <w:sz w:val="24"/>
                <w:szCs w:val="22"/>
              </w:rPr>
              <w:t>Наименование</w:t>
            </w:r>
          </w:p>
        </w:tc>
        <w:tc>
          <w:tcPr>
            <w:tcW w:w="3572" w:type="dxa"/>
            <w:tcBorders>
              <w:top w:val="single" w:sz="4" w:space="0" w:color="auto"/>
              <w:left w:val="single" w:sz="4" w:space="0" w:color="auto"/>
              <w:bottom w:val="single" w:sz="4" w:space="0" w:color="auto"/>
              <w:right w:val="single" w:sz="4" w:space="0" w:color="auto"/>
            </w:tcBorders>
            <w:vAlign w:val="center"/>
            <w:hideMark/>
          </w:tcPr>
          <w:p w14:paraId="74A8BB7D" w14:textId="6855FC17" w:rsidR="00785EC3" w:rsidRPr="00785EC3" w:rsidRDefault="00785EC3" w:rsidP="00785EC3">
            <w:pPr>
              <w:spacing w:after="0" w:line="360" w:lineRule="auto"/>
              <w:contextualSpacing/>
              <w:jc w:val="center"/>
              <w:rPr>
                <w:rFonts w:ascii="Times New Roman" w:eastAsia="Calibri" w:hAnsi="Times New Roman"/>
                <w:color w:val="auto"/>
                <w:sz w:val="24"/>
                <w:szCs w:val="22"/>
                <w:lang w:eastAsia="en-US"/>
              </w:rPr>
            </w:pPr>
            <w:r w:rsidRPr="00785EC3">
              <w:rPr>
                <w:rFonts w:ascii="Times New Roman" w:hAnsi="Times New Roman"/>
                <w:sz w:val="24"/>
                <w:szCs w:val="22"/>
              </w:rPr>
              <w:t>Назначение</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82D9AF5" w14:textId="49773E10" w:rsidR="00785EC3" w:rsidRPr="00785EC3" w:rsidRDefault="00785EC3" w:rsidP="00785EC3">
            <w:pPr>
              <w:spacing w:after="0" w:line="360" w:lineRule="auto"/>
              <w:contextualSpacing/>
              <w:jc w:val="center"/>
              <w:rPr>
                <w:rFonts w:ascii="Times New Roman" w:eastAsia="Calibri" w:hAnsi="Times New Roman"/>
                <w:color w:val="auto"/>
                <w:sz w:val="24"/>
                <w:szCs w:val="22"/>
                <w:lang w:eastAsia="en-US"/>
              </w:rPr>
            </w:pPr>
            <w:r w:rsidRPr="00785EC3">
              <w:rPr>
                <w:rFonts w:ascii="Times New Roman" w:hAnsi="Times New Roman"/>
                <w:sz w:val="24"/>
                <w:szCs w:val="22"/>
              </w:rPr>
              <w:t>Входные данные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89E55E3" w14:textId="2E1BB612" w:rsidR="00785EC3" w:rsidRPr="00785EC3" w:rsidRDefault="00785EC3" w:rsidP="00785EC3">
            <w:pPr>
              <w:spacing w:after="0" w:line="360" w:lineRule="auto"/>
              <w:contextualSpacing/>
              <w:jc w:val="center"/>
              <w:rPr>
                <w:rFonts w:ascii="Times New Roman" w:eastAsia="Calibri" w:hAnsi="Times New Roman"/>
                <w:color w:val="auto"/>
                <w:sz w:val="24"/>
                <w:szCs w:val="22"/>
                <w:lang w:eastAsia="en-US"/>
              </w:rPr>
            </w:pPr>
            <w:r w:rsidRPr="00785EC3">
              <w:rPr>
                <w:rFonts w:ascii="Times New Roman" w:hAnsi="Times New Roman"/>
                <w:sz w:val="24"/>
                <w:szCs w:val="22"/>
              </w:rPr>
              <w:t>Выходные данные</w:t>
            </w:r>
          </w:p>
        </w:tc>
      </w:tr>
      <w:tr w:rsidR="00785EC3" w:rsidRPr="005A14C9" w14:paraId="3F32F2AA" w14:textId="77777777" w:rsidTr="00785EC3">
        <w:trP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14:paraId="53029212" w14:textId="31921DF2"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Style w:val="Strong"/>
                <w:rFonts w:ascii="Times New Roman" w:hAnsi="Times New Roman"/>
                <w:b w:val="0"/>
                <w:bCs w:val="0"/>
                <w:sz w:val="24"/>
                <w:szCs w:val="22"/>
              </w:rPr>
              <w:t>ПО Видеоплеера</w:t>
            </w:r>
          </w:p>
        </w:tc>
        <w:tc>
          <w:tcPr>
            <w:tcW w:w="3572" w:type="dxa"/>
            <w:tcBorders>
              <w:top w:val="single" w:sz="4" w:space="0" w:color="auto"/>
              <w:left w:val="single" w:sz="4" w:space="0" w:color="auto"/>
              <w:bottom w:val="single" w:sz="4" w:space="0" w:color="auto"/>
              <w:right w:val="single" w:sz="4" w:space="0" w:color="auto"/>
            </w:tcBorders>
            <w:vAlign w:val="center"/>
            <w:hideMark/>
          </w:tcPr>
          <w:p w14:paraId="24AA9029" w14:textId="3396959D"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Центральный компонент системы, координирующий взаимодействие между всеми подсистемами и внешним сервисом</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E6943A5" w14:textId="36C175F6"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Пользовательские действия, данные от внешнего сервиса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54E71B" w14:textId="775534CA"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Команды управления компонентами системы</w:t>
            </w:r>
          </w:p>
        </w:tc>
      </w:tr>
      <w:tr w:rsidR="00785EC3" w:rsidRPr="005A14C9" w14:paraId="0CD56DF4" w14:textId="77777777" w:rsidTr="00785EC3">
        <w:trP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14:paraId="20944744" w14:textId="485B1428"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Style w:val="Strong"/>
                <w:rFonts w:ascii="Times New Roman" w:hAnsi="Times New Roman"/>
                <w:b w:val="0"/>
                <w:bCs w:val="0"/>
                <w:sz w:val="24"/>
                <w:szCs w:val="22"/>
              </w:rPr>
              <w:t>Внешний сервис</w:t>
            </w:r>
          </w:p>
        </w:tc>
        <w:tc>
          <w:tcPr>
            <w:tcW w:w="3572" w:type="dxa"/>
            <w:tcBorders>
              <w:top w:val="single" w:sz="4" w:space="0" w:color="auto"/>
              <w:left w:val="single" w:sz="4" w:space="0" w:color="auto"/>
              <w:bottom w:val="single" w:sz="4" w:space="0" w:color="auto"/>
              <w:right w:val="single" w:sz="4" w:space="0" w:color="auto"/>
            </w:tcBorders>
            <w:vAlign w:val="center"/>
            <w:hideMark/>
          </w:tcPr>
          <w:p w14:paraId="737EB791" w14:textId="374A0EAD"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Внешний источник данных, предоставляющий видеоконтент, рекламные материалы и сведения об авторах</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F553AE6" w14:textId="3DD1E381"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Запросы от ПО видеоплеера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C161E5" w14:textId="14F83FA1"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Видеоконтент, рекламные материалы, метаданные</w:t>
            </w:r>
          </w:p>
        </w:tc>
      </w:tr>
      <w:tr w:rsidR="00785EC3" w:rsidRPr="005A14C9" w14:paraId="17BD5143" w14:textId="77777777" w:rsidTr="00785EC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320D43CC" w14:textId="12ADCB46"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Style w:val="Strong"/>
                <w:rFonts w:ascii="Times New Roman" w:hAnsi="Times New Roman"/>
                <w:b w:val="0"/>
                <w:bCs w:val="0"/>
                <w:sz w:val="24"/>
                <w:szCs w:val="22"/>
              </w:rPr>
              <w:t>Управление видео</w:t>
            </w:r>
          </w:p>
        </w:tc>
        <w:tc>
          <w:tcPr>
            <w:tcW w:w="3572" w:type="dxa"/>
            <w:tcBorders>
              <w:top w:val="single" w:sz="4" w:space="0" w:color="auto"/>
              <w:left w:val="single" w:sz="4" w:space="0" w:color="auto"/>
              <w:bottom w:val="single" w:sz="4" w:space="0" w:color="auto"/>
              <w:right w:val="single" w:sz="4" w:space="0" w:color="auto"/>
            </w:tcBorders>
            <w:vAlign w:val="center"/>
          </w:tcPr>
          <w:p w14:paraId="41EEAAE6" w14:textId="305BF05B"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Компонент, обеспечивающий загрузку, воспроизведение и навигацию по видеоконтенту</w:t>
            </w:r>
          </w:p>
        </w:tc>
        <w:tc>
          <w:tcPr>
            <w:tcW w:w="2127" w:type="dxa"/>
            <w:tcBorders>
              <w:top w:val="single" w:sz="4" w:space="0" w:color="auto"/>
              <w:left w:val="single" w:sz="4" w:space="0" w:color="auto"/>
              <w:bottom w:val="single" w:sz="4" w:space="0" w:color="auto"/>
              <w:right w:val="single" w:sz="4" w:space="0" w:color="auto"/>
            </w:tcBorders>
            <w:vAlign w:val="center"/>
          </w:tcPr>
          <w:p w14:paraId="7C1EFF76" w14:textId="5220A82D"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Видеоданные от ПО видеоплеера</w:t>
            </w:r>
          </w:p>
        </w:tc>
        <w:tc>
          <w:tcPr>
            <w:tcW w:w="2126" w:type="dxa"/>
            <w:tcBorders>
              <w:top w:val="single" w:sz="4" w:space="0" w:color="auto"/>
              <w:left w:val="single" w:sz="4" w:space="0" w:color="auto"/>
              <w:bottom w:val="single" w:sz="4" w:space="0" w:color="auto"/>
              <w:right w:val="single" w:sz="4" w:space="0" w:color="auto"/>
            </w:tcBorders>
            <w:vAlign w:val="center"/>
          </w:tcPr>
          <w:p w14:paraId="4C3B3DC3" w14:textId="49E0AD60"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Воспроизводимый видеоконтент</w:t>
            </w:r>
          </w:p>
        </w:tc>
      </w:tr>
      <w:tr w:rsidR="00785EC3" w:rsidRPr="005A14C9" w14:paraId="00AF4226" w14:textId="77777777" w:rsidTr="00785EC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54E32EA3" w14:textId="4B680C59"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Style w:val="Strong"/>
                <w:rFonts w:ascii="Times New Roman" w:hAnsi="Times New Roman"/>
                <w:b w:val="0"/>
                <w:bCs w:val="0"/>
                <w:sz w:val="24"/>
                <w:szCs w:val="22"/>
              </w:rPr>
              <w:t>Аналитика</w:t>
            </w:r>
          </w:p>
        </w:tc>
        <w:tc>
          <w:tcPr>
            <w:tcW w:w="3572" w:type="dxa"/>
            <w:tcBorders>
              <w:top w:val="single" w:sz="4" w:space="0" w:color="auto"/>
              <w:left w:val="single" w:sz="4" w:space="0" w:color="auto"/>
              <w:bottom w:val="single" w:sz="4" w:space="0" w:color="auto"/>
              <w:right w:val="single" w:sz="4" w:space="0" w:color="auto"/>
            </w:tcBorders>
            <w:vAlign w:val="center"/>
          </w:tcPr>
          <w:p w14:paraId="2A80FF01" w14:textId="71AE8F51"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Компонент, осуществляющий сбор и обработку данных о действиях пользователя в плеере</w:t>
            </w:r>
          </w:p>
        </w:tc>
        <w:tc>
          <w:tcPr>
            <w:tcW w:w="2127" w:type="dxa"/>
            <w:tcBorders>
              <w:top w:val="single" w:sz="4" w:space="0" w:color="auto"/>
              <w:left w:val="single" w:sz="4" w:space="0" w:color="auto"/>
              <w:bottom w:val="single" w:sz="4" w:space="0" w:color="auto"/>
              <w:right w:val="single" w:sz="4" w:space="0" w:color="auto"/>
            </w:tcBorders>
            <w:vAlign w:val="center"/>
          </w:tcPr>
          <w:p w14:paraId="31C39066" w14:textId="50BD0039"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Пользовательские события от ПО видеоплеера</w:t>
            </w:r>
          </w:p>
        </w:tc>
        <w:tc>
          <w:tcPr>
            <w:tcW w:w="2126" w:type="dxa"/>
            <w:tcBorders>
              <w:top w:val="single" w:sz="4" w:space="0" w:color="auto"/>
              <w:left w:val="single" w:sz="4" w:space="0" w:color="auto"/>
              <w:bottom w:val="single" w:sz="4" w:space="0" w:color="auto"/>
              <w:right w:val="single" w:sz="4" w:space="0" w:color="auto"/>
            </w:tcBorders>
            <w:vAlign w:val="center"/>
          </w:tcPr>
          <w:p w14:paraId="36875406" w14:textId="7DBE76D3" w:rsidR="00785EC3" w:rsidRPr="00785EC3" w:rsidRDefault="00785EC3" w:rsidP="00785EC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Аналитические данные о поведении пользователя</w:t>
            </w:r>
          </w:p>
        </w:tc>
      </w:tr>
    </w:tbl>
    <w:p w14:paraId="5393264E" w14:textId="12E3F08E" w:rsidR="005A14C9" w:rsidRDefault="00785EC3" w:rsidP="00785EC3">
      <w:pPr>
        <w:spacing w:after="0" w:line="360" w:lineRule="auto"/>
        <w:contextualSpacing/>
        <w:jc w:val="right"/>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lastRenderedPageBreak/>
        <w:t>Продолжение табл. 37</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572"/>
        <w:gridCol w:w="2127"/>
        <w:gridCol w:w="2126"/>
      </w:tblGrid>
      <w:tr w:rsidR="00785EC3" w:rsidRPr="00785EC3" w14:paraId="1ED61FC5" w14:textId="77777777" w:rsidTr="000A5753">
        <w:trPr>
          <w:jc w:val="center"/>
        </w:trPr>
        <w:tc>
          <w:tcPr>
            <w:tcW w:w="2093" w:type="dxa"/>
            <w:tcBorders>
              <w:top w:val="single" w:sz="4" w:space="0" w:color="auto"/>
              <w:left w:val="single" w:sz="4" w:space="0" w:color="auto"/>
              <w:bottom w:val="single" w:sz="4" w:space="0" w:color="auto"/>
              <w:right w:val="single" w:sz="4" w:space="0" w:color="auto"/>
            </w:tcBorders>
            <w:vAlign w:val="center"/>
          </w:tcPr>
          <w:p w14:paraId="3A417240" w14:textId="77777777" w:rsidR="00785EC3" w:rsidRPr="00785EC3" w:rsidRDefault="00785EC3" w:rsidP="000A5753">
            <w:pPr>
              <w:spacing w:after="0" w:line="360" w:lineRule="auto"/>
              <w:contextualSpacing/>
              <w:rPr>
                <w:rFonts w:ascii="Times New Roman" w:eastAsia="Calibri" w:hAnsi="Times New Roman"/>
                <w:color w:val="auto"/>
                <w:sz w:val="24"/>
                <w:szCs w:val="22"/>
                <w:lang w:eastAsia="en-US"/>
              </w:rPr>
            </w:pPr>
            <w:r w:rsidRPr="00785EC3">
              <w:rPr>
                <w:rStyle w:val="Strong"/>
                <w:rFonts w:ascii="Times New Roman" w:hAnsi="Times New Roman"/>
                <w:b w:val="0"/>
                <w:bCs w:val="0"/>
                <w:sz w:val="24"/>
                <w:szCs w:val="22"/>
              </w:rPr>
              <w:t>Реклама</w:t>
            </w:r>
          </w:p>
        </w:tc>
        <w:tc>
          <w:tcPr>
            <w:tcW w:w="3572" w:type="dxa"/>
            <w:tcBorders>
              <w:top w:val="single" w:sz="4" w:space="0" w:color="auto"/>
              <w:left w:val="single" w:sz="4" w:space="0" w:color="auto"/>
              <w:bottom w:val="single" w:sz="4" w:space="0" w:color="auto"/>
              <w:right w:val="single" w:sz="4" w:space="0" w:color="auto"/>
            </w:tcBorders>
            <w:vAlign w:val="center"/>
          </w:tcPr>
          <w:p w14:paraId="7BC8D6F7" w14:textId="77777777" w:rsidR="00785EC3" w:rsidRPr="00785EC3" w:rsidRDefault="00785EC3" w:rsidP="000A575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Компонент, обеспечивающий получение и отображение рекламных материалов в процессе воспроизведения видео</w:t>
            </w:r>
          </w:p>
        </w:tc>
        <w:tc>
          <w:tcPr>
            <w:tcW w:w="2127" w:type="dxa"/>
            <w:tcBorders>
              <w:top w:val="single" w:sz="4" w:space="0" w:color="auto"/>
              <w:left w:val="single" w:sz="4" w:space="0" w:color="auto"/>
              <w:bottom w:val="single" w:sz="4" w:space="0" w:color="auto"/>
              <w:right w:val="single" w:sz="4" w:space="0" w:color="auto"/>
            </w:tcBorders>
            <w:vAlign w:val="center"/>
          </w:tcPr>
          <w:p w14:paraId="62EBBA23" w14:textId="77777777" w:rsidR="00785EC3" w:rsidRPr="00785EC3" w:rsidRDefault="00785EC3" w:rsidP="000A575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Рекламные материалы от ПО видеоплеера</w:t>
            </w:r>
          </w:p>
        </w:tc>
        <w:tc>
          <w:tcPr>
            <w:tcW w:w="2126" w:type="dxa"/>
            <w:tcBorders>
              <w:top w:val="single" w:sz="4" w:space="0" w:color="auto"/>
              <w:left w:val="single" w:sz="4" w:space="0" w:color="auto"/>
              <w:bottom w:val="single" w:sz="4" w:space="0" w:color="auto"/>
              <w:right w:val="single" w:sz="4" w:space="0" w:color="auto"/>
            </w:tcBorders>
            <w:vAlign w:val="center"/>
          </w:tcPr>
          <w:p w14:paraId="0850CD06" w14:textId="77777777" w:rsidR="00785EC3" w:rsidRPr="00785EC3" w:rsidRDefault="00785EC3" w:rsidP="000A5753">
            <w:pPr>
              <w:spacing w:after="0" w:line="360" w:lineRule="auto"/>
              <w:contextualSpacing/>
              <w:rPr>
                <w:rFonts w:ascii="Times New Roman" w:eastAsia="Calibri" w:hAnsi="Times New Roman"/>
                <w:color w:val="auto"/>
                <w:sz w:val="24"/>
                <w:szCs w:val="22"/>
                <w:lang w:eastAsia="en-US"/>
              </w:rPr>
            </w:pPr>
            <w:r w:rsidRPr="00785EC3">
              <w:rPr>
                <w:rFonts w:ascii="Times New Roman" w:hAnsi="Times New Roman"/>
                <w:sz w:val="24"/>
                <w:szCs w:val="22"/>
              </w:rPr>
              <w:t>Отображаемый рекламный контент</w:t>
            </w:r>
          </w:p>
        </w:tc>
      </w:tr>
    </w:tbl>
    <w:p w14:paraId="7CF0254B" w14:textId="77777777" w:rsidR="00F60919" w:rsidRDefault="00F60919" w:rsidP="00785EC3">
      <w:pPr>
        <w:spacing w:after="0" w:line="360" w:lineRule="auto"/>
        <w:contextualSpacing/>
        <w:rPr>
          <w:rFonts w:ascii="Times New Roman" w:eastAsia="Calibri" w:hAnsi="Times New Roman"/>
          <w:color w:val="auto"/>
          <w:sz w:val="28"/>
          <w:szCs w:val="28"/>
          <w:lang w:eastAsia="en-US"/>
        </w:rPr>
      </w:pPr>
    </w:p>
    <w:p w14:paraId="2A4A15A0" w14:textId="658C4A66" w:rsidR="00966D6F" w:rsidRPr="00316BB2" w:rsidRDefault="00966D6F" w:rsidP="00316BB2">
      <w:pPr>
        <w:pStyle w:val="Heading1"/>
        <w:spacing w:before="0" w:line="360" w:lineRule="auto"/>
        <w:ind w:firstLine="425"/>
        <w:jc w:val="both"/>
        <w:rPr>
          <w:rFonts w:ascii="Times New Roman" w:hAnsi="Times New Roman"/>
          <w:color w:val="auto"/>
          <w:sz w:val="28"/>
          <w:szCs w:val="18"/>
        </w:rPr>
      </w:pPr>
      <w:bookmarkStart w:id="22" w:name="_Toc223023890"/>
      <w:r w:rsidRPr="00316BB2">
        <w:rPr>
          <w:rFonts w:ascii="Times New Roman" w:hAnsi="Times New Roman"/>
          <w:color w:val="auto"/>
          <w:sz w:val="28"/>
          <w:szCs w:val="18"/>
        </w:rPr>
        <w:t xml:space="preserve">5.5. </w:t>
      </w:r>
      <w:r w:rsidR="00967A04" w:rsidRPr="00967A04">
        <w:rPr>
          <w:rFonts w:ascii="Times New Roman" w:hAnsi="Times New Roman"/>
          <w:color w:val="auto"/>
          <w:sz w:val="28"/>
          <w:szCs w:val="18"/>
        </w:rPr>
        <w:t>Построение диаграммы размещения</w:t>
      </w:r>
      <w:bookmarkEnd w:id="22"/>
    </w:p>
    <w:p w14:paraId="7D8A7AA5" w14:textId="77777777" w:rsidR="00785EC3" w:rsidRPr="00785EC3" w:rsidRDefault="00785EC3" w:rsidP="00785EC3">
      <w:pPr>
        <w:spacing w:after="0" w:line="360" w:lineRule="auto"/>
        <w:ind w:firstLine="426"/>
        <w:jc w:val="both"/>
        <w:rPr>
          <w:rFonts w:ascii="Times New Roman" w:eastAsia="Calibri" w:hAnsi="Times New Roman"/>
          <w:color w:val="auto"/>
          <w:sz w:val="28"/>
          <w:szCs w:val="28"/>
          <w:lang w:eastAsia="en-US"/>
        </w:rPr>
      </w:pPr>
      <w:r w:rsidRPr="00785EC3">
        <w:rPr>
          <w:rFonts w:ascii="Times New Roman" w:eastAsia="Calibri" w:hAnsi="Times New Roman"/>
          <w:color w:val="auto"/>
          <w:sz w:val="28"/>
          <w:szCs w:val="28"/>
          <w:lang w:eastAsia="en-US"/>
        </w:rPr>
        <w:t>Диаграмма размещения предназначена для отображения физической архитектуры программной системы и описывает распределение программных компонентов по узлам вычислительной среды. Она позволяет наглядно представить, на каком оборудовании и в каких средах выполняются элементы системы, а также каким образом осуществляется их взаимодействие.</w:t>
      </w:r>
    </w:p>
    <w:p w14:paraId="448FF537" w14:textId="77777777" w:rsidR="00785EC3" w:rsidRPr="00785EC3" w:rsidRDefault="00785EC3" w:rsidP="00785EC3">
      <w:pPr>
        <w:spacing w:after="0" w:line="360" w:lineRule="auto"/>
        <w:ind w:firstLine="426"/>
        <w:jc w:val="both"/>
        <w:rPr>
          <w:rFonts w:ascii="Times New Roman" w:eastAsia="Calibri" w:hAnsi="Times New Roman"/>
          <w:color w:val="auto"/>
          <w:sz w:val="28"/>
          <w:szCs w:val="28"/>
          <w:lang w:eastAsia="en-US"/>
        </w:rPr>
      </w:pPr>
      <w:r w:rsidRPr="00785EC3">
        <w:rPr>
          <w:rFonts w:ascii="Times New Roman" w:eastAsia="Calibri" w:hAnsi="Times New Roman"/>
          <w:color w:val="auto"/>
          <w:sz w:val="28"/>
          <w:szCs w:val="28"/>
          <w:lang w:eastAsia="en-US"/>
        </w:rPr>
        <w:t>Построение диаграммы размещения используется для анализа конфигурации аппаратно-программной среды, определения состава серверов и рабочих мест, а также отображения связей между ними. Диаграмма помогает оценить особенности эксплуатации системы и служит основой для понимания условий её развёртывания и функционирования.</w:t>
      </w:r>
    </w:p>
    <w:p w14:paraId="61BF20C3" w14:textId="77777777" w:rsidR="00785EC3" w:rsidRPr="00785EC3" w:rsidRDefault="00785EC3" w:rsidP="00785EC3">
      <w:pPr>
        <w:spacing w:after="0" w:line="360" w:lineRule="auto"/>
        <w:ind w:firstLine="426"/>
        <w:jc w:val="both"/>
        <w:rPr>
          <w:rFonts w:ascii="Times New Roman" w:eastAsia="Calibri" w:hAnsi="Times New Roman"/>
          <w:color w:val="auto"/>
          <w:sz w:val="28"/>
          <w:szCs w:val="28"/>
          <w:lang w:eastAsia="en-US"/>
        </w:rPr>
      </w:pPr>
      <w:r w:rsidRPr="00785EC3">
        <w:rPr>
          <w:rFonts w:ascii="Times New Roman" w:eastAsia="Calibri" w:hAnsi="Times New Roman"/>
          <w:color w:val="auto"/>
          <w:sz w:val="28"/>
          <w:szCs w:val="28"/>
          <w:lang w:eastAsia="en-US"/>
        </w:rPr>
        <w:t>Система видео-плеера «Монетка» работает по клиент-серверной архитектуре с разделением на клиентский узел и серверное развёртывание.</w:t>
      </w:r>
    </w:p>
    <w:p w14:paraId="7C58B440" w14:textId="77777777" w:rsidR="00785EC3" w:rsidRPr="00785EC3" w:rsidRDefault="00785EC3" w:rsidP="00785EC3">
      <w:pPr>
        <w:spacing w:after="0" w:line="360" w:lineRule="auto"/>
        <w:ind w:firstLine="426"/>
        <w:jc w:val="both"/>
        <w:rPr>
          <w:rFonts w:ascii="Times New Roman" w:eastAsia="Calibri" w:hAnsi="Times New Roman"/>
          <w:color w:val="auto"/>
          <w:sz w:val="28"/>
          <w:szCs w:val="28"/>
          <w:lang w:eastAsia="en-US"/>
        </w:rPr>
      </w:pPr>
      <w:r w:rsidRPr="00785EC3">
        <w:rPr>
          <w:rFonts w:ascii="Times New Roman" w:eastAsia="Calibri" w:hAnsi="Times New Roman"/>
          <w:color w:val="auto"/>
          <w:sz w:val="28"/>
          <w:szCs w:val="28"/>
          <w:lang w:eastAsia="en-US"/>
        </w:rPr>
        <w:t>Пользователи взаимодействуют с системой через веб-приложение, запущенное на клиентском узле. Веб-приложение устанавливает защищённое соединение с сервером по протоколу HTTPS через сеть Интернет, отправляя запросы на воспроизведение видео, загрузку рекламных материалов и передачу аналитических данных.</w:t>
      </w:r>
    </w:p>
    <w:p w14:paraId="7207EC2A" w14:textId="77777777" w:rsidR="00785EC3" w:rsidRPr="00785EC3" w:rsidRDefault="00785EC3" w:rsidP="00785EC3">
      <w:pPr>
        <w:spacing w:after="0" w:line="360" w:lineRule="auto"/>
        <w:ind w:firstLine="426"/>
        <w:jc w:val="both"/>
        <w:rPr>
          <w:rFonts w:ascii="Times New Roman" w:eastAsia="Calibri" w:hAnsi="Times New Roman"/>
          <w:color w:val="auto"/>
          <w:sz w:val="28"/>
          <w:szCs w:val="28"/>
          <w:lang w:eastAsia="en-US"/>
        </w:rPr>
      </w:pPr>
      <w:r w:rsidRPr="00785EC3">
        <w:rPr>
          <w:rFonts w:ascii="Times New Roman" w:eastAsia="Calibri" w:hAnsi="Times New Roman"/>
          <w:color w:val="auto"/>
          <w:sz w:val="28"/>
          <w:szCs w:val="28"/>
          <w:lang w:eastAsia="en-US"/>
        </w:rPr>
        <w:t xml:space="preserve">На стороне серверного развёртывания функционирует видео-сервер, включающий в себя ПО видеоплеера с тремя основными компонентами: «Аналитика», «Управление видео» и «Реклама». Видео-сервер принимает входящие запросы от клиента, обрабатывает их в рамках соответствующих компонентов и при необходимости обращается к внешнему сервису по </w:t>
      </w:r>
      <w:r w:rsidRPr="00785EC3">
        <w:rPr>
          <w:rFonts w:ascii="Times New Roman" w:eastAsia="Calibri" w:hAnsi="Times New Roman"/>
          <w:color w:val="auto"/>
          <w:sz w:val="28"/>
          <w:szCs w:val="28"/>
          <w:lang w:eastAsia="en-US"/>
        </w:rPr>
        <w:lastRenderedPageBreak/>
        <w:t>протоколу API для получения видеоконтента, рекламных материалов и сопутствующих данных.</w:t>
      </w:r>
    </w:p>
    <w:p w14:paraId="34FBFD45" w14:textId="77777777" w:rsidR="00785EC3" w:rsidRPr="00785EC3" w:rsidRDefault="00785EC3" w:rsidP="00785EC3">
      <w:pPr>
        <w:spacing w:after="0" w:line="360" w:lineRule="auto"/>
        <w:ind w:firstLine="426"/>
        <w:jc w:val="both"/>
        <w:rPr>
          <w:rFonts w:ascii="Times New Roman" w:eastAsia="Calibri" w:hAnsi="Times New Roman"/>
          <w:color w:val="auto"/>
          <w:sz w:val="28"/>
          <w:szCs w:val="28"/>
          <w:lang w:eastAsia="en-US"/>
        </w:rPr>
      </w:pPr>
      <w:r w:rsidRPr="00785EC3">
        <w:rPr>
          <w:rFonts w:ascii="Times New Roman" w:eastAsia="Calibri" w:hAnsi="Times New Roman"/>
          <w:color w:val="auto"/>
          <w:sz w:val="28"/>
          <w:szCs w:val="28"/>
          <w:lang w:eastAsia="en-US"/>
        </w:rPr>
        <w:t>Диаграмма размещения представлена на рис. 24.</w:t>
      </w:r>
    </w:p>
    <w:p w14:paraId="67E19D51" w14:textId="77777777" w:rsidR="004C26AF" w:rsidRPr="00966D6F" w:rsidRDefault="004C26AF" w:rsidP="004C26AF">
      <w:pPr>
        <w:spacing w:after="0" w:line="360" w:lineRule="auto"/>
        <w:jc w:val="both"/>
        <w:rPr>
          <w:rFonts w:ascii="Times New Roman" w:eastAsia="Calibri" w:hAnsi="Times New Roman"/>
          <w:color w:val="auto"/>
          <w:sz w:val="28"/>
          <w:szCs w:val="28"/>
          <w:lang w:eastAsia="en-US"/>
        </w:rPr>
      </w:pPr>
    </w:p>
    <w:p w14:paraId="00BA44EB" w14:textId="11B773E0" w:rsidR="00966D6F" w:rsidRPr="00966D6F" w:rsidRDefault="00785EC3" w:rsidP="00966D6F">
      <w:pPr>
        <w:spacing w:after="0" w:line="360" w:lineRule="auto"/>
        <w:contextualSpacing/>
        <w:jc w:val="center"/>
        <w:rPr>
          <w:rFonts w:ascii="Times New Roman" w:eastAsia="Calibri" w:hAnsi="Times New Roman"/>
          <w:color w:val="auto"/>
          <w:szCs w:val="22"/>
          <w:lang w:eastAsia="en-US"/>
        </w:rPr>
      </w:pPr>
      <w:r w:rsidRPr="00785EC3">
        <w:rPr>
          <w:rFonts w:ascii="Times New Roman" w:eastAsia="Calibri" w:hAnsi="Times New Roman"/>
          <w:noProof/>
          <w:color w:val="auto"/>
          <w:szCs w:val="22"/>
          <w:lang w:eastAsia="en-US"/>
        </w:rPr>
        <w:drawing>
          <wp:inline distT="0" distB="0" distL="0" distR="0" wp14:anchorId="5B1EDC9C" wp14:editId="3A3B8A75">
            <wp:extent cx="5752336" cy="3863340"/>
            <wp:effectExtent l="0" t="0" r="1270" b="3810"/>
            <wp:docPr id="2584399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7555" cy="3866845"/>
                    </a:xfrm>
                    <a:prstGeom prst="rect">
                      <a:avLst/>
                    </a:prstGeom>
                    <a:noFill/>
                    <a:ln>
                      <a:noFill/>
                    </a:ln>
                  </pic:spPr>
                </pic:pic>
              </a:graphicData>
            </a:graphic>
          </wp:inline>
        </w:drawing>
      </w:r>
    </w:p>
    <w:p w14:paraId="04F293B0" w14:textId="096B6C7C" w:rsidR="00966D6F" w:rsidRPr="00966D6F" w:rsidRDefault="00966D6F" w:rsidP="00966D6F">
      <w:pPr>
        <w:spacing w:after="0" w:line="360" w:lineRule="auto"/>
        <w:contextualSpacing/>
        <w:jc w:val="center"/>
        <w:rPr>
          <w:rFonts w:ascii="Times New Roman" w:eastAsia="Calibri" w:hAnsi="Times New Roman"/>
          <w:color w:val="auto"/>
          <w:sz w:val="28"/>
          <w:szCs w:val="28"/>
          <w:lang w:eastAsia="en-US"/>
        </w:rPr>
      </w:pPr>
      <w:r w:rsidRPr="00966D6F">
        <w:rPr>
          <w:rFonts w:ascii="Times New Roman" w:eastAsia="Calibri" w:hAnsi="Times New Roman"/>
          <w:color w:val="auto"/>
          <w:sz w:val="28"/>
          <w:szCs w:val="28"/>
          <w:lang w:eastAsia="en-US"/>
        </w:rPr>
        <w:t>Рис. 2</w:t>
      </w:r>
      <w:r w:rsidR="004C26AF">
        <w:rPr>
          <w:rFonts w:ascii="Times New Roman" w:eastAsia="Calibri" w:hAnsi="Times New Roman"/>
          <w:color w:val="auto"/>
          <w:sz w:val="28"/>
          <w:szCs w:val="28"/>
          <w:lang w:eastAsia="en-US"/>
        </w:rPr>
        <w:t>4</w:t>
      </w:r>
      <w:r w:rsidRPr="00966D6F">
        <w:rPr>
          <w:rFonts w:ascii="Times New Roman" w:eastAsia="Calibri" w:hAnsi="Times New Roman"/>
          <w:color w:val="auto"/>
          <w:sz w:val="28"/>
          <w:szCs w:val="28"/>
          <w:lang w:eastAsia="en-US"/>
        </w:rPr>
        <w:t xml:space="preserve">. </w:t>
      </w:r>
      <w:r w:rsidR="004C26AF">
        <w:rPr>
          <w:rFonts w:ascii="Times New Roman" w:eastAsia="Calibri" w:hAnsi="Times New Roman"/>
          <w:color w:val="auto"/>
          <w:sz w:val="28"/>
          <w:szCs w:val="28"/>
          <w:lang w:eastAsia="en-US"/>
        </w:rPr>
        <w:t>Диаграмма размещения</w:t>
      </w:r>
    </w:p>
    <w:p w14:paraId="4BEA6FB5" w14:textId="77777777" w:rsidR="007E71A0" w:rsidRDefault="007E71A0" w:rsidP="00966D6F">
      <w:pPr>
        <w:spacing w:after="0" w:line="360" w:lineRule="auto"/>
        <w:jc w:val="right"/>
        <w:rPr>
          <w:rFonts w:ascii="Times New Roman" w:eastAsia="Calibri" w:hAnsi="Times New Roman"/>
          <w:color w:val="auto"/>
          <w:sz w:val="28"/>
          <w:szCs w:val="28"/>
          <w:lang w:eastAsia="en-US"/>
        </w:rPr>
      </w:pPr>
    </w:p>
    <w:p w14:paraId="0AD63AF9" w14:textId="77777777" w:rsidR="00CF3F39" w:rsidRDefault="00CF3F39" w:rsidP="00966D6F">
      <w:pPr>
        <w:spacing w:after="0" w:line="360" w:lineRule="auto"/>
        <w:jc w:val="right"/>
        <w:rPr>
          <w:rFonts w:ascii="Times New Roman" w:eastAsia="Calibri" w:hAnsi="Times New Roman"/>
          <w:color w:val="auto"/>
          <w:sz w:val="28"/>
          <w:szCs w:val="28"/>
          <w:lang w:eastAsia="en-US"/>
        </w:rPr>
      </w:pPr>
    </w:p>
    <w:p w14:paraId="590CEC6B" w14:textId="77777777" w:rsidR="00CF3F39" w:rsidRDefault="00CF3F39" w:rsidP="00966D6F">
      <w:pPr>
        <w:spacing w:after="0" w:line="360" w:lineRule="auto"/>
        <w:jc w:val="right"/>
        <w:rPr>
          <w:rFonts w:ascii="Times New Roman" w:eastAsia="Calibri" w:hAnsi="Times New Roman"/>
          <w:color w:val="auto"/>
          <w:sz w:val="28"/>
          <w:szCs w:val="28"/>
          <w:lang w:eastAsia="en-US"/>
        </w:rPr>
      </w:pPr>
    </w:p>
    <w:p w14:paraId="2CB8EB30" w14:textId="77777777" w:rsidR="00CF3F39" w:rsidRDefault="00CF3F39" w:rsidP="00F60919">
      <w:pPr>
        <w:spacing w:after="0" w:line="360" w:lineRule="auto"/>
        <w:rPr>
          <w:rFonts w:ascii="Times New Roman" w:eastAsia="Calibri" w:hAnsi="Times New Roman"/>
          <w:color w:val="auto"/>
          <w:sz w:val="28"/>
          <w:szCs w:val="28"/>
          <w:lang w:eastAsia="en-US"/>
        </w:rPr>
      </w:pPr>
    </w:p>
    <w:p w14:paraId="15EC83EB" w14:textId="77777777" w:rsidR="00785EC3" w:rsidRDefault="00785EC3" w:rsidP="00F60919">
      <w:pPr>
        <w:spacing w:after="0" w:line="360" w:lineRule="auto"/>
        <w:rPr>
          <w:rFonts w:ascii="Times New Roman" w:eastAsia="Calibri" w:hAnsi="Times New Roman"/>
          <w:color w:val="auto"/>
          <w:sz w:val="28"/>
          <w:szCs w:val="28"/>
          <w:lang w:eastAsia="en-US"/>
        </w:rPr>
      </w:pPr>
    </w:p>
    <w:p w14:paraId="28B300C6" w14:textId="77777777" w:rsidR="00785EC3" w:rsidRDefault="00785EC3" w:rsidP="00F60919">
      <w:pPr>
        <w:spacing w:after="0" w:line="360" w:lineRule="auto"/>
        <w:rPr>
          <w:rFonts w:ascii="Times New Roman" w:eastAsia="Calibri" w:hAnsi="Times New Roman"/>
          <w:color w:val="auto"/>
          <w:sz w:val="28"/>
          <w:szCs w:val="28"/>
          <w:lang w:eastAsia="en-US"/>
        </w:rPr>
      </w:pPr>
    </w:p>
    <w:p w14:paraId="2459867B" w14:textId="77777777" w:rsidR="00785EC3" w:rsidRDefault="00785EC3" w:rsidP="00F60919">
      <w:pPr>
        <w:spacing w:after="0" w:line="360" w:lineRule="auto"/>
        <w:rPr>
          <w:rFonts w:ascii="Times New Roman" w:eastAsia="Calibri" w:hAnsi="Times New Roman"/>
          <w:color w:val="auto"/>
          <w:sz w:val="28"/>
          <w:szCs w:val="28"/>
          <w:lang w:eastAsia="en-US"/>
        </w:rPr>
      </w:pPr>
    </w:p>
    <w:p w14:paraId="5735972A" w14:textId="77777777" w:rsidR="00785EC3" w:rsidRDefault="00785EC3" w:rsidP="00F60919">
      <w:pPr>
        <w:spacing w:after="0" w:line="360" w:lineRule="auto"/>
        <w:rPr>
          <w:rFonts w:ascii="Times New Roman" w:eastAsia="Calibri" w:hAnsi="Times New Roman"/>
          <w:color w:val="auto"/>
          <w:sz w:val="28"/>
          <w:szCs w:val="28"/>
          <w:lang w:eastAsia="en-US"/>
        </w:rPr>
      </w:pPr>
    </w:p>
    <w:p w14:paraId="1FD65DB2" w14:textId="77777777" w:rsidR="00785EC3" w:rsidRDefault="00785EC3" w:rsidP="00F60919">
      <w:pPr>
        <w:spacing w:after="0" w:line="360" w:lineRule="auto"/>
        <w:rPr>
          <w:rFonts w:ascii="Times New Roman" w:eastAsia="Calibri" w:hAnsi="Times New Roman"/>
          <w:color w:val="auto"/>
          <w:sz w:val="28"/>
          <w:szCs w:val="28"/>
          <w:lang w:eastAsia="en-US"/>
        </w:rPr>
      </w:pPr>
    </w:p>
    <w:p w14:paraId="557D1590" w14:textId="77777777" w:rsidR="00785EC3" w:rsidRDefault="00785EC3" w:rsidP="00F60919">
      <w:pPr>
        <w:spacing w:after="0" w:line="360" w:lineRule="auto"/>
        <w:rPr>
          <w:rFonts w:ascii="Times New Roman" w:eastAsia="Calibri" w:hAnsi="Times New Roman"/>
          <w:color w:val="auto"/>
          <w:sz w:val="28"/>
          <w:szCs w:val="28"/>
          <w:lang w:eastAsia="en-US"/>
        </w:rPr>
      </w:pPr>
    </w:p>
    <w:p w14:paraId="0F2BA362" w14:textId="77777777" w:rsidR="00785EC3" w:rsidRDefault="00785EC3" w:rsidP="00F60919">
      <w:pPr>
        <w:spacing w:after="0" w:line="360" w:lineRule="auto"/>
        <w:rPr>
          <w:rFonts w:ascii="Times New Roman" w:eastAsia="Calibri" w:hAnsi="Times New Roman"/>
          <w:color w:val="auto"/>
          <w:sz w:val="28"/>
          <w:szCs w:val="28"/>
          <w:lang w:eastAsia="en-US"/>
        </w:rPr>
      </w:pPr>
    </w:p>
    <w:p w14:paraId="26D600A4" w14:textId="77777777" w:rsidR="00785EC3" w:rsidRDefault="00785EC3" w:rsidP="00F60919">
      <w:pPr>
        <w:spacing w:after="0" w:line="360" w:lineRule="auto"/>
        <w:rPr>
          <w:rFonts w:ascii="Times New Roman" w:eastAsia="Calibri" w:hAnsi="Times New Roman"/>
          <w:color w:val="auto"/>
          <w:sz w:val="28"/>
          <w:szCs w:val="28"/>
          <w:lang w:eastAsia="en-US"/>
        </w:rPr>
      </w:pPr>
    </w:p>
    <w:p w14:paraId="7F4EFBBD" w14:textId="1C833E81" w:rsidR="000E26A7" w:rsidRPr="00316BB2" w:rsidRDefault="00454C0C" w:rsidP="00316BB2">
      <w:pPr>
        <w:pStyle w:val="Heading1"/>
        <w:spacing w:before="0" w:line="480" w:lineRule="auto"/>
        <w:jc w:val="center"/>
        <w:rPr>
          <w:rFonts w:ascii="Times New Roman" w:hAnsi="Times New Roman"/>
          <w:color w:val="auto"/>
          <w:sz w:val="28"/>
          <w:szCs w:val="18"/>
        </w:rPr>
      </w:pPr>
      <w:bookmarkStart w:id="23" w:name="_Toc223023891"/>
      <w:r w:rsidRPr="00316BB2">
        <w:rPr>
          <w:rFonts w:ascii="Times New Roman" w:hAnsi="Times New Roman"/>
          <w:color w:val="auto"/>
          <w:sz w:val="28"/>
          <w:szCs w:val="18"/>
        </w:rPr>
        <w:lastRenderedPageBreak/>
        <w:t xml:space="preserve">6. </w:t>
      </w:r>
      <w:r w:rsidR="00C01CD8" w:rsidRPr="00316BB2">
        <w:rPr>
          <w:rFonts w:ascii="Times New Roman" w:hAnsi="Times New Roman"/>
          <w:color w:val="auto"/>
          <w:sz w:val="28"/>
          <w:szCs w:val="18"/>
        </w:rPr>
        <w:t>Тестирование системы</w:t>
      </w:r>
      <w:bookmarkEnd w:id="23"/>
    </w:p>
    <w:p w14:paraId="7E8864E4" w14:textId="77777777" w:rsidR="009A7741" w:rsidRDefault="009A7741" w:rsidP="009A7741">
      <w:pPr>
        <w:spacing w:after="0" w:line="360" w:lineRule="auto"/>
        <w:ind w:firstLine="425"/>
        <w:jc w:val="both"/>
        <w:rPr>
          <w:rFonts w:ascii="Times New Roman" w:eastAsia="Times New Roman" w:hAnsi="Times New Roman"/>
          <w:color w:val="auto"/>
          <w:sz w:val="28"/>
          <w:szCs w:val="28"/>
        </w:rPr>
      </w:pPr>
      <w:r w:rsidRPr="009A7741">
        <w:rPr>
          <w:rFonts w:ascii="Times New Roman" w:eastAsia="Times New Roman" w:hAnsi="Times New Roman"/>
          <w:color w:val="auto"/>
          <w:sz w:val="28"/>
          <w:szCs w:val="28"/>
        </w:rPr>
        <w:t xml:space="preserve">Результаты тестирования модулей ПО представлены в </w:t>
      </w:r>
      <w:r w:rsidRPr="009A7741">
        <w:rPr>
          <w:rFonts w:ascii="Times New Roman" w:eastAsia="Times New Roman" w:hAnsi="Times New Roman"/>
          <w:color w:val="auto"/>
          <w:sz w:val="28"/>
        </w:rPr>
        <w:t xml:space="preserve">табл. </w:t>
      </w:r>
      <w:r w:rsidRPr="009A7741">
        <w:rPr>
          <w:rFonts w:ascii="Times New Roman" w:eastAsia="Times New Roman" w:hAnsi="Times New Roman"/>
          <w:noProof/>
          <w:color w:val="auto"/>
          <w:sz w:val="28"/>
        </w:rPr>
        <w:t>69</w:t>
      </w:r>
      <w:r w:rsidRPr="009A7741">
        <w:rPr>
          <w:rFonts w:ascii="Times New Roman" w:eastAsia="Times New Roman" w:hAnsi="Times New Roman"/>
          <w:color w:val="auto"/>
          <w:sz w:val="28"/>
          <w:szCs w:val="28"/>
        </w:rPr>
        <w:t>.</w:t>
      </w:r>
    </w:p>
    <w:p w14:paraId="5BB8F82E" w14:textId="77777777" w:rsidR="008A07A5" w:rsidRPr="009A13EF" w:rsidRDefault="008A07A5" w:rsidP="008A07A5">
      <w:pPr>
        <w:spacing w:line="256" w:lineRule="auto"/>
        <w:ind w:firstLine="426"/>
        <w:jc w:val="right"/>
        <w:rPr>
          <w:rFonts w:ascii="Times New Roman" w:eastAsia="Calibri" w:hAnsi="Times New Roman"/>
          <w:sz w:val="28"/>
          <w:szCs w:val="28"/>
        </w:rPr>
      </w:pPr>
      <w:r w:rsidRPr="009A13EF">
        <w:rPr>
          <w:rFonts w:ascii="Times New Roman" w:eastAsia="Calibri" w:hAnsi="Times New Roman"/>
          <w:sz w:val="28"/>
          <w:szCs w:val="28"/>
        </w:rPr>
        <w:t xml:space="preserve">Таблица </w:t>
      </w:r>
      <w:r>
        <w:rPr>
          <w:rFonts w:ascii="Times New Roman" w:eastAsia="Calibri" w:hAnsi="Times New Roman"/>
          <w:sz w:val="28"/>
          <w:szCs w:val="28"/>
        </w:rPr>
        <w:t>6</w:t>
      </w:r>
      <w:r w:rsidRPr="009A13EF">
        <w:rPr>
          <w:rFonts w:ascii="Times New Roman" w:eastAsia="Calibri" w:hAnsi="Times New Roman"/>
          <w:sz w:val="28"/>
          <w:szCs w:val="28"/>
        </w:rPr>
        <w:t>9</w:t>
      </w:r>
    </w:p>
    <w:p w14:paraId="6215E9CE" w14:textId="77777777" w:rsidR="008A07A5" w:rsidRPr="009A13EF" w:rsidRDefault="008A07A5" w:rsidP="008A07A5">
      <w:pPr>
        <w:spacing w:line="256" w:lineRule="auto"/>
        <w:ind w:firstLine="426"/>
        <w:jc w:val="center"/>
        <w:rPr>
          <w:rFonts w:ascii="Times New Roman" w:eastAsia="Calibri" w:hAnsi="Times New Roman"/>
          <w:sz w:val="28"/>
          <w:szCs w:val="28"/>
        </w:rPr>
      </w:pPr>
      <w:r w:rsidRPr="009A13EF">
        <w:rPr>
          <w:rFonts w:ascii="Times New Roman" w:eastAsia="Calibri" w:hAnsi="Times New Roman"/>
          <w:sz w:val="28"/>
          <w:szCs w:val="28"/>
        </w:rPr>
        <w:t>Тестирование</w:t>
      </w:r>
      <w:r w:rsidRPr="009A13EF">
        <w:rPr>
          <w:rFonts w:ascii="Times New Roman" w:eastAsia="Calibri" w:hAnsi="Times New Roman"/>
        </w:rPr>
        <w:t xml:space="preserve"> </w:t>
      </w:r>
      <w:r w:rsidRPr="009A13EF">
        <w:rPr>
          <w:rFonts w:ascii="Times New Roman" w:eastAsia="Calibri" w:hAnsi="Times New Roman"/>
          <w:sz w:val="28"/>
          <w:szCs w:val="28"/>
        </w:rPr>
        <w:t>классов спроектированного и разработанного пакета</w:t>
      </w:r>
    </w:p>
    <w:tbl>
      <w:tblPr>
        <w:tblStyle w:val="6"/>
        <w:tblW w:w="10207" w:type="dxa"/>
        <w:tblInd w:w="-431" w:type="dxa"/>
        <w:tblLayout w:type="fixed"/>
        <w:tblLook w:val="04A0" w:firstRow="1" w:lastRow="0" w:firstColumn="1" w:lastColumn="0" w:noHBand="0" w:noVBand="1"/>
      </w:tblPr>
      <w:tblGrid>
        <w:gridCol w:w="1419"/>
        <w:gridCol w:w="1984"/>
        <w:gridCol w:w="1985"/>
        <w:gridCol w:w="1559"/>
        <w:gridCol w:w="1701"/>
        <w:gridCol w:w="1559"/>
      </w:tblGrid>
      <w:tr w:rsidR="00785EC3" w:rsidRPr="009A13EF" w14:paraId="69AF5060" w14:textId="77777777" w:rsidTr="0095069F">
        <w:trPr>
          <w:trHeight w:val="309"/>
        </w:trPr>
        <w:tc>
          <w:tcPr>
            <w:tcW w:w="1419" w:type="dxa"/>
            <w:tcBorders>
              <w:top w:val="single" w:sz="4" w:space="0" w:color="auto"/>
              <w:left w:val="single" w:sz="4" w:space="0" w:color="auto"/>
              <w:bottom w:val="single" w:sz="4" w:space="0" w:color="auto"/>
              <w:right w:val="single" w:sz="4" w:space="0" w:color="auto"/>
            </w:tcBorders>
            <w:noWrap/>
            <w:vAlign w:val="center"/>
          </w:tcPr>
          <w:p w14:paraId="7DB76FA8" w14:textId="3274CA32" w:rsidR="00785EC3" w:rsidRPr="00785EC3" w:rsidRDefault="00785EC3" w:rsidP="00785EC3">
            <w:pPr>
              <w:jc w:val="center"/>
              <w:rPr>
                <w:rFonts w:ascii="Times New Roman" w:hAnsi="Times New Roman"/>
                <w:color w:val="000000"/>
                <w:sz w:val="24"/>
                <w:szCs w:val="24"/>
              </w:rPr>
            </w:pPr>
            <w:r w:rsidRPr="00785EC3">
              <w:rPr>
                <w:rFonts w:ascii="Times New Roman" w:hAnsi="Times New Roman"/>
                <w:sz w:val="24"/>
                <w:szCs w:val="24"/>
              </w:rPr>
              <w:t>Дата тестирования</w:t>
            </w:r>
          </w:p>
        </w:tc>
        <w:tc>
          <w:tcPr>
            <w:tcW w:w="1984" w:type="dxa"/>
            <w:tcBorders>
              <w:top w:val="single" w:sz="4" w:space="0" w:color="auto"/>
              <w:left w:val="single" w:sz="4" w:space="0" w:color="auto"/>
              <w:bottom w:val="single" w:sz="4" w:space="0" w:color="auto"/>
              <w:right w:val="single" w:sz="4" w:space="0" w:color="auto"/>
            </w:tcBorders>
            <w:noWrap/>
            <w:vAlign w:val="center"/>
          </w:tcPr>
          <w:p w14:paraId="0143687C" w14:textId="457DA59F" w:rsidR="00785EC3" w:rsidRPr="00785EC3" w:rsidRDefault="00785EC3" w:rsidP="00785EC3">
            <w:pPr>
              <w:jc w:val="center"/>
              <w:rPr>
                <w:rFonts w:ascii="Times New Roman" w:hAnsi="Times New Roman"/>
                <w:color w:val="000000"/>
                <w:sz w:val="24"/>
                <w:szCs w:val="24"/>
              </w:rPr>
            </w:pPr>
            <w:r w:rsidRPr="00785EC3">
              <w:rPr>
                <w:rFonts w:ascii="Times New Roman" w:hAnsi="Times New Roman"/>
                <w:sz w:val="24"/>
                <w:szCs w:val="24"/>
              </w:rPr>
              <w:t>Тестируемый класс</w:t>
            </w:r>
          </w:p>
        </w:tc>
        <w:tc>
          <w:tcPr>
            <w:tcW w:w="1985" w:type="dxa"/>
            <w:tcBorders>
              <w:top w:val="single" w:sz="4" w:space="0" w:color="auto"/>
              <w:left w:val="single" w:sz="4" w:space="0" w:color="auto"/>
              <w:bottom w:val="single" w:sz="4" w:space="0" w:color="auto"/>
              <w:right w:val="single" w:sz="4" w:space="0" w:color="auto"/>
            </w:tcBorders>
            <w:vAlign w:val="center"/>
          </w:tcPr>
          <w:p w14:paraId="627743E4" w14:textId="0047AD37" w:rsidR="00785EC3" w:rsidRPr="00785EC3" w:rsidRDefault="00785EC3" w:rsidP="00785EC3">
            <w:pPr>
              <w:jc w:val="center"/>
              <w:rPr>
                <w:rFonts w:ascii="Times New Roman" w:hAnsi="Times New Roman"/>
                <w:sz w:val="24"/>
                <w:szCs w:val="24"/>
              </w:rPr>
            </w:pPr>
            <w:r w:rsidRPr="00785EC3">
              <w:rPr>
                <w:rFonts w:ascii="Times New Roman" w:hAnsi="Times New Roman"/>
                <w:sz w:val="24"/>
                <w:szCs w:val="24"/>
              </w:rPr>
              <w:t>Тестируемая функция</w:t>
            </w:r>
          </w:p>
        </w:tc>
        <w:tc>
          <w:tcPr>
            <w:tcW w:w="1559" w:type="dxa"/>
            <w:tcBorders>
              <w:top w:val="single" w:sz="4" w:space="0" w:color="auto"/>
              <w:left w:val="single" w:sz="4" w:space="0" w:color="auto"/>
              <w:bottom w:val="single" w:sz="4" w:space="0" w:color="auto"/>
              <w:right w:val="single" w:sz="4" w:space="0" w:color="auto"/>
            </w:tcBorders>
            <w:noWrap/>
            <w:vAlign w:val="center"/>
          </w:tcPr>
          <w:p w14:paraId="120C189E" w14:textId="58CCD266"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Кто проводил тестирование</w:t>
            </w:r>
          </w:p>
        </w:tc>
        <w:tc>
          <w:tcPr>
            <w:tcW w:w="1701" w:type="dxa"/>
            <w:tcBorders>
              <w:top w:val="single" w:sz="4" w:space="0" w:color="auto"/>
              <w:left w:val="single" w:sz="4" w:space="0" w:color="auto"/>
              <w:bottom w:val="single" w:sz="4" w:space="0" w:color="auto"/>
              <w:right w:val="single" w:sz="4" w:space="0" w:color="auto"/>
            </w:tcBorders>
            <w:noWrap/>
            <w:vAlign w:val="center"/>
          </w:tcPr>
          <w:p w14:paraId="75192862" w14:textId="44B06E78" w:rsidR="00785EC3" w:rsidRPr="00785EC3" w:rsidRDefault="00785EC3" w:rsidP="00785EC3">
            <w:pPr>
              <w:jc w:val="center"/>
              <w:rPr>
                <w:rFonts w:ascii="Times New Roman" w:hAnsi="Times New Roman"/>
                <w:color w:val="000000"/>
                <w:sz w:val="24"/>
                <w:szCs w:val="24"/>
              </w:rPr>
            </w:pPr>
            <w:r w:rsidRPr="00785EC3">
              <w:rPr>
                <w:rFonts w:ascii="Times New Roman" w:hAnsi="Times New Roman"/>
                <w:sz w:val="24"/>
                <w:szCs w:val="24"/>
              </w:rPr>
              <w:t>Способ тестирования</w:t>
            </w:r>
          </w:p>
        </w:tc>
        <w:tc>
          <w:tcPr>
            <w:tcW w:w="1559" w:type="dxa"/>
            <w:tcBorders>
              <w:top w:val="single" w:sz="4" w:space="0" w:color="auto"/>
              <w:left w:val="single" w:sz="4" w:space="0" w:color="auto"/>
              <w:bottom w:val="single" w:sz="4" w:space="0" w:color="auto"/>
              <w:right w:val="single" w:sz="4" w:space="0" w:color="auto"/>
            </w:tcBorders>
            <w:noWrap/>
            <w:vAlign w:val="center"/>
          </w:tcPr>
          <w:p w14:paraId="612F2BC7" w14:textId="3F8ACA89" w:rsidR="00785EC3" w:rsidRPr="00785EC3" w:rsidRDefault="00785EC3" w:rsidP="00785EC3">
            <w:pPr>
              <w:jc w:val="center"/>
              <w:rPr>
                <w:rFonts w:ascii="Times New Roman" w:hAnsi="Times New Roman"/>
                <w:color w:val="000000"/>
                <w:sz w:val="24"/>
                <w:szCs w:val="24"/>
              </w:rPr>
            </w:pPr>
            <w:r w:rsidRPr="00785EC3">
              <w:rPr>
                <w:rFonts w:ascii="Times New Roman" w:hAnsi="Times New Roman"/>
                <w:sz w:val="24"/>
                <w:szCs w:val="24"/>
              </w:rPr>
              <w:t>Результаты тестирования</w:t>
            </w:r>
          </w:p>
        </w:tc>
      </w:tr>
      <w:tr w:rsidR="00785EC3" w:rsidRPr="009A13EF" w14:paraId="33538961" w14:textId="77777777" w:rsidTr="0095069F">
        <w:trPr>
          <w:trHeight w:val="309"/>
        </w:trPr>
        <w:tc>
          <w:tcPr>
            <w:tcW w:w="1419" w:type="dxa"/>
            <w:tcBorders>
              <w:top w:val="single" w:sz="4" w:space="0" w:color="auto"/>
              <w:left w:val="single" w:sz="4" w:space="0" w:color="auto"/>
              <w:bottom w:val="single" w:sz="4" w:space="0" w:color="auto"/>
              <w:right w:val="single" w:sz="4" w:space="0" w:color="auto"/>
            </w:tcBorders>
            <w:noWrap/>
            <w:vAlign w:val="center"/>
          </w:tcPr>
          <w:p w14:paraId="05AB5FF9" w14:textId="4A88B48C" w:rsidR="00785EC3" w:rsidRPr="00785EC3" w:rsidRDefault="00785EC3" w:rsidP="00785EC3">
            <w:pPr>
              <w:jc w:val="right"/>
              <w:rPr>
                <w:rFonts w:ascii="Times New Roman" w:hAnsi="Times New Roman"/>
                <w:color w:val="000000"/>
                <w:sz w:val="24"/>
                <w:szCs w:val="24"/>
              </w:rPr>
            </w:pPr>
            <w:r w:rsidRPr="00785EC3">
              <w:rPr>
                <w:rFonts w:ascii="Times New Roman" w:hAnsi="Times New Roman"/>
                <w:sz w:val="24"/>
                <w:szCs w:val="24"/>
              </w:rPr>
              <w:t>18.12.2025</w:t>
            </w:r>
          </w:p>
        </w:tc>
        <w:tc>
          <w:tcPr>
            <w:tcW w:w="1984" w:type="dxa"/>
            <w:tcBorders>
              <w:top w:val="single" w:sz="4" w:space="0" w:color="auto"/>
              <w:left w:val="single" w:sz="4" w:space="0" w:color="auto"/>
              <w:bottom w:val="single" w:sz="4" w:space="0" w:color="auto"/>
              <w:right w:val="single" w:sz="4" w:space="0" w:color="auto"/>
            </w:tcBorders>
            <w:noWrap/>
            <w:vAlign w:val="center"/>
          </w:tcPr>
          <w:p w14:paraId="1A8D98EB" w14:textId="79834356"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VideoManager</w:t>
            </w:r>
          </w:p>
        </w:tc>
        <w:tc>
          <w:tcPr>
            <w:tcW w:w="1985" w:type="dxa"/>
            <w:tcBorders>
              <w:top w:val="single" w:sz="4" w:space="0" w:color="auto"/>
              <w:left w:val="single" w:sz="4" w:space="0" w:color="auto"/>
              <w:bottom w:val="single" w:sz="4" w:space="0" w:color="auto"/>
              <w:right w:val="single" w:sz="4" w:space="0" w:color="auto"/>
            </w:tcBorders>
            <w:vAlign w:val="center"/>
          </w:tcPr>
          <w:p w14:paraId="503DD1A9" w14:textId="3BBB2A56" w:rsidR="00785EC3" w:rsidRPr="00785EC3" w:rsidRDefault="00785EC3" w:rsidP="00785EC3">
            <w:pPr>
              <w:rPr>
                <w:rFonts w:ascii="Times New Roman" w:hAnsi="Times New Roman"/>
                <w:sz w:val="24"/>
                <w:szCs w:val="24"/>
                <w:lang w:val="en-US"/>
              </w:rPr>
            </w:pPr>
            <w:r w:rsidRPr="00785EC3">
              <w:rPr>
                <w:rFonts w:ascii="Times New Roman" w:hAnsi="Times New Roman"/>
                <w:sz w:val="24"/>
                <w:szCs w:val="24"/>
                <w:lang w:val="en-US"/>
              </w:rPr>
              <w:t>playVideo, pauseVideo, stopVideo, nextVideo, processAdClick</w:t>
            </w:r>
          </w:p>
        </w:tc>
        <w:tc>
          <w:tcPr>
            <w:tcW w:w="1559" w:type="dxa"/>
            <w:tcBorders>
              <w:top w:val="single" w:sz="4" w:space="0" w:color="auto"/>
              <w:left w:val="single" w:sz="4" w:space="0" w:color="auto"/>
              <w:bottom w:val="single" w:sz="4" w:space="0" w:color="auto"/>
              <w:right w:val="single" w:sz="4" w:space="0" w:color="auto"/>
            </w:tcBorders>
            <w:noWrap/>
            <w:vAlign w:val="center"/>
          </w:tcPr>
          <w:p w14:paraId="45303175" w14:textId="590E7977"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Разработчик системы</w:t>
            </w:r>
          </w:p>
        </w:tc>
        <w:tc>
          <w:tcPr>
            <w:tcW w:w="1701" w:type="dxa"/>
            <w:tcBorders>
              <w:top w:val="single" w:sz="4" w:space="0" w:color="auto"/>
              <w:left w:val="single" w:sz="4" w:space="0" w:color="auto"/>
              <w:bottom w:val="single" w:sz="4" w:space="0" w:color="auto"/>
              <w:right w:val="single" w:sz="4" w:space="0" w:color="auto"/>
            </w:tcBorders>
            <w:noWrap/>
            <w:vAlign w:val="center"/>
          </w:tcPr>
          <w:p w14:paraId="64E63749" w14:textId="2DE6ABE4"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Ручное тестирование</w:t>
            </w:r>
          </w:p>
        </w:tc>
        <w:tc>
          <w:tcPr>
            <w:tcW w:w="1559" w:type="dxa"/>
            <w:tcBorders>
              <w:top w:val="single" w:sz="4" w:space="0" w:color="auto"/>
              <w:left w:val="single" w:sz="4" w:space="0" w:color="auto"/>
              <w:bottom w:val="single" w:sz="4" w:space="0" w:color="auto"/>
              <w:right w:val="single" w:sz="4" w:space="0" w:color="auto"/>
            </w:tcBorders>
            <w:noWrap/>
            <w:vAlign w:val="center"/>
          </w:tcPr>
          <w:p w14:paraId="6EE3C6EE" w14:textId="055D143C"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Успешно</w:t>
            </w:r>
          </w:p>
        </w:tc>
      </w:tr>
      <w:tr w:rsidR="00785EC3" w:rsidRPr="009A13EF" w14:paraId="1736343F" w14:textId="77777777" w:rsidTr="0095069F">
        <w:trPr>
          <w:trHeight w:val="309"/>
        </w:trPr>
        <w:tc>
          <w:tcPr>
            <w:tcW w:w="1419" w:type="dxa"/>
            <w:tcBorders>
              <w:top w:val="single" w:sz="4" w:space="0" w:color="auto"/>
              <w:left w:val="single" w:sz="4" w:space="0" w:color="auto"/>
              <w:bottom w:val="single" w:sz="4" w:space="0" w:color="auto"/>
              <w:right w:val="single" w:sz="4" w:space="0" w:color="auto"/>
            </w:tcBorders>
            <w:noWrap/>
            <w:vAlign w:val="center"/>
          </w:tcPr>
          <w:p w14:paraId="26CA1DE4" w14:textId="5EDE036F" w:rsidR="00785EC3" w:rsidRPr="00785EC3" w:rsidRDefault="00785EC3" w:rsidP="00785EC3">
            <w:pPr>
              <w:jc w:val="right"/>
              <w:rPr>
                <w:rFonts w:ascii="Times New Roman" w:hAnsi="Times New Roman"/>
                <w:color w:val="000000"/>
                <w:sz w:val="24"/>
                <w:szCs w:val="24"/>
              </w:rPr>
            </w:pPr>
            <w:r w:rsidRPr="00785EC3">
              <w:rPr>
                <w:rFonts w:ascii="Times New Roman" w:hAnsi="Times New Roman"/>
                <w:sz w:val="24"/>
                <w:szCs w:val="24"/>
              </w:rPr>
              <w:t>18.12.2025</w:t>
            </w:r>
          </w:p>
        </w:tc>
        <w:tc>
          <w:tcPr>
            <w:tcW w:w="1984" w:type="dxa"/>
            <w:tcBorders>
              <w:top w:val="single" w:sz="4" w:space="0" w:color="auto"/>
              <w:left w:val="single" w:sz="4" w:space="0" w:color="auto"/>
              <w:bottom w:val="single" w:sz="4" w:space="0" w:color="auto"/>
              <w:right w:val="single" w:sz="4" w:space="0" w:color="auto"/>
            </w:tcBorders>
            <w:noWrap/>
            <w:vAlign w:val="center"/>
          </w:tcPr>
          <w:p w14:paraId="32E96A87" w14:textId="063697AA"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Video</w:t>
            </w:r>
          </w:p>
        </w:tc>
        <w:tc>
          <w:tcPr>
            <w:tcW w:w="1985" w:type="dxa"/>
            <w:tcBorders>
              <w:top w:val="single" w:sz="4" w:space="0" w:color="auto"/>
              <w:left w:val="single" w:sz="4" w:space="0" w:color="auto"/>
              <w:bottom w:val="single" w:sz="4" w:space="0" w:color="auto"/>
              <w:right w:val="single" w:sz="4" w:space="0" w:color="auto"/>
            </w:tcBorders>
            <w:vAlign w:val="center"/>
          </w:tcPr>
          <w:p w14:paraId="37E245AA" w14:textId="7764FC2B" w:rsidR="00785EC3" w:rsidRPr="00785EC3" w:rsidRDefault="00785EC3" w:rsidP="00785EC3">
            <w:pPr>
              <w:rPr>
                <w:rFonts w:ascii="Times New Roman" w:hAnsi="Times New Roman"/>
                <w:sz w:val="24"/>
                <w:szCs w:val="24"/>
              </w:rPr>
            </w:pPr>
            <w:r w:rsidRPr="00785EC3">
              <w:rPr>
                <w:rFonts w:ascii="Times New Roman" w:hAnsi="Times New Roman"/>
                <w:sz w:val="24"/>
                <w:szCs w:val="24"/>
              </w:rPr>
              <w:t>play, pause, stop, loadNext</w:t>
            </w:r>
          </w:p>
        </w:tc>
        <w:tc>
          <w:tcPr>
            <w:tcW w:w="1559" w:type="dxa"/>
            <w:tcBorders>
              <w:top w:val="single" w:sz="4" w:space="0" w:color="auto"/>
              <w:left w:val="single" w:sz="4" w:space="0" w:color="auto"/>
              <w:bottom w:val="single" w:sz="4" w:space="0" w:color="auto"/>
              <w:right w:val="single" w:sz="4" w:space="0" w:color="auto"/>
            </w:tcBorders>
            <w:noWrap/>
            <w:vAlign w:val="center"/>
          </w:tcPr>
          <w:p w14:paraId="3FA88772" w14:textId="03A157B3"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Разработчик системы</w:t>
            </w:r>
          </w:p>
        </w:tc>
        <w:tc>
          <w:tcPr>
            <w:tcW w:w="1701" w:type="dxa"/>
            <w:tcBorders>
              <w:top w:val="single" w:sz="4" w:space="0" w:color="auto"/>
              <w:left w:val="single" w:sz="4" w:space="0" w:color="auto"/>
              <w:bottom w:val="single" w:sz="4" w:space="0" w:color="auto"/>
              <w:right w:val="single" w:sz="4" w:space="0" w:color="auto"/>
            </w:tcBorders>
            <w:noWrap/>
            <w:vAlign w:val="center"/>
          </w:tcPr>
          <w:p w14:paraId="3F61086A" w14:textId="21B7B7AA"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Ручное тестирование</w:t>
            </w:r>
          </w:p>
        </w:tc>
        <w:tc>
          <w:tcPr>
            <w:tcW w:w="1559" w:type="dxa"/>
            <w:tcBorders>
              <w:top w:val="single" w:sz="4" w:space="0" w:color="auto"/>
              <w:left w:val="single" w:sz="4" w:space="0" w:color="auto"/>
              <w:bottom w:val="single" w:sz="4" w:space="0" w:color="auto"/>
              <w:right w:val="single" w:sz="4" w:space="0" w:color="auto"/>
            </w:tcBorders>
            <w:noWrap/>
            <w:vAlign w:val="center"/>
          </w:tcPr>
          <w:p w14:paraId="088CA8D9" w14:textId="200DB413"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Успешно</w:t>
            </w:r>
          </w:p>
        </w:tc>
      </w:tr>
      <w:tr w:rsidR="00785EC3" w:rsidRPr="009A13EF" w14:paraId="795DA717" w14:textId="77777777" w:rsidTr="0095069F">
        <w:trPr>
          <w:trHeight w:val="309"/>
        </w:trPr>
        <w:tc>
          <w:tcPr>
            <w:tcW w:w="1419" w:type="dxa"/>
            <w:tcBorders>
              <w:top w:val="single" w:sz="4" w:space="0" w:color="auto"/>
              <w:left w:val="single" w:sz="4" w:space="0" w:color="auto"/>
              <w:bottom w:val="single" w:sz="4" w:space="0" w:color="auto"/>
              <w:right w:val="single" w:sz="4" w:space="0" w:color="auto"/>
            </w:tcBorders>
            <w:noWrap/>
            <w:vAlign w:val="center"/>
          </w:tcPr>
          <w:p w14:paraId="157F1D32" w14:textId="48C20309" w:rsidR="00785EC3" w:rsidRPr="00785EC3" w:rsidRDefault="00785EC3" w:rsidP="00785EC3">
            <w:pPr>
              <w:jc w:val="right"/>
              <w:rPr>
                <w:rFonts w:ascii="Times New Roman" w:hAnsi="Times New Roman"/>
                <w:color w:val="000000"/>
                <w:sz w:val="24"/>
                <w:szCs w:val="24"/>
              </w:rPr>
            </w:pPr>
            <w:r w:rsidRPr="00785EC3">
              <w:rPr>
                <w:rFonts w:ascii="Times New Roman" w:hAnsi="Times New Roman"/>
                <w:sz w:val="24"/>
                <w:szCs w:val="24"/>
              </w:rPr>
              <w:t>18.12.2025</w:t>
            </w:r>
          </w:p>
        </w:tc>
        <w:tc>
          <w:tcPr>
            <w:tcW w:w="1984" w:type="dxa"/>
            <w:tcBorders>
              <w:top w:val="single" w:sz="4" w:space="0" w:color="auto"/>
              <w:left w:val="single" w:sz="4" w:space="0" w:color="auto"/>
              <w:bottom w:val="single" w:sz="4" w:space="0" w:color="auto"/>
              <w:right w:val="single" w:sz="4" w:space="0" w:color="auto"/>
            </w:tcBorders>
            <w:noWrap/>
            <w:vAlign w:val="center"/>
          </w:tcPr>
          <w:p w14:paraId="488FC581" w14:textId="55FB4AB5" w:rsidR="00785EC3" w:rsidRPr="00785EC3" w:rsidRDefault="00785EC3" w:rsidP="00785EC3">
            <w:pPr>
              <w:rPr>
                <w:rFonts w:ascii="Times New Roman" w:hAnsi="Times New Roman"/>
                <w:sz w:val="24"/>
                <w:szCs w:val="24"/>
              </w:rPr>
            </w:pPr>
            <w:r w:rsidRPr="00785EC3">
              <w:rPr>
                <w:rFonts w:ascii="Times New Roman" w:hAnsi="Times New Roman"/>
                <w:sz w:val="24"/>
                <w:szCs w:val="24"/>
              </w:rPr>
              <w:t>Ad</w:t>
            </w:r>
          </w:p>
        </w:tc>
        <w:tc>
          <w:tcPr>
            <w:tcW w:w="1985" w:type="dxa"/>
            <w:tcBorders>
              <w:top w:val="single" w:sz="4" w:space="0" w:color="auto"/>
              <w:left w:val="single" w:sz="4" w:space="0" w:color="auto"/>
              <w:bottom w:val="single" w:sz="4" w:space="0" w:color="auto"/>
              <w:right w:val="single" w:sz="4" w:space="0" w:color="auto"/>
            </w:tcBorders>
            <w:vAlign w:val="center"/>
          </w:tcPr>
          <w:p w14:paraId="105FDA3E" w14:textId="246DE4D0" w:rsidR="00785EC3" w:rsidRPr="00785EC3" w:rsidRDefault="00785EC3" w:rsidP="00785EC3">
            <w:pPr>
              <w:rPr>
                <w:rFonts w:ascii="Times New Roman" w:hAnsi="Times New Roman"/>
                <w:sz w:val="24"/>
                <w:szCs w:val="24"/>
              </w:rPr>
            </w:pPr>
            <w:r w:rsidRPr="00785EC3">
              <w:rPr>
                <w:rFonts w:ascii="Times New Roman" w:hAnsi="Times New Roman"/>
                <w:sz w:val="24"/>
                <w:szCs w:val="24"/>
              </w:rPr>
              <w:t>showAd, clickAdLink, redirectToAd</w:t>
            </w:r>
          </w:p>
        </w:tc>
        <w:tc>
          <w:tcPr>
            <w:tcW w:w="1559" w:type="dxa"/>
            <w:tcBorders>
              <w:top w:val="single" w:sz="4" w:space="0" w:color="auto"/>
              <w:left w:val="single" w:sz="4" w:space="0" w:color="auto"/>
              <w:bottom w:val="single" w:sz="4" w:space="0" w:color="auto"/>
              <w:right w:val="single" w:sz="4" w:space="0" w:color="auto"/>
            </w:tcBorders>
            <w:noWrap/>
            <w:vAlign w:val="center"/>
          </w:tcPr>
          <w:p w14:paraId="4E98C47F" w14:textId="4F111946"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Разработчик системы</w:t>
            </w:r>
          </w:p>
        </w:tc>
        <w:tc>
          <w:tcPr>
            <w:tcW w:w="1701" w:type="dxa"/>
            <w:tcBorders>
              <w:top w:val="single" w:sz="4" w:space="0" w:color="auto"/>
              <w:left w:val="single" w:sz="4" w:space="0" w:color="auto"/>
              <w:bottom w:val="single" w:sz="4" w:space="0" w:color="auto"/>
              <w:right w:val="single" w:sz="4" w:space="0" w:color="auto"/>
            </w:tcBorders>
            <w:noWrap/>
            <w:vAlign w:val="center"/>
          </w:tcPr>
          <w:p w14:paraId="55B725C9" w14:textId="55720FC5"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Ручное тестирование</w:t>
            </w:r>
          </w:p>
        </w:tc>
        <w:tc>
          <w:tcPr>
            <w:tcW w:w="1559" w:type="dxa"/>
            <w:tcBorders>
              <w:top w:val="single" w:sz="4" w:space="0" w:color="auto"/>
              <w:left w:val="single" w:sz="4" w:space="0" w:color="auto"/>
              <w:bottom w:val="single" w:sz="4" w:space="0" w:color="auto"/>
              <w:right w:val="single" w:sz="4" w:space="0" w:color="auto"/>
            </w:tcBorders>
            <w:noWrap/>
            <w:vAlign w:val="center"/>
          </w:tcPr>
          <w:p w14:paraId="6E316E34" w14:textId="13D3CE83"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Успешно</w:t>
            </w:r>
          </w:p>
        </w:tc>
      </w:tr>
      <w:tr w:rsidR="00785EC3" w:rsidRPr="009A13EF" w14:paraId="1C7925FD" w14:textId="77777777" w:rsidTr="0095069F">
        <w:trPr>
          <w:trHeight w:val="309"/>
        </w:trPr>
        <w:tc>
          <w:tcPr>
            <w:tcW w:w="1419" w:type="dxa"/>
            <w:tcBorders>
              <w:top w:val="single" w:sz="4" w:space="0" w:color="auto"/>
              <w:left w:val="single" w:sz="4" w:space="0" w:color="auto"/>
              <w:bottom w:val="single" w:sz="4" w:space="0" w:color="auto"/>
              <w:right w:val="single" w:sz="4" w:space="0" w:color="auto"/>
            </w:tcBorders>
            <w:noWrap/>
            <w:vAlign w:val="center"/>
          </w:tcPr>
          <w:p w14:paraId="47206A7A" w14:textId="3FA6382E" w:rsidR="00785EC3" w:rsidRPr="00785EC3" w:rsidRDefault="00785EC3" w:rsidP="00785EC3">
            <w:pPr>
              <w:jc w:val="right"/>
              <w:rPr>
                <w:rFonts w:ascii="Times New Roman" w:hAnsi="Times New Roman"/>
                <w:sz w:val="24"/>
                <w:szCs w:val="24"/>
              </w:rPr>
            </w:pPr>
            <w:r w:rsidRPr="00785EC3">
              <w:rPr>
                <w:rFonts w:ascii="Times New Roman" w:hAnsi="Times New Roman"/>
                <w:sz w:val="24"/>
                <w:szCs w:val="24"/>
              </w:rPr>
              <w:t>18.12.2025</w:t>
            </w:r>
          </w:p>
        </w:tc>
        <w:tc>
          <w:tcPr>
            <w:tcW w:w="1984" w:type="dxa"/>
            <w:tcBorders>
              <w:top w:val="single" w:sz="4" w:space="0" w:color="auto"/>
              <w:left w:val="single" w:sz="4" w:space="0" w:color="auto"/>
              <w:bottom w:val="single" w:sz="4" w:space="0" w:color="auto"/>
              <w:right w:val="single" w:sz="4" w:space="0" w:color="auto"/>
            </w:tcBorders>
            <w:noWrap/>
            <w:vAlign w:val="center"/>
          </w:tcPr>
          <w:p w14:paraId="41A1A98E" w14:textId="66C60637" w:rsidR="00785EC3" w:rsidRPr="00785EC3" w:rsidRDefault="00785EC3" w:rsidP="00785EC3">
            <w:pPr>
              <w:rPr>
                <w:rFonts w:ascii="Times New Roman" w:hAnsi="Times New Roman"/>
                <w:sz w:val="24"/>
                <w:szCs w:val="24"/>
              </w:rPr>
            </w:pPr>
            <w:r w:rsidRPr="00785EC3">
              <w:rPr>
                <w:rFonts w:ascii="Times New Roman" w:hAnsi="Times New Roman"/>
                <w:sz w:val="24"/>
                <w:szCs w:val="24"/>
              </w:rPr>
              <w:t>User</w:t>
            </w:r>
          </w:p>
        </w:tc>
        <w:tc>
          <w:tcPr>
            <w:tcW w:w="1985" w:type="dxa"/>
            <w:tcBorders>
              <w:top w:val="single" w:sz="4" w:space="0" w:color="auto"/>
              <w:left w:val="single" w:sz="4" w:space="0" w:color="auto"/>
              <w:bottom w:val="single" w:sz="4" w:space="0" w:color="auto"/>
              <w:right w:val="single" w:sz="4" w:space="0" w:color="auto"/>
            </w:tcBorders>
            <w:vAlign w:val="center"/>
          </w:tcPr>
          <w:p w14:paraId="71F28141" w14:textId="55E94D16" w:rsidR="00785EC3" w:rsidRPr="00785EC3" w:rsidRDefault="00785EC3" w:rsidP="00785EC3">
            <w:pPr>
              <w:rPr>
                <w:rFonts w:ascii="Times New Roman" w:hAnsi="Times New Roman"/>
                <w:sz w:val="24"/>
                <w:szCs w:val="24"/>
              </w:rPr>
            </w:pPr>
            <w:r w:rsidRPr="00785EC3">
              <w:rPr>
                <w:rFonts w:ascii="Times New Roman" w:hAnsi="Times New Roman"/>
                <w:sz w:val="24"/>
                <w:szCs w:val="24"/>
              </w:rPr>
              <w:t>likeVideo, reportVideo, watchAd, swipe</w:t>
            </w:r>
          </w:p>
        </w:tc>
        <w:tc>
          <w:tcPr>
            <w:tcW w:w="1559" w:type="dxa"/>
            <w:tcBorders>
              <w:top w:val="single" w:sz="4" w:space="0" w:color="auto"/>
              <w:left w:val="single" w:sz="4" w:space="0" w:color="auto"/>
              <w:bottom w:val="single" w:sz="4" w:space="0" w:color="auto"/>
              <w:right w:val="single" w:sz="4" w:space="0" w:color="auto"/>
            </w:tcBorders>
            <w:noWrap/>
            <w:vAlign w:val="center"/>
          </w:tcPr>
          <w:p w14:paraId="7F557E30" w14:textId="5D25A08F" w:rsidR="00785EC3" w:rsidRPr="00785EC3" w:rsidRDefault="00785EC3" w:rsidP="00785EC3">
            <w:pPr>
              <w:rPr>
                <w:rFonts w:ascii="Times New Roman" w:hAnsi="Times New Roman"/>
                <w:sz w:val="24"/>
                <w:szCs w:val="24"/>
              </w:rPr>
            </w:pPr>
            <w:r w:rsidRPr="00785EC3">
              <w:rPr>
                <w:rFonts w:ascii="Times New Roman" w:hAnsi="Times New Roman"/>
                <w:sz w:val="24"/>
                <w:szCs w:val="24"/>
              </w:rPr>
              <w:t>Разработчик системы</w:t>
            </w:r>
          </w:p>
        </w:tc>
        <w:tc>
          <w:tcPr>
            <w:tcW w:w="1701" w:type="dxa"/>
            <w:tcBorders>
              <w:top w:val="single" w:sz="4" w:space="0" w:color="auto"/>
              <w:left w:val="single" w:sz="4" w:space="0" w:color="auto"/>
              <w:bottom w:val="single" w:sz="4" w:space="0" w:color="auto"/>
              <w:right w:val="single" w:sz="4" w:space="0" w:color="auto"/>
            </w:tcBorders>
            <w:noWrap/>
            <w:vAlign w:val="center"/>
          </w:tcPr>
          <w:p w14:paraId="0DD70714" w14:textId="7CE48826" w:rsidR="00785EC3" w:rsidRPr="00785EC3" w:rsidRDefault="00785EC3" w:rsidP="00785EC3">
            <w:pPr>
              <w:rPr>
                <w:rFonts w:ascii="Times New Roman" w:hAnsi="Times New Roman"/>
                <w:sz w:val="24"/>
                <w:szCs w:val="24"/>
              </w:rPr>
            </w:pPr>
            <w:r w:rsidRPr="00785EC3">
              <w:rPr>
                <w:rFonts w:ascii="Times New Roman" w:hAnsi="Times New Roman"/>
                <w:sz w:val="24"/>
                <w:szCs w:val="24"/>
              </w:rPr>
              <w:t>Ручное тестирование</w:t>
            </w:r>
          </w:p>
        </w:tc>
        <w:tc>
          <w:tcPr>
            <w:tcW w:w="1559" w:type="dxa"/>
            <w:tcBorders>
              <w:top w:val="single" w:sz="4" w:space="0" w:color="auto"/>
              <w:left w:val="single" w:sz="4" w:space="0" w:color="auto"/>
              <w:bottom w:val="single" w:sz="4" w:space="0" w:color="auto"/>
              <w:right w:val="single" w:sz="4" w:space="0" w:color="auto"/>
            </w:tcBorders>
            <w:noWrap/>
            <w:vAlign w:val="center"/>
          </w:tcPr>
          <w:p w14:paraId="0D3745B0" w14:textId="66480C85" w:rsidR="00785EC3" w:rsidRPr="00785EC3" w:rsidRDefault="00785EC3" w:rsidP="00785EC3">
            <w:pPr>
              <w:rPr>
                <w:rFonts w:ascii="Times New Roman" w:hAnsi="Times New Roman"/>
                <w:sz w:val="24"/>
                <w:szCs w:val="24"/>
              </w:rPr>
            </w:pPr>
            <w:r w:rsidRPr="00785EC3">
              <w:rPr>
                <w:rFonts w:ascii="Times New Roman" w:hAnsi="Times New Roman"/>
                <w:sz w:val="24"/>
                <w:szCs w:val="24"/>
              </w:rPr>
              <w:t>Успешно</w:t>
            </w:r>
          </w:p>
        </w:tc>
      </w:tr>
      <w:tr w:rsidR="00785EC3" w:rsidRPr="009A13EF" w14:paraId="55D6C55C" w14:textId="77777777" w:rsidTr="0095069F">
        <w:trPr>
          <w:trHeight w:val="309"/>
        </w:trPr>
        <w:tc>
          <w:tcPr>
            <w:tcW w:w="1419" w:type="dxa"/>
            <w:tcBorders>
              <w:top w:val="single" w:sz="4" w:space="0" w:color="auto"/>
              <w:left w:val="single" w:sz="4" w:space="0" w:color="auto"/>
              <w:bottom w:val="single" w:sz="4" w:space="0" w:color="auto"/>
              <w:right w:val="single" w:sz="4" w:space="0" w:color="auto"/>
            </w:tcBorders>
            <w:noWrap/>
            <w:vAlign w:val="center"/>
          </w:tcPr>
          <w:p w14:paraId="18E01445" w14:textId="751527C0" w:rsidR="00785EC3" w:rsidRPr="00785EC3" w:rsidRDefault="00785EC3" w:rsidP="00785EC3">
            <w:pPr>
              <w:jc w:val="right"/>
              <w:rPr>
                <w:rFonts w:ascii="Times New Roman" w:hAnsi="Times New Roman"/>
                <w:color w:val="000000"/>
                <w:sz w:val="24"/>
                <w:szCs w:val="24"/>
              </w:rPr>
            </w:pPr>
            <w:r w:rsidRPr="00785EC3">
              <w:rPr>
                <w:rFonts w:ascii="Times New Roman" w:hAnsi="Times New Roman"/>
                <w:sz w:val="24"/>
                <w:szCs w:val="24"/>
              </w:rPr>
              <w:t>18.12.2025</w:t>
            </w:r>
          </w:p>
        </w:tc>
        <w:tc>
          <w:tcPr>
            <w:tcW w:w="1984" w:type="dxa"/>
            <w:tcBorders>
              <w:top w:val="single" w:sz="4" w:space="0" w:color="auto"/>
              <w:left w:val="single" w:sz="4" w:space="0" w:color="auto"/>
              <w:bottom w:val="single" w:sz="4" w:space="0" w:color="auto"/>
              <w:right w:val="single" w:sz="4" w:space="0" w:color="auto"/>
            </w:tcBorders>
            <w:noWrap/>
            <w:vAlign w:val="center"/>
          </w:tcPr>
          <w:p w14:paraId="677658BB" w14:textId="47A2DDFF"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Complaint</w:t>
            </w:r>
          </w:p>
        </w:tc>
        <w:tc>
          <w:tcPr>
            <w:tcW w:w="1985" w:type="dxa"/>
            <w:tcBorders>
              <w:top w:val="single" w:sz="4" w:space="0" w:color="auto"/>
              <w:left w:val="single" w:sz="4" w:space="0" w:color="auto"/>
              <w:bottom w:val="single" w:sz="4" w:space="0" w:color="auto"/>
              <w:right w:val="single" w:sz="4" w:space="0" w:color="auto"/>
            </w:tcBorders>
            <w:vAlign w:val="center"/>
          </w:tcPr>
          <w:p w14:paraId="79BBCFA3" w14:textId="4E2B532E" w:rsidR="00785EC3" w:rsidRPr="00785EC3" w:rsidRDefault="00785EC3" w:rsidP="00785EC3">
            <w:pPr>
              <w:rPr>
                <w:rFonts w:ascii="Times New Roman" w:hAnsi="Times New Roman"/>
                <w:sz w:val="24"/>
                <w:szCs w:val="24"/>
              </w:rPr>
            </w:pPr>
            <w:r w:rsidRPr="00785EC3">
              <w:rPr>
                <w:rFonts w:ascii="Times New Roman" w:hAnsi="Times New Roman"/>
                <w:sz w:val="24"/>
                <w:szCs w:val="24"/>
              </w:rPr>
              <w:t>create, reportVideo, submitComplaint, getStatus</w:t>
            </w:r>
          </w:p>
        </w:tc>
        <w:tc>
          <w:tcPr>
            <w:tcW w:w="1559" w:type="dxa"/>
            <w:tcBorders>
              <w:top w:val="single" w:sz="4" w:space="0" w:color="auto"/>
              <w:left w:val="single" w:sz="4" w:space="0" w:color="auto"/>
              <w:bottom w:val="single" w:sz="4" w:space="0" w:color="auto"/>
              <w:right w:val="single" w:sz="4" w:space="0" w:color="auto"/>
            </w:tcBorders>
            <w:noWrap/>
            <w:vAlign w:val="center"/>
          </w:tcPr>
          <w:p w14:paraId="4236EA94" w14:textId="78FB21EF"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Разработчик системы</w:t>
            </w:r>
          </w:p>
        </w:tc>
        <w:tc>
          <w:tcPr>
            <w:tcW w:w="1701" w:type="dxa"/>
            <w:tcBorders>
              <w:top w:val="single" w:sz="4" w:space="0" w:color="auto"/>
              <w:left w:val="single" w:sz="4" w:space="0" w:color="auto"/>
              <w:bottom w:val="single" w:sz="4" w:space="0" w:color="auto"/>
              <w:right w:val="single" w:sz="4" w:space="0" w:color="auto"/>
            </w:tcBorders>
            <w:noWrap/>
            <w:vAlign w:val="center"/>
          </w:tcPr>
          <w:p w14:paraId="4FD21824" w14:textId="2BD820D9"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Ручное тестирование</w:t>
            </w:r>
          </w:p>
        </w:tc>
        <w:tc>
          <w:tcPr>
            <w:tcW w:w="1559" w:type="dxa"/>
            <w:tcBorders>
              <w:top w:val="single" w:sz="4" w:space="0" w:color="auto"/>
              <w:left w:val="single" w:sz="4" w:space="0" w:color="auto"/>
              <w:bottom w:val="single" w:sz="4" w:space="0" w:color="auto"/>
              <w:right w:val="single" w:sz="4" w:space="0" w:color="auto"/>
            </w:tcBorders>
            <w:noWrap/>
            <w:vAlign w:val="center"/>
          </w:tcPr>
          <w:p w14:paraId="49F4F7E4" w14:textId="1D70FA07" w:rsidR="00785EC3" w:rsidRPr="00785EC3" w:rsidRDefault="00785EC3" w:rsidP="00785EC3">
            <w:pPr>
              <w:rPr>
                <w:rFonts w:ascii="Times New Roman" w:hAnsi="Times New Roman"/>
                <w:color w:val="000000"/>
                <w:sz w:val="24"/>
                <w:szCs w:val="24"/>
              </w:rPr>
            </w:pPr>
            <w:r w:rsidRPr="00785EC3">
              <w:rPr>
                <w:rFonts w:ascii="Times New Roman" w:hAnsi="Times New Roman"/>
                <w:sz w:val="24"/>
                <w:szCs w:val="24"/>
              </w:rPr>
              <w:t>Успешно</w:t>
            </w:r>
          </w:p>
        </w:tc>
      </w:tr>
    </w:tbl>
    <w:p w14:paraId="77F83D5E" w14:textId="77777777" w:rsidR="0095069F" w:rsidRDefault="0095069F" w:rsidP="0095069F">
      <w:pPr>
        <w:widowControl w:val="0"/>
        <w:spacing w:after="0" w:line="360" w:lineRule="auto"/>
        <w:jc w:val="both"/>
        <w:rPr>
          <w:rFonts w:ascii="Times New Roman" w:hAnsi="Times New Roman"/>
          <w:color w:val="auto"/>
          <w:sz w:val="28"/>
        </w:rPr>
      </w:pPr>
    </w:p>
    <w:p w14:paraId="26013D9E" w14:textId="49B320A5" w:rsidR="0095069F" w:rsidRPr="0095069F" w:rsidRDefault="0095069F" w:rsidP="0095069F">
      <w:pPr>
        <w:widowControl w:val="0"/>
        <w:spacing w:after="0" w:line="360" w:lineRule="auto"/>
        <w:ind w:firstLine="708"/>
        <w:jc w:val="both"/>
        <w:rPr>
          <w:rFonts w:ascii="Times New Roman" w:hAnsi="Times New Roman"/>
          <w:color w:val="auto"/>
          <w:sz w:val="28"/>
        </w:rPr>
        <w:sectPr w:rsidR="0095069F" w:rsidRPr="0095069F" w:rsidSect="005D73D2">
          <w:pgSz w:w="11906" w:h="16838"/>
          <w:pgMar w:top="1134" w:right="567" w:bottom="1134" w:left="1701" w:header="720" w:footer="720" w:gutter="0"/>
          <w:cols w:space="720"/>
          <w:docGrid w:linePitch="299"/>
        </w:sectPr>
      </w:pPr>
      <w:r w:rsidRPr="0095069F">
        <w:rPr>
          <w:rFonts w:ascii="Times New Roman" w:hAnsi="Times New Roman"/>
          <w:color w:val="auto"/>
          <w:sz w:val="28"/>
        </w:rPr>
        <w:t>В ходе тестирования были проверены основные функциональные возможности классов, входящих в состав пакета «VideoProcessingService». Тесты охватили основные сценарии взаимодействия пользователя с видео-плеером «Монетка», включая воспроизведение видео, показ рекламы, выставление отметки «Нравится» и подачу жалоб на видеоконтент.</w:t>
      </w:r>
    </w:p>
    <w:p w14:paraId="17EC8B5F" w14:textId="041A7EEC" w:rsidR="00C47F25" w:rsidRPr="00316BB2" w:rsidRDefault="000E26A7" w:rsidP="00316BB2">
      <w:pPr>
        <w:pStyle w:val="Heading1"/>
        <w:spacing w:before="0" w:line="480" w:lineRule="auto"/>
        <w:jc w:val="center"/>
        <w:rPr>
          <w:rFonts w:ascii="Times New Roman" w:hAnsi="Times New Roman"/>
          <w:color w:val="auto"/>
          <w:sz w:val="28"/>
          <w:szCs w:val="18"/>
        </w:rPr>
      </w:pPr>
      <w:bookmarkStart w:id="24" w:name="_Toc223023892"/>
      <w:r w:rsidRPr="009A3255">
        <w:rPr>
          <w:rFonts w:ascii="Times New Roman" w:hAnsi="Times New Roman"/>
          <w:color w:val="auto"/>
          <w:sz w:val="28"/>
          <w:szCs w:val="18"/>
        </w:rPr>
        <w:lastRenderedPageBreak/>
        <w:t>Заключение</w:t>
      </w:r>
      <w:bookmarkEnd w:id="24"/>
    </w:p>
    <w:p w14:paraId="526F6208" w14:textId="77777777" w:rsidR="0095069F" w:rsidRPr="0095069F" w:rsidRDefault="0095069F" w:rsidP="0095069F">
      <w:pPr>
        <w:widowControl w:val="0"/>
        <w:spacing w:after="0" w:line="360" w:lineRule="auto"/>
        <w:ind w:firstLine="425"/>
        <w:jc w:val="both"/>
        <w:rPr>
          <w:rFonts w:ascii="Times New Roman" w:hAnsi="Times New Roman"/>
          <w:color w:val="auto"/>
          <w:sz w:val="28"/>
        </w:rPr>
      </w:pPr>
      <w:r w:rsidRPr="0095069F">
        <w:rPr>
          <w:rFonts w:ascii="Times New Roman" w:hAnsi="Times New Roman"/>
          <w:color w:val="auto"/>
          <w:sz w:val="28"/>
        </w:rPr>
        <w:t>В ходе выполнения курсовой работы была рассмотрена задача проектирования клиентской части видео-плеера «Монетка», предназначенной для воспроизведения видеоконтента с поддержкой рекламных блоков, оценки видео и подачи жалоб на контент. Проведённый анализ существующих аналогов показал, что разработка собственного решения позволяет в полной мере учесть требования к функциональности и архитектуре системы.</w:t>
      </w:r>
    </w:p>
    <w:p w14:paraId="1610BE6D" w14:textId="77777777" w:rsidR="0095069F" w:rsidRPr="0095069F" w:rsidRDefault="0095069F" w:rsidP="0095069F">
      <w:pPr>
        <w:widowControl w:val="0"/>
        <w:spacing w:after="0" w:line="360" w:lineRule="auto"/>
        <w:ind w:firstLine="425"/>
        <w:jc w:val="both"/>
        <w:rPr>
          <w:rFonts w:ascii="Times New Roman" w:hAnsi="Times New Roman"/>
          <w:color w:val="auto"/>
          <w:sz w:val="28"/>
        </w:rPr>
      </w:pPr>
      <w:r w:rsidRPr="0095069F">
        <w:rPr>
          <w:rFonts w:ascii="Times New Roman" w:hAnsi="Times New Roman"/>
          <w:color w:val="auto"/>
          <w:sz w:val="28"/>
        </w:rPr>
        <w:t>Для проектирования клиентской части был выбран объектно-ориентированный подход, язык моделирования UML и гибкая методология разработки Agile. На этапе анализа были описаны основные процессы взаимодействия пользователя с плеером и определены структуры данных для хранения информации о видеоконтенте, пользователях, рекламе и жалобах.</w:t>
      </w:r>
    </w:p>
    <w:p w14:paraId="1B661632" w14:textId="77777777" w:rsidR="0095069F" w:rsidRPr="0095069F" w:rsidRDefault="0095069F" w:rsidP="0095069F">
      <w:pPr>
        <w:widowControl w:val="0"/>
        <w:spacing w:after="0" w:line="360" w:lineRule="auto"/>
        <w:ind w:firstLine="425"/>
        <w:jc w:val="both"/>
        <w:rPr>
          <w:rFonts w:ascii="Times New Roman" w:hAnsi="Times New Roman"/>
          <w:color w:val="auto"/>
          <w:sz w:val="28"/>
        </w:rPr>
      </w:pPr>
      <w:r w:rsidRPr="0095069F">
        <w:rPr>
          <w:rFonts w:ascii="Times New Roman" w:hAnsi="Times New Roman"/>
          <w:color w:val="auto"/>
          <w:sz w:val="28"/>
        </w:rPr>
        <w:t>В рамках проектирования были разработаны диаграммы, отражающие структуру и логику работы системы: контекстная диаграмма классов, диаграммы последовательностей, диаграммы деятельности, диаграмма переходов состояний, диаграммы пакетов и компонентов, а также диаграмма размещения. Выполнена разработка и тестирование классов пакета «VideoProcessingService», результаты которого подтвердили корректность проектных решений.</w:t>
      </w:r>
    </w:p>
    <w:p w14:paraId="366E314A" w14:textId="77777777" w:rsidR="0095069F" w:rsidRPr="0095069F" w:rsidRDefault="0095069F" w:rsidP="0095069F">
      <w:pPr>
        <w:widowControl w:val="0"/>
        <w:spacing w:after="0" w:line="360" w:lineRule="auto"/>
        <w:ind w:firstLine="425"/>
        <w:jc w:val="both"/>
        <w:rPr>
          <w:rFonts w:ascii="Times New Roman" w:hAnsi="Times New Roman"/>
          <w:color w:val="auto"/>
          <w:sz w:val="28"/>
        </w:rPr>
      </w:pPr>
      <w:r w:rsidRPr="0095069F">
        <w:rPr>
          <w:rFonts w:ascii="Times New Roman" w:hAnsi="Times New Roman"/>
          <w:color w:val="auto"/>
          <w:sz w:val="28"/>
        </w:rPr>
        <w:t>Разработанные спецификации и диаграммы создают основу для последующей реализации и развития клиентской части видео-плеера «Монетка».</w:t>
      </w:r>
    </w:p>
    <w:p w14:paraId="5FFD9F86" w14:textId="7C886F39" w:rsidR="00AA462F" w:rsidRDefault="00AA462F" w:rsidP="0095069F">
      <w:pPr>
        <w:widowControl w:val="0"/>
        <w:spacing w:after="0" w:line="360" w:lineRule="auto"/>
        <w:ind w:firstLine="425"/>
        <w:jc w:val="both"/>
        <w:rPr>
          <w:rFonts w:ascii="Times New Roman" w:hAnsi="Times New Roman"/>
          <w:color w:val="auto"/>
          <w:sz w:val="28"/>
        </w:rPr>
      </w:pPr>
    </w:p>
    <w:p w14:paraId="09518EDB" w14:textId="6BEB4568" w:rsidR="00AA462F" w:rsidRPr="008B456F" w:rsidRDefault="00AA462F" w:rsidP="00AA462F">
      <w:pPr>
        <w:widowControl w:val="0"/>
        <w:spacing w:after="0" w:line="360" w:lineRule="auto"/>
        <w:ind w:firstLine="425"/>
        <w:jc w:val="both"/>
        <w:rPr>
          <w:rFonts w:ascii="Times New Roman" w:hAnsi="Times New Roman"/>
          <w:color w:val="auto"/>
          <w:sz w:val="28"/>
        </w:rPr>
        <w:sectPr w:rsidR="00AA462F" w:rsidRPr="008B456F" w:rsidSect="00132A5F">
          <w:pgSz w:w="11906" w:h="16838"/>
          <w:pgMar w:top="1134" w:right="567" w:bottom="1134" w:left="1701" w:header="720" w:footer="720" w:gutter="0"/>
          <w:cols w:space="720"/>
          <w:docGrid w:linePitch="299"/>
        </w:sectPr>
      </w:pPr>
    </w:p>
    <w:p w14:paraId="67075C32" w14:textId="2068EB45" w:rsidR="007014AF" w:rsidRPr="007014AF" w:rsidRDefault="00CE4150" w:rsidP="007014AF">
      <w:pPr>
        <w:pStyle w:val="Heading1"/>
        <w:keepNext w:val="0"/>
        <w:keepLines w:val="0"/>
        <w:widowControl w:val="0"/>
        <w:spacing w:before="0" w:line="240" w:lineRule="auto"/>
        <w:jc w:val="center"/>
        <w:rPr>
          <w:rFonts w:ascii="Times New Roman" w:hAnsi="Times New Roman"/>
          <w:color w:val="auto"/>
          <w:sz w:val="28"/>
          <w:szCs w:val="28"/>
        </w:rPr>
      </w:pPr>
      <w:bookmarkStart w:id="25" w:name="__RefHeading___28"/>
      <w:bookmarkStart w:id="26" w:name="_Toc223023893"/>
      <w:bookmarkEnd w:id="25"/>
      <w:r w:rsidRPr="009A3255">
        <w:rPr>
          <w:rFonts w:ascii="Times New Roman" w:hAnsi="Times New Roman"/>
          <w:color w:val="auto"/>
          <w:sz w:val="28"/>
        </w:rPr>
        <w:lastRenderedPageBreak/>
        <w:t xml:space="preserve">Список </w:t>
      </w:r>
      <w:r w:rsidR="00F07B52" w:rsidRPr="009A3255">
        <w:rPr>
          <w:rFonts w:ascii="Times New Roman" w:hAnsi="Times New Roman"/>
          <w:color w:val="auto"/>
          <w:sz w:val="28"/>
        </w:rPr>
        <w:t>л</w:t>
      </w:r>
      <w:r w:rsidRPr="009A3255">
        <w:rPr>
          <w:rFonts w:ascii="Times New Roman" w:hAnsi="Times New Roman"/>
          <w:color w:val="auto"/>
          <w:sz w:val="28"/>
        </w:rPr>
        <w:t>итературы</w:t>
      </w:r>
      <w:bookmarkEnd w:id="26"/>
      <w:r w:rsidR="00CF0C9A" w:rsidRPr="007014AF">
        <w:rPr>
          <w:rFonts w:ascii="Times New Roman" w:hAnsi="Times New Roman"/>
          <w:color w:val="auto"/>
          <w:sz w:val="28"/>
          <w:szCs w:val="28"/>
        </w:rPr>
        <w:t xml:space="preserve"> </w:t>
      </w:r>
      <w:bookmarkStart w:id="27" w:name="_Ref198707321"/>
    </w:p>
    <w:bookmarkEnd w:id="27"/>
    <w:p w14:paraId="35E81419" w14:textId="189AA0E4" w:rsidR="008720E9" w:rsidRPr="008720E9" w:rsidRDefault="008720E9" w:rsidP="008720E9">
      <w:pPr>
        <w:pStyle w:val="ListParagraph"/>
        <w:widowControl w:val="0"/>
        <w:numPr>
          <w:ilvl w:val="0"/>
          <w:numId w:val="31"/>
        </w:numPr>
        <w:tabs>
          <w:tab w:val="left" w:pos="851"/>
        </w:tabs>
        <w:jc w:val="both"/>
        <w:rPr>
          <w:rFonts w:ascii="Times New Roman" w:hAnsi="Times New Roman"/>
          <w:color w:val="auto"/>
          <w:sz w:val="28"/>
          <w:szCs w:val="28"/>
        </w:rPr>
      </w:pPr>
      <w:r w:rsidRPr="008720E9">
        <w:rPr>
          <w:rFonts w:ascii="Times New Roman" w:hAnsi="Times New Roman"/>
          <w:color w:val="auto"/>
          <w:sz w:val="28"/>
          <w:szCs w:val="28"/>
        </w:rPr>
        <w:t xml:space="preserve">VK Клипы [Электронный ресурс]: </w:t>
      </w:r>
      <w:hyperlink r:id="rId34" w:history="1">
        <w:r w:rsidRPr="008720E9">
          <w:rPr>
            <w:rStyle w:val="Hyperlink"/>
            <w:rFonts w:ascii="Times New Roman" w:hAnsi="Times New Roman"/>
            <w:sz w:val="28"/>
            <w:szCs w:val="28"/>
          </w:rPr>
          <w:t>https://vk.com/clips</w:t>
        </w:r>
      </w:hyperlink>
      <w:r w:rsidRPr="008720E9">
        <w:rPr>
          <w:rFonts w:ascii="Times New Roman" w:hAnsi="Times New Roman"/>
          <w:color w:val="auto"/>
          <w:sz w:val="28"/>
          <w:szCs w:val="28"/>
        </w:rPr>
        <w:t xml:space="preserve"> Дата доступа: 18.11.2025 </w:t>
      </w:r>
    </w:p>
    <w:p w14:paraId="2357D368" w14:textId="35A3BDBA" w:rsidR="008720E9" w:rsidRPr="008720E9" w:rsidRDefault="008720E9" w:rsidP="008720E9">
      <w:pPr>
        <w:pStyle w:val="ListParagraph"/>
        <w:widowControl w:val="0"/>
        <w:numPr>
          <w:ilvl w:val="0"/>
          <w:numId w:val="31"/>
        </w:numPr>
        <w:tabs>
          <w:tab w:val="left" w:pos="851"/>
        </w:tabs>
        <w:jc w:val="both"/>
        <w:rPr>
          <w:rFonts w:ascii="Times New Roman" w:hAnsi="Times New Roman"/>
          <w:color w:val="auto"/>
          <w:sz w:val="28"/>
          <w:szCs w:val="28"/>
        </w:rPr>
      </w:pPr>
      <w:r w:rsidRPr="008720E9">
        <w:rPr>
          <w:rFonts w:ascii="Times New Roman" w:hAnsi="Times New Roman"/>
          <w:color w:val="auto"/>
          <w:sz w:val="28"/>
          <w:szCs w:val="28"/>
        </w:rPr>
        <w:t xml:space="preserve">Yappy [Электронный ресурс]: </w:t>
      </w:r>
      <w:hyperlink r:id="rId35" w:history="1">
        <w:r w:rsidRPr="008720E9">
          <w:rPr>
            <w:rStyle w:val="Hyperlink"/>
            <w:rFonts w:ascii="Times New Roman" w:hAnsi="Times New Roman"/>
            <w:sz w:val="28"/>
            <w:szCs w:val="28"/>
          </w:rPr>
          <w:t>https://yappy.media/</w:t>
        </w:r>
      </w:hyperlink>
      <w:r w:rsidRPr="008720E9">
        <w:rPr>
          <w:rFonts w:ascii="Times New Roman" w:hAnsi="Times New Roman"/>
          <w:color w:val="auto"/>
          <w:sz w:val="28"/>
          <w:szCs w:val="28"/>
        </w:rPr>
        <w:t xml:space="preserve"> Дата доступа: 22.11.2025 </w:t>
      </w:r>
    </w:p>
    <w:p w14:paraId="7B560BD4" w14:textId="554CC73B" w:rsidR="008720E9" w:rsidRPr="008720E9" w:rsidRDefault="008720E9" w:rsidP="008720E9">
      <w:pPr>
        <w:pStyle w:val="ListParagraph"/>
        <w:widowControl w:val="0"/>
        <w:numPr>
          <w:ilvl w:val="0"/>
          <w:numId w:val="31"/>
        </w:numPr>
        <w:tabs>
          <w:tab w:val="left" w:pos="851"/>
        </w:tabs>
        <w:jc w:val="both"/>
        <w:rPr>
          <w:rFonts w:ascii="Times New Roman" w:hAnsi="Times New Roman"/>
          <w:color w:val="auto"/>
          <w:sz w:val="28"/>
          <w:szCs w:val="28"/>
        </w:rPr>
      </w:pPr>
      <w:r w:rsidRPr="008720E9">
        <w:rPr>
          <w:rFonts w:ascii="Times New Roman" w:hAnsi="Times New Roman"/>
          <w:color w:val="auto"/>
          <w:sz w:val="28"/>
          <w:szCs w:val="28"/>
        </w:rPr>
        <w:t xml:space="preserve">Likee [Электронный ресурс]: </w:t>
      </w:r>
      <w:hyperlink r:id="rId36" w:history="1">
        <w:r w:rsidRPr="008720E9">
          <w:rPr>
            <w:rStyle w:val="Hyperlink"/>
            <w:rFonts w:ascii="Times New Roman" w:hAnsi="Times New Roman"/>
            <w:sz w:val="28"/>
            <w:szCs w:val="28"/>
          </w:rPr>
          <w:t>https://likee.video/</w:t>
        </w:r>
      </w:hyperlink>
      <w:r w:rsidRPr="008720E9">
        <w:rPr>
          <w:rFonts w:ascii="Times New Roman" w:hAnsi="Times New Roman"/>
          <w:color w:val="auto"/>
          <w:sz w:val="28"/>
          <w:szCs w:val="28"/>
        </w:rPr>
        <w:t xml:space="preserve"> Дата доступа: 27.11.2025 </w:t>
      </w:r>
    </w:p>
    <w:p w14:paraId="2F10B60F" w14:textId="2308F58D" w:rsidR="008720E9" w:rsidRPr="008720E9" w:rsidRDefault="008720E9" w:rsidP="008720E9">
      <w:pPr>
        <w:pStyle w:val="ListParagraph"/>
        <w:widowControl w:val="0"/>
        <w:numPr>
          <w:ilvl w:val="0"/>
          <w:numId w:val="31"/>
        </w:numPr>
        <w:tabs>
          <w:tab w:val="left" w:pos="851"/>
        </w:tabs>
        <w:jc w:val="both"/>
        <w:rPr>
          <w:rFonts w:ascii="Times New Roman" w:hAnsi="Times New Roman"/>
          <w:color w:val="auto"/>
          <w:sz w:val="28"/>
          <w:szCs w:val="28"/>
        </w:rPr>
      </w:pPr>
      <w:r w:rsidRPr="008720E9">
        <w:rPr>
          <w:rFonts w:ascii="Times New Roman" w:hAnsi="Times New Roman"/>
          <w:color w:val="auto"/>
          <w:sz w:val="28"/>
          <w:szCs w:val="28"/>
        </w:rPr>
        <w:t xml:space="preserve">Объектно-ориентированное программирование. Основные принципы [Электронный ресурс]: </w:t>
      </w:r>
      <w:hyperlink r:id="rId37" w:history="1">
        <w:r w:rsidRPr="008720E9">
          <w:rPr>
            <w:rStyle w:val="Hyperlink"/>
            <w:rFonts w:ascii="Times New Roman" w:hAnsi="Times New Roman"/>
            <w:sz w:val="28"/>
            <w:szCs w:val="28"/>
          </w:rPr>
          <w:t>https://habr.com/ru/articles/87173/</w:t>
        </w:r>
      </w:hyperlink>
      <w:r w:rsidRPr="008720E9">
        <w:rPr>
          <w:rFonts w:ascii="Times New Roman" w:hAnsi="Times New Roman"/>
          <w:color w:val="auto"/>
          <w:sz w:val="28"/>
          <w:szCs w:val="28"/>
        </w:rPr>
        <w:t xml:space="preserve"> Дата доступа: 01.12.2025 </w:t>
      </w:r>
    </w:p>
    <w:p w14:paraId="2F25229C" w14:textId="76A8B2A6" w:rsidR="008720E9" w:rsidRPr="008720E9" w:rsidRDefault="008720E9" w:rsidP="008720E9">
      <w:pPr>
        <w:pStyle w:val="ListParagraph"/>
        <w:widowControl w:val="0"/>
        <w:numPr>
          <w:ilvl w:val="0"/>
          <w:numId w:val="31"/>
        </w:numPr>
        <w:tabs>
          <w:tab w:val="left" w:pos="851"/>
        </w:tabs>
        <w:jc w:val="both"/>
        <w:rPr>
          <w:rFonts w:ascii="Times New Roman" w:hAnsi="Times New Roman"/>
          <w:color w:val="auto"/>
          <w:sz w:val="28"/>
          <w:szCs w:val="28"/>
        </w:rPr>
      </w:pPr>
      <w:r w:rsidRPr="008720E9">
        <w:rPr>
          <w:rFonts w:ascii="Times New Roman" w:hAnsi="Times New Roman"/>
          <w:color w:val="auto"/>
          <w:sz w:val="28"/>
          <w:szCs w:val="28"/>
        </w:rPr>
        <w:t xml:space="preserve">Объектно-ориентированный подход в проектировании программных систем [Электронный ресурс]: </w:t>
      </w:r>
      <w:hyperlink r:id="rId38" w:history="1">
        <w:r w:rsidRPr="008720E9">
          <w:rPr>
            <w:rStyle w:val="Hyperlink"/>
            <w:rFonts w:ascii="Times New Roman" w:hAnsi="Times New Roman"/>
            <w:sz w:val="28"/>
            <w:szCs w:val="28"/>
          </w:rPr>
          <w:t>https://metanit.com/sharp/tutorial/1.1.php</w:t>
        </w:r>
      </w:hyperlink>
      <w:r w:rsidRPr="008720E9">
        <w:rPr>
          <w:rFonts w:ascii="Times New Roman" w:hAnsi="Times New Roman"/>
          <w:color w:val="auto"/>
          <w:sz w:val="28"/>
          <w:szCs w:val="28"/>
        </w:rPr>
        <w:t xml:space="preserve"> Дата доступа: 03.12.2025 </w:t>
      </w:r>
    </w:p>
    <w:p w14:paraId="3EAD8740" w14:textId="1DE318D2" w:rsidR="008720E9" w:rsidRPr="008720E9" w:rsidRDefault="008720E9" w:rsidP="008720E9">
      <w:pPr>
        <w:pStyle w:val="ListParagraph"/>
        <w:widowControl w:val="0"/>
        <w:numPr>
          <w:ilvl w:val="0"/>
          <w:numId w:val="31"/>
        </w:numPr>
        <w:tabs>
          <w:tab w:val="left" w:pos="851"/>
        </w:tabs>
        <w:jc w:val="both"/>
        <w:rPr>
          <w:rFonts w:ascii="Times New Roman" w:hAnsi="Times New Roman"/>
          <w:color w:val="auto"/>
          <w:sz w:val="28"/>
          <w:szCs w:val="28"/>
        </w:rPr>
      </w:pPr>
      <w:r w:rsidRPr="008720E9">
        <w:rPr>
          <w:rFonts w:ascii="Times New Roman" w:hAnsi="Times New Roman"/>
          <w:color w:val="auto"/>
          <w:sz w:val="28"/>
          <w:szCs w:val="28"/>
        </w:rPr>
        <w:t xml:space="preserve">JavaScript. Официальная документация [Электронный ресурс]: </w:t>
      </w:r>
      <w:hyperlink r:id="rId39" w:history="1">
        <w:r w:rsidRPr="008720E9">
          <w:rPr>
            <w:rStyle w:val="Hyperlink"/>
            <w:rFonts w:ascii="Times New Roman" w:hAnsi="Times New Roman"/>
            <w:sz w:val="28"/>
            <w:szCs w:val="28"/>
          </w:rPr>
          <w:t>https://developer.mozilla.org/ru/docs/Web/JavaScript</w:t>
        </w:r>
      </w:hyperlink>
      <w:r w:rsidRPr="008720E9">
        <w:rPr>
          <w:rFonts w:ascii="Times New Roman" w:hAnsi="Times New Roman"/>
          <w:color w:val="auto"/>
          <w:sz w:val="28"/>
          <w:szCs w:val="28"/>
        </w:rPr>
        <w:t xml:space="preserve"> Дата доступа: 05.12.2025 </w:t>
      </w:r>
    </w:p>
    <w:p w14:paraId="222A6E28" w14:textId="4583F2C0" w:rsidR="008720E9" w:rsidRPr="008720E9" w:rsidRDefault="008720E9" w:rsidP="008720E9">
      <w:pPr>
        <w:pStyle w:val="ListParagraph"/>
        <w:widowControl w:val="0"/>
        <w:numPr>
          <w:ilvl w:val="0"/>
          <w:numId w:val="31"/>
        </w:numPr>
        <w:tabs>
          <w:tab w:val="left" w:pos="851"/>
        </w:tabs>
        <w:jc w:val="both"/>
        <w:rPr>
          <w:rFonts w:ascii="Times New Roman" w:hAnsi="Times New Roman"/>
          <w:color w:val="auto"/>
          <w:sz w:val="28"/>
          <w:szCs w:val="28"/>
        </w:rPr>
      </w:pPr>
      <w:r w:rsidRPr="008720E9">
        <w:rPr>
          <w:rFonts w:ascii="Times New Roman" w:hAnsi="Times New Roman"/>
          <w:color w:val="auto"/>
          <w:sz w:val="28"/>
          <w:szCs w:val="28"/>
        </w:rPr>
        <w:t xml:space="preserve">Visual Studio Code [Электронный ресурс]: </w:t>
      </w:r>
      <w:hyperlink r:id="rId40" w:history="1">
        <w:r w:rsidRPr="008720E9">
          <w:rPr>
            <w:rStyle w:val="Hyperlink"/>
            <w:rFonts w:ascii="Times New Roman" w:hAnsi="Times New Roman"/>
            <w:sz w:val="28"/>
            <w:szCs w:val="28"/>
          </w:rPr>
          <w:t>https://code.visualstudio.com/</w:t>
        </w:r>
      </w:hyperlink>
      <w:r w:rsidRPr="008720E9">
        <w:rPr>
          <w:rFonts w:ascii="Times New Roman" w:hAnsi="Times New Roman"/>
          <w:color w:val="auto"/>
          <w:sz w:val="28"/>
          <w:szCs w:val="28"/>
        </w:rPr>
        <w:t xml:space="preserve"> Дата доступа: 07.12.2025 </w:t>
      </w:r>
    </w:p>
    <w:p w14:paraId="50D0A815" w14:textId="7B0E234D" w:rsidR="008720E9" w:rsidRPr="008720E9" w:rsidRDefault="008720E9" w:rsidP="008720E9">
      <w:pPr>
        <w:pStyle w:val="ListParagraph"/>
        <w:widowControl w:val="0"/>
        <w:numPr>
          <w:ilvl w:val="0"/>
          <w:numId w:val="31"/>
        </w:numPr>
        <w:tabs>
          <w:tab w:val="left" w:pos="851"/>
        </w:tabs>
        <w:jc w:val="both"/>
        <w:rPr>
          <w:rFonts w:ascii="Times New Roman" w:hAnsi="Times New Roman"/>
          <w:color w:val="auto"/>
          <w:sz w:val="28"/>
          <w:szCs w:val="28"/>
        </w:rPr>
      </w:pPr>
      <w:r w:rsidRPr="008720E9">
        <w:rPr>
          <w:rFonts w:ascii="Times New Roman" w:hAnsi="Times New Roman"/>
          <w:color w:val="auto"/>
          <w:sz w:val="28"/>
          <w:szCs w:val="28"/>
        </w:rPr>
        <w:t xml:space="preserve">Диаграмма вариантов использования UML [Электронный ресурс]: </w:t>
      </w:r>
      <w:hyperlink r:id="rId41" w:history="1">
        <w:r w:rsidRPr="008720E9">
          <w:rPr>
            <w:rStyle w:val="Hyperlink"/>
            <w:rFonts w:ascii="Times New Roman" w:hAnsi="Times New Roman"/>
            <w:sz w:val="28"/>
            <w:szCs w:val="28"/>
          </w:rPr>
          <w:t>https://www.uml-diagrams.org/use-case-diagrams.html</w:t>
        </w:r>
      </w:hyperlink>
      <w:r w:rsidRPr="008720E9">
        <w:rPr>
          <w:rFonts w:ascii="Times New Roman" w:hAnsi="Times New Roman"/>
          <w:color w:val="auto"/>
          <w:sz w:val="28"/>
          <w:szCs w:val="28"/>
        </w:rPr>
        <w:t xml:space="preserve"> Дата доступа: 09.12.2025 </w:t>
      </w:r>
    </w:p>
    <w:p w14:paraId="6FCD0644" w14:textId="225CAFF6" w:rsidR="008720E9" w:rsidRPr="008720E9" w:rsidRDefault="008720E9" w:rsidP="008720E9">
      <w:pPr>
        <w:pStyle w:val="ListParagraph"/>
        <w:widowControl w:val="0"/>
        <w:numPr>
          <w:ilvl w:val="0"/>
          <w:numId w:val="31"/>
        </w:numPr>
        <w:tabs>
          <w:tab w:val="left" w:pos="851"/>
        </w:tabs>
        <w:jc w:val="both"/>
        <w:rPr>
          <w:rFonts w:ascii="Times New Roman" w:hAnsi="Times New Roman"/>
          <w:color w:val="auto"/>
          <w:sz w:val="28"/>
          <w:szCs w:val="28"/>
        </w:rPr>
      </w:pPr>
      <w:r w:rsidRPr="008720E9">
        <w:rPr>
          <w:rFonts w:ascii="Times New Roman" w:hAnsi="Times New Roman"/>
          <w:color w:val="auto"/>
          <w:sz w:val="28"/>
          <w:szCs w:val="28"/>
        </w:rPr>
        <w:t xml:space="preserve">Agile-методология разработки программного обеспечения [Электронный ресурс]: </w:t>
      </w:r>
      <w:hyperlink r:id="rId42" w:history="1">
        <w:r w:rsidRPr="008720E9">
          <w:rPr>
            <w:rStyle w:val="Hyperlink"/>
            <w:rFonts w:ascii="Times New Roman" w:hAnsi="Times New Roman"/>
            <w:sz w:val="28"/>
            <w:szCs w:val="28"/>
          </w:rPr>
          <w:t>https://agilemanifesto.org/iso/ru/manifesto.html</w:t>
        </w:r>
      </w:hyperlink>
      <w:r w:rsidRPr="008720E9">
        <w:rPr>
          <w:rFonts w:ascii="Times New Roman" w:hAnsi="Times New Roman"/>
          <w:color w:val="auto"/>
          <w:sz w:val="28"/>
          <w:szCs w:val="28"/>
        </w:rPr>
        <w:t xml:space="preserve"> Дата доступа: 12.12.2025 </w:t>
      </w:r>
    </w:p>
    <w:p w14:paraId="25F4491F" w14:textId="0554E143" w:rsidR="007014AF" w:rsidRPr="007014AF" w:rsidRDefault="008720E9" w:rsidP="008720E9">
      <w:pPr>
        <w:pStyle w:val="ListParagraph"/>
        <w:widowControl w:val="0"/>
        <w:numPr>
          <w:ilvl w:val="0"/>
          <w:numId w:val="31"/>
        </w:numPr>
        <w:tabs>
          <w:tab w:val="left" w:pos="851"/>
        </w:tabs>
        <w:spacing w:after="0" w:line="240" w:lineRule="auto"/>
        <w:jc w:val="both"/>
        <w:rPr>
          <w:rFonts w:ascii="Times New Roman" w:hAnsi="Times New Roman"/>
          <w:color w:val="auto"/>
          <w:sz w:val="28"/>
          <w:szCs w:val="28"/>
        </w:rPr>
      </w:pPr>
      <w:r w:rsidRPr="008720E9">
        <w:rPr>
          <w:rFonts w:ascii="Times New Roman" w:hAnsi="Times New Roman"/>
          <w:color w:val="auto"/>
          <w:sz w:val="28"/>
          <w:szCs w:val="28"/>
        </w:rPr>
        <w:t xml:space="preserve">Диаграмма деятельности UML [Электронный ресурс]: </w:t>
      </w:r>
      <w:hyperlink r:id="rId43" w:history="1">
        <w:r w:rsidRPr="008720E9">
          <w:rPr>
            <w:rStyle w:val="Hyperlink"/>
            <w:rFonts w:ascii="Times New Roman" w:hAnsi="Times New Roman"/>
            <w:sz w:val="28"/>
            <w:szCs w:val="28"/>
          </w:rPr>
          <w:t>https://www.uml-diagrams.org/activity-diagrams.html</w:t>
        </w:r>
      </w:hyperlink>
      <w:r w:rsidRPr="008720E9">
        <w:rPr>
          <w:rFonts w:ascii="Times New Roman" w:hAnsi="Times New Roman"/>
          <w:color w:val="auto"/>
          <w:sz w:val="28"/>
          <w:szCs w:val="28"/>
        </w:rPr>
        <w:t xml:space="preserve"> Дата доступа: 14.12.2025</w:t>
      </w:r>
    </w:p>
    <w:p w14:paraId="67B5AF14" w14:textId="27A5F69E" w:rsidR="003B50DE" w:rsidRDefault="003B50DE" w:rsidP="00643872">
      <w:pPr>
        <w:pStyle w:val="ListParagraph"/>
        <w:widowControl w:val="0"/>
        <w:numPr>
          <w:ilvl w:val="0"/>
          <w:numId w:val="3"/>
        </w:numPr>
        <w:spacing w:after="0" w:line="240" w:lineRule="auto"/>
        <w:ind w:left="0" w:firstLine="425"/>
        <w:jc w:val="both"/>
        <w:rPr>
          <w:rFonts w:ascii="Times New Roman" w:hAnsi="Times New Roman"/>
          <w:color w:val="auto"/>
          <w:sz w:val="28"/>
          <w:szCs w:val="28"/>
        </w:rPr>
        <w:sectPr w:rsidR="003B50DE" w:rsidSect="00132A5F">
          <w:pgSz w:w="11906" w:h="16838"/>
          <w:pgMar w:top="1134" w:right="567" w:bottom="1134" w:left="1701" w:header="720" w:footer="720" w:gutter="0"/>
          <w:cols w:space="720"/>
          <w:docGrid w:linePitch="299"/>
        </w:sectPr>
      </w:pPr>
    </w:p>
    <w:p w14:paraId="5670EDD9" w14:textId="24B5E844" w:rsidR="003862E2" w:rsidRPr="009A3255" w:rsidRDefault="006C5385" w:rsidP="006C5385">
      <w:pPr>
        <w:pStyle w:val="Heading1"/>
        <w:keepNext w:val="0"/>
        <w:keepLines w:val="0"/>
        <w:widowControl w:val="0"/>
        <w:spacing w:before="0" w:line="240" w:lineRule="auto"/>
        <w:jc w:val="right"/>
        <w:rPr>
          <w:rFonts w:ascii="Times New Roman" w:hAnsi="Times New Roman"/>
          <w:color w:val="auto"/>
          <w:sz w:val="24"/>
        </w:rPr>
      </w:pPr>
      <w:bookmarkStart w:id="28" w:name="__RefHeading___29"/>
      <w:bookmarkStart w:id="29" w:name="_Toc223023894"/>
      <w:bookmarkEnd w:id="28"/>
      <w:r w:rsidRPr="009A3255">
        <w:rPr>
          <w:rFonts w:ascii="Times New Roman" w:hAnsi="Times New Roman"/>
          <w:color w:val="auto"/>
          <w:sz w:val="24"/>
        </w:rPr>
        <w:lastRenderedPageBreak/>
        <w:t>ПРИЛОЖЕНИЕ 1</w:t>
      </w:r>
      <w:bookmarkEnd w:id="29"/>
    </w:p>
    <w:p w14:paraId="4561871B" w14:textId="0EC1D312" w:rsidR="003862E2" w:rsidRPr="009A3255" w:rsidRDefault="006C5385" w:rsidP="006C5385">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Техническое задание</w:t>
      </w:r>
    </w:p>
    <w:p w14:paraId="4988F884" w14:textId="77777777" w:rsidR="003862E2" w:rsidRPr="009A3255" w:rsidRDefault="00907686"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МИНОБРАНАУКИ РОССИИ</w:t>
      </w:r>
    </w:p>
    <w:p w14:paraId="26B2B466" w14:textId="77777777" w:rsidR="003862E2" w:rsidRPr="009A3255" w:rsidRDefault="00907686"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федеральное государственное бюджетное</w:t>
      </w:r>
    </w:p>
    <w:p w14:paraId="30BF7BBB" w14:textId="77777777" w:rsidR="003862E2" w:rsidRPr="009A3255" w:rsidRDefault="00907686"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образовательное учреждение высшего образования</w:t>
      </w:r>
    </w:p>
    <w:p w14:paraId="3CFA8422" w14:textId="45CFF509" w:rsidR="003862E2" w:rsidRPr="009A3255" w:rsidRDefault="00C211D7" w:rsidP="00D56B81">
      <w:pPr>
        <w:widowControl w:val="0"/>
        <w:spacing w:after="0" w:line="240" w:lineRule="auto"/>
        <w:jc w:val="center"/>
        <w:rPr>
          <w:rFonts w:ascii="Times New Roman" w:hAnsi="Times New Roman"/>
          <w:color w:val="auto"/>
          <w:sz w:val="24"/>
        </w:rPr>
      </w:pPr>
      <w:r>
        <w:rPr>
          <w:rFonts w:ascii="Times New Roman" w:hAnsi="Times New Roman"/>
          <w:color w:val="auto"/>
          <w:sz w:val="24"/>
        </w:rPr>
        <w:t>«</w:t>
      </w:r>
      <w:r w:rsidR="00907686" w:rsidRPr="009A3255">
        <w:rPr>
          <w:rFonts w:ascii="Times New Roman" w:hAnsi="Times New Roman"/>
          <w:color w:val="auto"/>
          <w:sz w:val="24"/>
        </w:rPr>
        <w:t>ЧЕРЕПОВЕЦКИЙ ГОСУДАРСТВЕННЫЙ УНИВЕРСИТЕТ</w:t>
      </w:r>
      <w:r>
        <w:rPr>
          <w:rFonts w:ascii="Times New Roman" w:hAnsi="Times New Roman"/>
          <w:color w:val="auto"/>
          <w:sz w:val="24"/>
        </w:rPr>
        <w:t>»</w:t>
      </w:r>
    </w:p>
    <w:p w14:paraId="71ABE5F7" w14:textId="77777777" w:rsidR="003862E2" w:rsidRPr="009A3255" w:rsidRDefault="003862E2" w:rsidP="00D56B81">
      <w:pPr>
        <w:widowControl w:val="0"/>
        <w:spacing w:after="0" w:line="240" w:lineRule="auto"/>
        <w:jc w:val="center"/>
        <w:rPr>
          <w:rFonts w:ascii="Times New Roman" w:hAnsi="Times New Roman"/>
          <w:color w:val="auto"/>
          <w:sz w:val="28"/>
        </w:rPr>
      </w:pPr>
    </w:p>
    <w:p w14:paraId="6AA217DC" w14:textId="77777777" w:rsidR="003862E2" w:rsidRPr="009A3255" w:rsidRDefault="00907686" w:rsidP="00A65611">
      <w:pPr>
        <w:widowControl w:val="0"/>
        <w:pBdr>
          <w:bottom w:val="single" w:sz="4" w:space="1" w:color="auto"/>
        </w:pBdr>
        <w:spacing w:after="0" w:line="240" w:lineRule="auto"/>
        <w:jc w:val="center"/>
        <w:rPr>
          <w:rFonts w:ascii="Times New Roman" w:hAnsi="Times New Roman"/>
          <w:color w:val="auto"/>
          <w:sz w:val="28"/>
        </w:rPr>
      </w:pPr>
      <w:r w:rsidRPr="009A3255">
        <w:rPr>
          <w:rFonts w:ascii="Times New Roman" w:hAnsi="Times New Roman"/>
          <w:color w:val="auto"/>
          <w:sz w:val="28"/>
        </w:rPr>
        <w:t xml:space="preserve">Институт информационных технологий </w:t>
      </w:r>
    </w:p>
    <w:p w14:paraId="677A38BF" w14:textId="77777777" w:rsidR="003862E2" w:rsidRPr="009A3255" w:rsidRDefault="00907686" w:rsidP="00D56B81">
      <w:pPr>
        <w:widowControl w:val="0"/>
        <w:spacing w:after="0" w:line="240" w:lineRule="auto"/>
        <w:jc w:val="center"/>
        <w:rPr>
          <w:rFonts w:ascii="Times New Roman" w:hAnsi="Times New Roman"/>
          <w:color w:val="auto"/>
          <w:sz w:val="20"/>
        </w:rPr>
      </w:pPr>
      <w:r w:rsidRPr="009A3255">
        <w:rPr>
          <w:rFonts w:ascii="Times New Roman" w:hAnsi="Times New Roman"/>
          <w:color w:val="auto"/>
          <w:sz w:val="20"/>
        </w:rPr>
        <w:t>наименование института (факультета)</w:t>
      </w:r>
    </w:p>
    <w:p w14:paraId="56DFF1D2" w14:textId="77777777" w:rsidR="003862E2" w:rsidRPr="009A3255" w:rsidRDefault="00907686" w:rsidP="00A65611">
      <w:pPr>
        <w:widowControl w:val="0"/>
        <w:pBdr>
          <w:bottom w:val="single" w:sz="4" w:space="1" w:color="auto"/>
        </w:pBdr>
        <w:spacing w:after="0" w:line="240" w:lineRule="auto"/>
        <w:jc w:val="center"/>
        <w:rPr>
          <w:rFonts w:ascii="Times New Roman" w:hAnsi="Times New Roman"/>
          <w:color w:val="auto"/>
          <w:sz w:val="28"/>
        </w:rPr>
      </w:pPr>
      <w:r w:rsidRPr="009A3255">
        <w:rPr>
          <w:rFonts w:ascii="Times New Roman" w:hAnsi="Times New Roman"/>
          <w:color w:val="auto"/>
          <w:sz w:val="28"/>
        </w:rPr>
        <w:t>Кафедра математического и программного обеспечения ЭВМ</w:t>
      </w:r>
    </w:p>
    <w:p w14:paraId="684CD77C" w14:textId="77777777" w:rsidR="003862E2" w:rsidRPr="009A3255" w:rsidRDefault="00907686" w:rsidP="00D56B81">
      <w:pPr>
        <w:widowControl w:val="0"/>
        <w:spacing w:after="0" w:line="240" w:lineRule="auto"/>
        <w:jc w:val="center"/>
        <w:rPr>
          <w:rFonts w:ascii="Times New Roman" w:hAnsi="Times New Roman"/>
          <w:color w:val="auto"/>
          <w:sz w:val="28"/>
        </w:rPr>
      </w:pPr>
      <w:r w:rsidRPr="009A3255">
        <w:rPr>
          <w:rFonts w:ascii="Times New Roman" w:hAnsi="Times New Roman"/>
          <w:color w:val="auto"/>
          <w:sz w:val="20"/>
        </w:rPr>
        <w:t>наименование кафедры</w:t>
      </w:r>
    </w:p>
    <w:p w14:paraId="66F393D9" w14:textId="46BF5E30" w:rsidR="003862E2" w:rsidRPr="009A3255" w:rsidRDefault="00775A56" w:rsidP="00C64F07">
      <w:pPr>
        <w:widowControl w:val="0"/>
        <w:pBdr>
          <w:bottom w:val="single" w:sz="4" w:space="1" w:color="auto"/>
        </w:pBdr>
        <w:spacing w:after="0" w:line="240" w:lineRule="auto"/>
        <w:jc w:val="center"/>
        <w:rPr>
          <w:rFonts w:ascii="Times New Roman" w:hAnsi="Times New Roman"/>
          <w:color w:val="auto"/>
          <w:sz w:val="28"/>
        </w:rPr>
      </w:pPr>
      <w:r>
        <w:rPr>
          <w:rFonts w:ascii="Times New Roman" w:hAnsi="Times New Roman"/>
          <w:color w:val="auto"/>
          <w:sz w:val="28"/>
        </w:rPr>
        <w:t>Спецификация, архитектура и проектирование программного обеспечения</w:t>
      </w:r>
    </w:p>
    <w:p w14:paraId="297BE9F0" w14:textId="77777777" w:rsidR="003862E2" w:rsidRPr="009A3255" w:rsidRDefault="00907686" w:rsidP="00D56B81">
      <w:pPr>
        <w:widowControl w:val="0"/>
        <w:spacing w:after="0" w:line="240" w:lineRule="auto"/>
        <w:jc w:val="center"/>
        <w:rPr>
          <w:rFonts w:ascii="Times New Roman" w:hAnsi="Times New Roman"/>
          <w:color w:val="auto"/>
          <w:sz w:val="28"/>
        </w:rPr>
      </w:pPr>
      <w:r w:rsidRPr="009A3255">
        <w:rPr>
          <w:rFonts w:ascii="Times New Roman" w:hAnsi="Times New Roman"/>
          <w:color w:val="auto"/>
          <w:sz w:val="20"/>
        </w:rPr>
        <w:t>Наименование дисциплины в соответствии с учебным планом</w:t>
      </w:r>
    </w:p>
    <w:p w14:paraId="11CA6A91" w14:textId="77777777" w:rsidR="003862E2" w:rsidRPr="009A3255" w:rsidRDefault="003862E2" w:rsidP="00D56B81">
      <w:pPr>
        <w:widowControl w:val="0"/>
        <w:spacing w:after="0" w:line="240" w:lineRule="auto"/>
        <w:rPr>
          <w:rFonts w:ascii="Times New Roman" w:hAnsi="Times New Roman"/>
          <w:color w:val="auto"/>
          <w:sz w:val="28"/>
        </w:rPr>
      </w:pPr>
    </w:p>
    <w:p w14:paraId="1D66F001" w14:textId="77777777" w:rsidR="003862E2" w:rsidRPr="009A3255" w:rsidRDefault="003862E2" w:rsidP="00D56B81">
      <w:pPr>
        <w:widowControl w:val="0"/>
        <w:spacing w:after="0" w:line="240" w:lineRule="auto"/>
        <w:rPr>
          <w:rFonts w:ascii="Times New Roman" w:hAnsi="Times New Roman"/>
          <w:color w:val="auto"/>
          <w:sz w:val="28"/>
        </w:rPr>
      </w:pPr>
    </w:p>
    <w:p w14:paraId="11121A1A" w14:textId="77777777" w:rsidR="003862E2" w:rsidRPr="009A3255" w:rsidRDefault="003862E2" w:rsidP="00D56B81">
      <w:pPr>
        <w:widowControl w:val="0"/>
        <w:spacing w:after="0" w:line="240" w:lineRule="auto"/>
        <w:rPr>
          <w:rFonts w:ascii="Times New Roman" w:hAnsi="Times New Roman"/>
          <w:color w:val="auto"/>
          <w:sz w:val="28"/>
        </w:rPr>
      </w:pPr>
    </w:p>
    <w:p w14:paraId="7E8012B6" w14:textId="77777777" w:rsidR="003862E2" w:rsidRPr="009A3255" w:rsidRDefault="00907686" w:rsidP="00D56B81">
      <w:pPr>
        <w:widowControl w:val="0"/>
        <w:spacing w:after="0" w:line="240" w:lineRule="auto"/>
        <w:jc w:val="right"/>
        <w:rPr>
          <w:rFonts w:ascii="Times New Roman" w:hAnsi="Times New Roman"/>
          <w:color w:val="auto"/>
          <w:sz w:val="24"/>
        </w:rPr>
      </w:pPr>
      <w:r w:rsidRPr="009A3255">
        <w:rPr>
          <w:rFonts w:ascii="Times New Roman" w:hAnsi="Times New Roman"/>
          <w:color w:val="auto"/>
          <w:sz w:val="24"/>
        </w:rPr>
        <w:t>УТВЕРЖДАЮ</w:t>
      </w:r>
    </w:p>
    <w:p w14:paraId="125AC3F6" w14:textId="705B4D4C" w:rsidR="003862E2" w:rsidRPr="009A3255" w:rsidRDefault="00907686" w:rsidP="00D56B81">
      <w:pPr>
        <w:widowControl w:val="0"/>
        <w:spacing w:after="0" w:line="240" w:lineRule="auto"/>
        <w:jc w:val="right"/>
        <w:rPr>
          <w:rFonts w:ascii="Times New Roman" w:hAnsi="Times New Roman"/>
          <w:color w:val="auto"/>
          <w:sz w:val="24"/>
        </w:rPr>
      </w:pPr>
      <w:r w:rsidRPr="009A3255">
        <w:rPr>
          <w:rFonts w:ascii="Times New Roman" w:hAnsi="Times New Roman"/>
          <w:color w:val="auto"/>
          <w:sz w:val="24"/>
        </w:rPr>
        <w:t>Зав. кафедрой МПО ЭВМ</w:t>
      </w:r>
      <w:r w:rsidR="009A187A">
        <w:rPr>
          <w:rFonts w:ascii="Times New Roman" w:hAnsi="Times New Roman"/>
          <w:color w:val="auto"/>
          <w:sz w:val="24"/>
        </w:rPr>
        <w:t>,</w:t>
      </w:r>
    </w:p>
    <w:p w14:paraId="3F1C60F3" w14:textId="2453E79A" w:rsidR="003862E2" w:rsidRPr="009A3255" w:rsidRDefault="00907686" w:rsidP="00D56B81">
      <w:pPr>
        <w:widowControl w:val="0"/>
        <w:spacing w:after="0" w:line="240" w:lineRule="auto"/>
        <w:jc w:val="right"/>
        <w:rPr>
          <w:rFonts w:ascii="Times New Roman" w:hAnsi="Times New Roman"/>
          <w:color w:val="auto"/>
          <w:sz w:val="24"/>
        </w:rPr>
      </w:pPr>
      <w:r w:rsidRPr="009A3255">
        <w:rPr>
          <w:rFonts w:ascii="Times New Roman" w:hAnsi="Times New Roman"/>
          <w:color w:val="auto"/>
          <w:sz w:val="24"/>
        </w:rPr>
        <w:t>д. т.н.</w:t>
      </w:r>
      <w:r w:rsidR="009A187A">
        <w:rPr>
          <w:rFonts w:ascii="Times New Roman" w:hAnsi="Times New Roman"/>
          <w:color w:val="auto"/>
          <w:sz w:val="24"/>
        </w:rPr>
        <w:t>, профессор</w:t>
      </w:r>
      <w:r w:rsidRPr="009A3255">
        <w:rPr>
          <w:rFonts w:ascii="Times New Roman" w:hAnsi="Times New Roman"/>
          <w:color w:val="auto"/>
          <w:sz w:val="24"/>
        </w:rPr>
        <w:t xml:space="preserve"> _________ Ершов Е.В.</w:t>
      </w:r>
    </w:p>
    <w:p w14:paraId="3EC0270A" w14:textId="384BDDBF" w:rsidR="003862E2" w:rsidRPr="009A3255" w:rsidRDefault="00907686" w:rsidP="00D56B81">
      <w:pPr>
        <w:widowControl w:val="0"/>
        <w:spacing w:after="0" w:line="240" w:lineRule="auto"/>
        <w:jc w:val="right"/>
        <w:rPr>
          <w:rFonts w:ascii="Times New Roman" w:hAnsi="Times New Roman"/>
          <w:color w:val="auto"/>
          <w:sz w:val="28"/>
        </w:rPr>
      </w:pPr>
      <w:r w:rsidRPr="009A3255">
        <w:rPr>
          <w:rFonts w:ascii="Times New Roman" w:hAnsi="Times New Roman"/>
          <w:color w:val="auto"/>
          <w:sz w:val="24"/>
        </w:rPr>
        <w:t>«____» ___________202</w:t>
      </w:r>
      <w:r w:rsidR="00A25813">
        <w:rPr>
          <w:rFonts w:ascii="Times New Roman" w:hAnsi="Times New Roman"/>
          <w:color w:val="auto"/>
          <w:sz w:val="24"/>
        </w:rPr>
        <w:t>6</w:t>
      </w:r>
      <w:r w:rsidRPr="009A3255">
        <w:rPr>
          <w:rFonts w:ascii="Times New Roman" w:hAnsi="Times New Roman"/>
          <w:color w:val="auto"/>
          <w:sz w:val="24"/>
        </w:rPr>
        <w:t xml:space="preserve"> г.</w:t>
      </w:r>
    </w:p>
    <w:p w14:paraId="6CA67F86" w14:textId="77777777" w:rsidR="003862E2" w:rsidRPr="009A3255" w:rsidRDefault="003862E2" w:rsidP="00D56B81">
      <w:pPr>
        <w:widowControl w:val="0"/>
        <w:spacing w:after="0" w:line="240" w:lineRule="auto"/>
        <w:jc w:val="center"/>
        <w:rPr>
          <w:rFonts w:ascii="Times New Roman" w:hAnsi="Times New Roman"/>
          <w:color w:val="auto"/>
          <w:sz w:val="28"/>
        </w:rPr>
      </w:pPr>
    </w:p>
    <w:p w14:paraId="4A77302A" w14:textId="77777777" w:rsidR="003862E2" w:rsidRPr="009A3255" w:rsidRDefault="003862E2" w:rsidP="00D56B81">
      <w:pPr>
        <w:widowControl w:val="0"/>
        <w:spacing w:after="0" w:line="240" w:lineRule="auto"/>
        <w:jc w:val="center"/>
        <w:rPr>
          <w:rFonts w:ascii="Times New Roman" w:hAnsi="Times New Roman"/>
          <w:color w:val="auto"/>
          <w:sz w:val="28"/>
        </w:rPr>
      </w:pPr>
    </w:p>
    <w:p w14:paraId="597F9818" w14:textId="77777777" w:rsidR="003862E2" w:rsidRPr="009A3255" w:rsidRDefault="003862E2" w:rsidP="00D56B81">
      <w:pPr>
        <w:widowControl w:val="0"/>
        <w:spacing w:after="0" w:line="240" w:lineRule="auto"/>
        <w:jc w:val="center"/>
        <w:rPr>
          <w:rFonts w:ascii="Times New Roman" w:hAnsi="Times New Roman"/>
          <w:color w:val="auto"/>
          <w:sz w:val="28"/>
        </w:rPr>
      </w:pPr>
    </w:p>
    <w:p w14:paraId="39AAC560" w14:textId="4FE00A30" w:rsidR="003111A4" w:rsidRPr="003111A4" w:rsidRDefault="003111A4" w:rsidP="003111A4">
      <w:pPr>
        <w:widowControl w:val="0"/>
        <w:spacing w:after="0" w:line="240" w:lineRule="auto"/>
        <w:jc w:val="center"/>
        <w:rPr>
          <w:rFonts w:ascii="Times New Roman" w:hAnsi="Times New Roman"/>
          <w:color w:val="auto"/>
          <w:sz w:val="28"/>
        </w:rPr>
      </w:pPr>
      <w:r w:rsidRPr="003111A4">
        <w:rPr>
          <w:rFonts w:ascii="Times New Roman" w:hAnsi="Times New Roman"/>
          <w:color w:val="auto"/>
          <w:sz w:val="28"/>
        </w:rPr>
        <w:t xml:space="preserve">РАЗРАБОТКА СПЕЦИФИКАЦИЙ И АРХИТЕКТУРЫ ПРОГРАММНОГО ОБЕСПЕЧЕНИЯ </w:t>
      </w:r>
    </w:p>
    <w:p w14:paraId="41BB9E21" w14:textId="5351EFD0" w:rsidR="003862E2" w:rsidRPr="009A3255" w:rsidRDefault="00907686"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Техническое задание на курсовую работу</w:t>
      </w:r>
    </w:p>
    <w:p w14:paraId="55AE3533" w14:textId="568F1244" w:rsidR="003862E2" w:rsidRPr="009A3255" w:rsidRDefault="00907686" w:rsidP="00D56B81">
      <w:pPr>
        <w:widowControl w:val="0"/>
        <w:spacing w:after="0" w:line="240" w:lineRule="auto"/>
        <w:jc w:val="center"/>
        <w:rPr>
          <w:rFonts w:ascii="Times New Roman" w:hAnsi="Times New Roman"/>
          <w:color w:val="auto"/>
          <w:sz w:val="24"/>
        </w:rPr>
      </w:pPr>
      <w:r w:rsidRPr="009A3255">
        <w:rPr>
          <w:rFonts w:ascii="Times New Roman" w:hAnsi="Times New Roman"/>
          <w:color w:val="auto"/>
          <w:sz w:val="24"/>
        </w:rPr>
        <w:t>Листов</w:t>
      </w:r>
      <w:r w:rsidR="00416D68" w:rsidRPr="009A3255">
        <w:rPr>
          <w:rFonts w:ascii="Times New Roman" w:hAnsi="Times New Roman"/>
          <w:color w:val="auto"/>
          <w:sz w:val="24"/>
        </w:rPr>
        <w:t xml:space="preserve"> 6</w:t>
      </w:r>
    </w:p>
    <w:p w14:paraId="173BBDDF" w14:textId="77777777" w:rsidR="003862E2" w:rsidRPr="009A3255" w:rsidRDefault="003862E2" w:rsidP="00D56B81">
      <w:pPr>
        <w:widowControl w:val="0"/>
        <w:spacing w:after="0" w:line="240" w:lineRule="auto"/>
        <w:jc w:val="center"/>
        <w:rPr>
          <w:rFonts w:ascii="Times New Roman" w:hAnsi="Times New Roman"/>
          <w:color w:val="auto"/>
          <w:sz w:val="24"/>
        </w:rPr>
      </w:pPr>
    </w:p>
    <w:p w14:paraId="69EFCD68" w14:textId="77777777" w:rsidR="003862E2" w:rsidRPr="009A3255" w:rsidRDefault="003862E2" w:rsidP="00D56B81">
      <w:pPr>
        <w:widowControl w:val="0"/>
        <w:spacing w:after="0" w:line="240" w:lineRule="auto"/>
        <w:jc w:val="center"/>
        <w:rPr>
          <w:rFonts w:ascii="Times New Roman" w:hAnsi="Times New Roman"/>
          <w:color w:val="auto"/>
          <w:sz w:val="24"/>
        </w:rPr>
      </w:pPr>
    </w:p>
    <w:p w14:paraId="2FA7EDDE" w14:textId="77777777" w:rsidR="003862E2" w:rsidRPr="009A3255" w:rsidRDefault="003862E2" w:rsidP="00D56B81">
      <w:pPr>
        <w:widowControl w:val="0"/>
        <w:spacing w:after="0" w:line="240" w:lineRule="auto"/>
        <w:jc w:val="center"/>
        <w:rPr>
          <w:rFonts w:ascii="Times New Roman" w:hAnsi="Times New Roman"/>
          <w:color w:val="auto"/>
          <w:sz w:val="24"/>
        </w:rPr>
      </w:pPr>
    </w:p>
    <w:p w14:paraId="585D2461" w14:textId="7A67BC25" w:rsidR="003862E2" w:rsidRPr="009A3255" w:rsidRDefault="00907686" w:rsidP="00D56B81">
      <w:pPr>
        <w:widowControl w:val="0"/>
        <w:spacing w:after="0" w:line="240" w:lineRule="auto"/>
        <w:jc w:val="right"/>
        <w:rPr>
          <w:rFonts w:ascii="Times New Roman" w:hAnsi="Times New Roman"/>
          <w:color w:val="auto"/>
          <w:sz w:val="28"/>
        </w:rPr>
      </w:pPr>
      <w:r w:rsidRPr="009A3255">
        <w:rPr>
          <w:rFonts w:ascii="Times New Roman" w:hAnsi="Times New Roman"/>
          <w:color w:val="auto"/>
          <w:sz w:val="28"/>
        </w:rPr>
        <w:t xml:space="preserve">                                                                 </w:t>
      </w:r>
      <w:r w:rsidRPr="009A3255">
        <w:rPr>
          <w:rFonts w:ascii="Times New Roman" w:hAnsi="Times New Roman"/>
          <w:color w:val="auto"/>
          <w:sz w:val="24"/>
        </w:rPr>
        <w:t xml:space="preserve"> Руководитель:</w:t>
      </w:r>
      <w:r w:rsidRPr="009A3255">
        <w:rPr>
          <w:rFonts w:ascii="Times New Roman" w:hAnsi="Times New Roman"/>
          <w:color w:val="auto"/>
          <w:sz w:val="28"/>
        </w:rPr>
        <w:t xml:space="preserve"> </w:t>
      </w:r>
      <w:r w:rsidR="00BC190C">
        <w:rPr>
          <w:rFonts w:ascii="Times New Roman" w:hAnsi="Times New Roman"/>
          <w:color w:val="auto"/>
          <w:sz w:val="28"/>
        </w:rPr>
        <w:t>Профессор</w:t>
      </w:r>
      <w:r w:rsidRPr="009A3255">
        <w:rPr>
          <w:rFonts w:ascii="Times New Roman" w:hAnsi="Times New Roman"/>
          <w:color w:val="auto"/>
          <w:sz w:val="28"/>
        </w:rPr>
        <w:t xml:space="preserve"> </w:t>
      </w:r>
      <w:r w:rsidR="00BC190C">
        <w:rPr>
          <w:rFonts w:ascii="Times New Roman" w:hAnsi="Times New Roman"/>
          <w:color w:val="auto"/>
          <w:sz w:val="28"/>
        </w:rPr>
        <w:t>Ершов</w:t>
      </w:r>
      <w:r w:rsidR="00D93D39">
        <w:rPr>
          <w:rFonts w:ascii="Times New Roman" w:hAnsi="Times New Roman"/>
          <w:color w:val="auto"/>
          <w:sz w:val="28"/>
        </w:rPr>
        <w:t xml:space="preserve"> </w:t>
      </w:r>
      <w:r w:rsidR="00BC190C">
        <w:rPr>
          <w:rFonts w:ascii="Times New Roman" w:hAnsi="Times New Roman"/>
          <w:color w:val="auto"/>
          <w:sz w:val="28"/>
        </w:rPr>
        <w:t>Е</w:t>
      </w:r>
      <w:r w:rsidRPr="009A3255">
        <w:rPr>
          <w:rFonts w:ascii="Times New Roman" w:hAnsi="Times New Roman"/>
          <w:color w:val="auto"/>
          <w:sz w:val="28"/>
        </w:rPr>
        <w:t>.</w:t>
      </w:r>
      <w:r w:rsidR="00BC190C">
        <w:rPr>
          <w:rFonts w:ascii="Times New Roman" w:hAnsi="Times New Roman"/>
          <w:color w:val="auto"/>
          <w:sz w:val="28"/>
        </w:rPr>
        <w:t>В</w:t>
      </w:r>
      <w:r w:rsidRPr="009A3255">
        <w:rPr>
          <w:rFonts w:ascii="Times New Roman" w:hAnsi="Times New Roman"/>
          <w:color w:val="auto"/>
          <w:sz w:val="28"/>
        </w:rPr>
        <w:t>.</w:t>
      </w:r>
    </w:p>
    <w:p w14:paraId="08498910" w14:textId="7F16BCF8" w:rsidR="003862E2" w:rsidRPr="009A3255" w:rsidRDefault="00907686" w:rsidP="00D56B81">
      <w:pPr>
        <w:widowControl w:val="0"/>
        <w:spacing w:after="0" w:line="240" w:lineRule="auto"/>
        <w:jc w:val="right"/>
        <w:rPr>
          <w:rFonts w:ascii="Times New Roman" w:hAnsi="Times New Roman"/>
          <w:color w:val="auto"/>
          <w:sz w:val="28"/>
        </w:rPr>
      </w:pPr>
      <w:r w:rsidRPr="009A3255">
        <w:rPr>
          <w:rFonts w:ascii="Times New Roman" w:hAnsi="Times New Roman"/>
          <w:color w:val="auto"/>
          <w:sz w:val="24"/>
        </w:rPr>
        <w:t>Исполнитель:</w:t>
      </w:r>
      <w:r w:rsidRPr="009A3255">
        <w:rPr>
          <w:rFonts w:ascii="Times New Roman" w:hAnsi="Times New Roman"/>
          <w:color w:val="auto"/>
          <w:sz w:val="28"/>
        </w:rPr>
        <w:t xml:space="preserve"> студент гр. 1ИСб-01-</w:t>
      </w:r>
      <w:r w:rsidR="00D5704D">
        <w:rPr>
          <w:rFonts w:ascii="Times New Roman" w:hAnsi="Times New Roman"/>
          <w:color w:val="auto"/>
          <w:sz w:val="28"/>
        </w:rPr>
        <w:t>2</w:t>
      </w:r>
      <w:r w:rsidRPr="009A3255">
        <w:rPr>
          <w:rFonts w:ascii="Times New Roman" w:hAnsi="Times New Roman"/>
          <w:color w:val="auto"/>
          <w:sz w:val="28"/>
        </w:rPr>
        <w:t>оп-22</w:t>
      </w:r>
    </w:p>
    <w:p w14:paraId="325C1556" w14:textId="506C5017" w:rsidR="003862E2" w:rsidRPr="009A3255" w:rsidRDefault="0095069F" w:rsidP="00D5704D">
      <w:pPr>
        <w:widowControl w:val="0"/>
        <w:spacing w:after="0" w:line="240" w:lineRule="auto"/>
        <w:jc w:val="right"/>
        <w:rPr>
          <w:rFonts w:ascii="Times New Roman" w:hAnsi="Times New Roman"/>
          <w:color w:val="auto"/>
          <w:sz w:val="28"/>
        </w:rPr>
      </w:pPr>
      <w:r>
        <w:rPr>
          <w:rFonts w:ascii="Times New Roman" w:hAnsi="Times New Roman"/>
          <w:color w:val="auto"/>
          <w:sz w:val="28"/>
        </w:rPr>
        <w:t>Сухарев</w:t>
      </w:r>
      <w:r w:rsidR="00D5704D">
        <w:rPr>
          <w:rFonts w:ascii="Times New Roman" w:hAnsi="Times New Roman"/>
          <w:color w:val="auto"/>
          <w:sz w:val="28"/>
        </w:rPr>
        <w:t xml:space="preserve"> </w:t>
      </w:r>
      <w:r>
        <w:rPr>
          <w:rFonts w:ascii="Times New Roman" w:hAnsi="Times New Roman"/>
          <w:color w:val="auto"/>
          <w:sz w:val="28"/>
        </w:rPr>
        <w:t>Е</w:t>
      </w:r>
      <w:r w:rsidR="00D5704D">
        <w:rPr>
          <w:rFonts w:ascii="Times New Roman" w:hAnsi="Times New Roman"/>
          <w:color w:val="auto"/>
          <w:sz w:val="28"/>
        </w:rPr>
        <w:t>.</w:t>
      </w:r>
      <w:r>
        <w:rPr>
          <w:rFonts w:ascii="Times New Roman" w:hAnsi="Times New Roman"/>
          <w:color w:val="auto"/>
          <w:sz w:val="28"/>
        </w:rPr>
        <w:t>С</w:t>
      </w:r>
      <w:r w:rsidR="00D5704D">
        <w:rPr>
          <w:rFonts w:ascii="Times New Roman" w:hAnsi="Times New Roman"/>
          <w:color w:val="auto"/>
          <w:sz w:val="28"/>
        </w:rPr>
        <w:t>.</w:t>
      </w:r>
    </w:p>
    <w:p w14:paraId="11AB5FA8" w14:textId="77777777" w:rsidR="003862E2" w:rsidRPr="009A3255" w:rsidRDefault="003862E2" w:rsidP="00D56B81">
      <w:pPr>
        <w:widowControl w:val="0"/>
        <w:spacing w:after="0" w:line="240" w:lineRule="auto"/>
        <w:rPr>
          <w:rFonts w:ascii="Times New Roman" w:hAnsi="Times New Roman"/>
          <w:color w:val="auto"/>
          <w:sz w:val="28"/>
        </w:rPr>
      </w:pPr>
    </w:p>
    <w:p w14:paraId="76817A95" w14:textId="77777777" w:rsidR="003862E2" w:rsidRPr="009A3255" w:rsidRDefault="003862E2" w:rsidP="00D56B81">
      <w:pPr>
        <w:widowControl w:val="0"/>
        <w:spacing w:after="0" w:line="240" w:lineRule="auto"/>
        <w:rPr>
          <w:rFonts w:ascii="Times New Roman" w:hAnsi="Times New Roman"/>
          <w:color w:val="auto"/>
          <w:sz w:val="28"/>
        </w:rPr>
      </w:pPr>
    </w:p>
    <w:p w14:paraId="60489C10" w14:textId="77777777" w:rsidR="003862E2" w:rsidRPr="009A3255" w:rsidRDefault="003862E2" w:rsidP="00D56B81">
      <w:pPr>
        <w:widowControl w:val="0"/>
        <w:spacing w:after="0" w:line="240" w:lineRule="auto"/>
        <w:rPr>
          <w:rFonts w:ascii="Times New Roman" w:hAnsi="Times New Roman"/>
          <w:color w:val="auto"/>
          <w:sz w:val="28"/>
        </w:rPr>
      </w:pPr>
    </w:p>
    <w:p w14:paraId="5C980E6B" w14:textId="77777777" w:rsidR="003862E2" w:rsidRPr="009A3255" w:rsidRDefault="003862E2" w:rsidP="00D56B81">
      <w:pPr>
        <w:widowControl w:val="0"/>
        <w:spacing w:after="0" w:line="240" w:lineRule="auto"/>
        <w:rPr>
          <w:rFonts w:ascii="Times New Roman" w:hAnsi="Times New Roman"/>
          <w:color w:val="auto"/>
          <w:sz w:val="28"/>
        </w:rPr>
      </w:pPr>
    </w:p>
    <w:p w14:paraId="506DFB55" w14:textId="77777777" w:rsidR="003862E2" w:rsidRPr="009A3255" w:rsidRDefault="003862E2" w:rsidP="00D56B81">
      <w:pPr>
        <w:widowControl w:val="0"/>
        <w:spacing w:after="0" w:line="240" w:lineRule="auto"/>
        <w:rPr>
          <w:rFonts w:ascii="Times New Roman" w:hAnsi="Times New Roman"/>
          <w:color w:val="auto"/>
          <w:sz w:val="28"/>
        </w:rPr>
      </w:pPr>
    </w:p>
    <w:p w14:paraId="264FCB44" w14:textId="77777777" w:rsidR="003862E2" w:rsidRPr="009A3255" w:rsidRDefault="003862E2" w:rsidP="00D56B81">
      <w:pPr>
        <w:widowControl w:val="0"/>
        <w:spacing w:after="0" w:line="240" w:lineRule="auto"/>
        <w:rPr>
          <w:rFonts w:ascii="Times New Roman" w:hAnsi="Times New Roman"/>
          <w:color w:val="auto"/>
          <w:sz w:val="28"/>
        </w:rPr>
      </w:pPr>
    </w:p>
    <w:p w14:paraId="5E35ABF2" w14:textId="77777777" w:rsidR="003862E2" w:rsidRPr="009A3255" w:rsidRDefault="003862E2" w:rsidP="00D56B81">
      <w:pPr>
        <w:widowControl w:val="0"/>
        <w:spacing w:after="0" w:line="240" w:lineRule="auto"/>
        <w:rPr>
          <w:rFonts w:ascii="Times New Roman" w:hAnsi="Times New Roman"/>
          <w:color w:val="auto"/>
          <w:sz w:val="28"/>
        </w:rPr>
      </w:pPr>
    </w:p>
    <w:p w14:paraId="4C123E40" w14:textId="77777777" w:rsidR="003862E2" w:rsidRPr="009A3255" w:rsidRDefault="003862E2" w:rsidP="00D56B81">
      <w:pPr>
        <w:widowControl w:val="0"/>
        <w:spacing w:after="0" w:line="240" w:lineRule="auto"/>
        <w:rPr>
          <w:rFonts w:ascii="Times New Roman" w:hAnsi="Times New Roman"/>
          <w:color w:val="auto"/>
          <w:sz w:val="28"/>
        </w:rPr>
      </w:pPr>
    </w:p>
    <w:p w14:paraId="72EB0732" w14:textId="77777777" w:rsidR="003862E2" w:rsidRPr="009A3255" w:rsidRDefault="003862E2" w:rsidP="00D56B81">
      <w:pPr>
        <w:widowControl w:val="0"/>
        <w:spacing w:after="0" w:line="240" w:lineRule="auto"/>
        <w:rPr>
          <w:rFonts w:ascii="Times New Roman" w:hAnsi="Times New Roman"/>
          <w:color w:val="auto"/>
          <w:sz w:val="28"/>
        </w:rPr>
      </w:pPr>
    </w:p>
    <w:p w14:paraId="3D800339" w14:textId="77777777" w:rsidR="003862E2" w:rsidRPr="009A3255" w:rsidRDefault="003862E2" w:rsidP="00D56B81">
      <w:pPr>
        <w:widowControl w:val="0"/>
        <w:spacing w:after="0" w:line="240" w:lineRule="auto"/>
        <w:rPr>
          <w:rFonts w:ascii="Times New Roman" w:hAnsi="Times New Roman"/>
          <w:color w:val="auto"/>
          <w:sz w:val="28"/>
        </w:rPr>
      </w:pPr>
    </w:p>
    <w:p w14:paraId="616DBDE8" w14:textId="77777777" w:rsidR="00D5704D" w:rsidRDefault="00D5704D" w:rsidP="00D56B81">
      <w:pPr>
        <w:widowControl w:val="0"/>
        <w:spacing w:after="0" w:line="240" w:lineRule="auto"/>
        <w:jc w:val="center"/>
        <w:rPr>
          <w:rFonts w:ascii="Times New Roman" w:hAnsi="Times New Roman"/>
          <w:color w:val="auto"/>
          <w:sz w:val="28"/>
        </w:rPr>
      </w:pPr>
    </w:p>
    <w:p w14:paraId="157E2B2D" w14:textId="77777777" w:rsidR="00D5704D" w:rsidRDefault="00D5704D" w:rsidP="00D56B81">
      <w:pPr>
        <w:widowControl w:val="0"/>
        <w:spacing w:after="0" w:line="240" w:lineRule="auto"/>
        <w:jc w:val="center"/>
        <w:rPr>
          <w:rFonts w:ascii="Times New Roman" w:hAnsi="Times New Roman"/>
          <w:color w:val="auto"/>
          <w:sz w:val="28"/>
        </w:rPr>
      </w:pPr>
    </w:p>
    <w:p w14:paraId="0D9B9D7E" w14:textId="77777777" w:rsidR="0095069F" w:rsidRDefault="0095069F" w:rsidP="00D56B81">
      <w:pPr>
        <w:widowControl w:val="0"/>
        <w:spacing w:after="0" w:line="240" w:lineRule="auto"/>
        <w:jc w:val="center"/>
        <w:rPr>
          <w:rFonts w:ascii="Times New Roman" w:hAnsi="Times New Roman"/>
          <w:color w:val="auto"/>
          <w:sz w:val="28"/>
        </w:rPr>
      </w:pPr>
    </w:p>
    <w:p w14:paraId="7308777F" w14:textId="25F594BC" w:rsidR="003862E2" w:rsidRPr="009A3255" w:rsidRDefault="00257897" w:rsidP="00D56B81">
      <w:pPr>
        <w:widowControl w:val="0"/>
        <w:spacing w:after="0" w:line="240" w:lineRule="auto"/>
        <w:jc w:val="center"/>
        <w:rPr>
          <w:rFonts w:ascii="Times New Roman" w:hAnsi="Times New Roman"/>
          <w:color w:val="auto"/>
          <w:sz w:val="28"/>
        </w:rPr>
      </w:pPr>
      <w:r w:rsidRPr="00257897">
        <w:rPr>
          <w:rFonts w:ascii="Times New Roman" w:hAnsi="Times New Roman"/>
          <w:color w:val="auto"/>
          <w:sz w:val="28"/>
        </w:rPr>
        <w:t xml:space="preserve">Череповец, </w:t>
      </w:r>
      <w:r w:rsidR="00907686" w:rsidRPr="009A3255">
        <w:rPr>
          <w:rFonts w:ascii="Times New Roman" w:hAnsi="Times New Roman"/>
          <w:color w:val="auto"/>
          <w:sz w:val="28"/>
        </w:rPr>
        <w:t>202</w:t>
      </w:r>
      <w:r w:rsidR="00036470">
        <w:rPr>
          <w:rFonts w:ascii="Times New Roman" w:hAnsi="Times New Roman"/>
          <w:color w:val="auto"/>
          <w:sz w:val="28"/>
        </w:rPr>
        <w:t>6</w:t>
      </w:r>
      <w:r w:rsidR="00907686" w:rsidRPr="009A3255">
        <w:rPr>
          <w:rFonts w:ascii="Times New Roman" w:hAnsi="Times New Roman"/>
          <w:color w:val="auto"/>
          <w:sz w:val="28"/>
        </w:rPr>
        <w:t xml:space="preserve"> г.</w:t>
      </w:r>
    </w:p>
    <w:p w14:paraId="19AD0AAD" w14:textId="437F8919" w:rsidR="003B50DE" w:rsidRPr="0095069F" w:rsidRDefault="003B50DE" w:rsidP="0095069F">
      <w:pPr>
        <w:widowControl w:val="0"/>
        <w:spacing w:after="0" w:line="240" w:lineRule="auto"/>
        <w:rPr>
          <w:rFonts w:ascii="Times New Roman" w:hAnsi="Times New Roman"/>
          <w:color w:val="auto"/>
        </w:rPr>
        <w:sectPr w:rsidR="003B50DE" w:rsidRPr="0095069F" w:rsidSect="00132A5F">
          <w:pgSz w:w="11906" w:h="16838"/>
          <w:pgMar w:top="1134" w:right="567" w:bottom="1134" w:left="1701" w:header="720" w:footer="720" w:gutter="0"/>
          <w:cols w:space="720"/>
          <w:docGrid w:linePitch="299"/>
        </w:sectPr>
      </w:pPr>
    </w:p>
    <w:p w14:paraId="4776B332" w14:textId="77777777" w:rsidR="00D5704D" w:rsidRDefault="00D5704D" w:rsidP="00D5704D">
      <w:pPr>
        <w:pStyle w:val="a1"/>
      </w:pPr>
      <w:r>
        <w:lastRenderedPageBreak/>
        <w:t>Введение</w:t>
      </w:r>
    </w:p>
    <w:p w14:paraId="63C97BD8" w14:textId="77777777" w:rsidR="0095069F" w:rsidRPr="0095069F" w:rsidRDefault="0095069F" w:rsidP="0095069F">
      <w:pPr>
        <w:pStyle w:val="a"/>
        <w:rPr>
          <w:rFonts w:eastAsia="Calibri"/>
        </w:rPr>
      </w:pPr>
      <w:r w:rsidRPr="0095069F">
        <w:rPr>
          <w:rFonts w:eastAsia="Calibri"/>
        </w:rPr>
        <w:t>В рамках курсовой работы необходимо разработать клиентскую часть видео-плеера «Монетка», представляющую собой веб-приложение для воспроизведения видеоконтента с поддержкой рекламных блоков, оценки видео и подачи жалоб на контент. Разработка ведётся с использованием объектно-ориентированного подхода и методологии Agile.</w:t>
      </w:r>
    </w:p>
    <w:p w14:paraId="77578B82" w14:textId="24ECF453" w:rsidR="00D5704D" w:rsidRDefault="0095069F" w:rsidP="0095069F">
      <w:pPr>
        <w:pStyle w:val="a"/>
        <w:rPr>
          <w:rFonts w:eastAsia="Calibri"/>
        </w:rPr>
      </w:pPr>
      <w:r w:rsidRPr="0095069F">
        <w:rPr>
          <w:rFonts w:eastAsia="Calibri"/>
        </w:rPr>
        <w:t>Система реализует загрузку и воспроизведение видеоконтента из внешнего сервиса, отображение рекламных блоков, взаимодействие пользователя с контентом (отметки «Нравится», жалобы, переходы к следующему видео), а также сбор аналитических данных о поведении пользователя.</w:t>
      </w:r>
    </w:p>
    <w:p w14:paraId="2A4BEA48" w14:textId="77777777" w:rsidR="0095069F" w:rsidRPr="0095069F" w:rsidRDefault="0095069F" w:rsidP="0095069F">
      <w:pPr>
        <w:pStyle w:val="a"/>
        <w:rPr>
          <w:rFonts w:eastAsia="Calibri"/>
        </w:rPr>
      </w:pPr>
    </w:p>
    <w:p w14:paraId="748FE047" w14:textId="77777777" w:rsidR="00D5704D" w:rsidRPr="00D83C9A" w:rsidRDefault="00D5704D" w:rsidP="00D5704D">
      <w:pPr>
        <w:pStyle w:val="a1"/>
      </w:pPr>
      <w:r w:rsidRPr="00D83C9A">
        <w:t>1. Основания для разработки</w:t>
      </w:r>
    </w:p>
    <w:p w14:paraId="3663A467" w14:textId="77777777" w:rsidR="0095069F" w:rsidRPr="0095069F" w:rsidRDefault="0095069F" w:rsidP="0095069F">
      <w:pPr>
        <w:widowControl w:val="0"/>
        <w:spacing w:line="360" w:lineRule="auto"/>
        <w:ind w:firstLine="425"/>
        <w:rPr>
          <w:rFonts w:ascii="Times New Roman" w:eastAsia="Calibri" w:hAnsi="Times New Roman"/>
          <w:sz w:val="28"/>
          <w:szCs w:val="28"/>
        </w:rPr>
      </w:pPr>
      <w:r w:rsidRPr="0095069F">
        <w:rPr>
          <w:rFonts w:ascii="Times New Roman" w:eastAsia="Calibri" w:hAnsi="Times New Roman"/>
          <w:sz w:val="28"/>
          <w:szCs w:val="28"/>
        </w:rPr>
        <w:t>Основанием для разработки является задание на курсовую работу, выданное на кафедре МПО ЭВМ ИИТ ЧГУ по заказу представителей ООО «Видеоплатформа и Сервисы».</w:t>
      </w:r>
    </w:p>
    <w:p w14:paraId="27A6C236" w14:textId="77777777" w:rsidR="0095069F" w:rsidRPr="0095069F" w:rsidRDefault="0095069F" w:rsidP="0095069F">
      <w:pPr>
        <w:widowControl w:val="0"/>
        <w:spacing w:line="360" w:lineRule="auto"/>
        <w:ind w:firstLine="425"/>
        <w:rPr>
          <w:rFonts w:ascii="Times New Roman" w:eastAsia="Calibri" w:hAnsi="Times New Roman"/>
          <w:sz w:val="28"/>
          <w:szCs w:val="28"/>
        </w:rPr>
      </w:pPr>
      <w:r w:rsidRPr="0095069F">
        <w:rPr>
          <w:rFonts w:ascii="Times New Roman" w:eastAsia="Calibri" w:hAnsi="Times New Roman"/>
          <w:sz w:val="28"/>
          <w:szCs w:val="28"/>
        </w:rPr>
        <w:t>Дата утверждения: 18.10.2025.</w:t>
      </w:r>
    </w:p>
    <w:p w14:paraId="77FB7304" w14:textId="6AB20B72" w:rsidR="00D5704D" w:rsidRPr="00D83C9A" w:rsidRDefault="0095069F" w:rsidP="0095069F">
      <w:pPr>
        <w:widowControl w:val="0"/>
        <w:spacing w:line="360" w:lineRule="auto"/>
        <w:ind w:firstLine="425"/>
        <w:rPr>
          <w:rFonts w:ascii="Times New Roman" w:eastAsia="Calibri" w:hAnsi="Times New Roman"/>
          <w:sz w:val="28"/>
          <w:szCs w:val="28"/>
        </w:rPr>
      </w:pPr>
      <w:r w:rsidRPr="0095069F">
        <w:rPr>
          <w:rFonts w:ascii="Times New Roman" w:eastAsia="Calibri" w:hAnsi="Times New Roman"/>
          <w:sz w:val="28"/>
          <w:szCs w:val="28"/>
        </w:rPr>
        <w:t>Название темы разработки: Разработка клиентской части видео-плеера «Монетка».</w:t>
      </w:r>
    </w:p>
    <w:p w14:paraId="04785D70" w14:textId="77777777" w:rsidR="00D5704D" w:rsidRPr="00D83C9A" w:rsidRDefault="00D5704D" w:rsidP="00D5704D">
      <w:pPr>
        <w:pStyle w:val="a1"/>
      </w:pPr>
      <w:r w:rsidRPr="00D83C9A">
        <w:t>2. Назначение разработки</w:t>
      </w:r>
    </w:p>
    <w:p w14:paraId="1738AF7C" w14:textId="1C806292" w:rsidR="00D5704D" w:rsidRPr="00D5704D" w:rsidRDefault="0095069F" w:rsidP="0095069F">
      <w:pPr>
        <w:spacing w:line="360" w:lineRule="auto"/>
        <w:rPr>
          <w:rFonts w:ascii="Times New Roman" w:hAnsi="Times New Roman"/>
          <w:sz w:val="28"/>
          <w:szCs w:val="28"/>
        </w:rPr>
      </w:pPr>
      <w:r w:rsidRPr="0095069F">
        <w:rPr>
          <w:rFonts w:ascii="Times New Roman" w:hAnsi="Times New Roman"/>
          <w:sz w:val="28"/>
          <w:szCs w:val="28"/>
        </w:rPr>
        <w:t>Разрабатываемое программное обеспечение предназначено для обеспечения пользователям удобного доступа к видеоконтенту через веб-браузер. Клиентская часть видео-плеера «Монетка» позволяет воспроизводить видео, взаимодействовать с контентом и просматривать рекламные материалы.</w:t>
      </w:r>
    </w:p>
    <w:p w14:paraId="74B0E629" w14:textId="77777777" w:rsidR="00D5704D" w:rsidRDefault="00D5704D" w:rsidP="00D5704D">
      <w:pPr>
        <w:pStyle w:val="a1"/>
      </w:pPr>
      <w:r>
        <w:t>3. Требование к разработке</w:t>
      </w:r>
    </w:p>
    <w:p w14:paraId="417AA2FD" w14:textId="77777777" w:rsidR="00D5704D" w:rsidRDefault="00D5704D" w:rsidP="00D5704D">
      <w:pPr>
        <w:pStyle w:val="22"/>
      </w:pPr>
      <w:r>
        <w:t>3.1 Требования к функциональным характеристикам</w:t>
      </w:r>
    </w:p>
    <w:p w14:paraId="18CB9390" w14:textId="77777777" w:rsidR="00D5704D" w:rsidRDefault="00D5704D" w:rsidP="00D5704D">
      <w:pPr>
        <w:pStyle w:val="a"/>
        <w:rPr>
          <w:rFonts w:eastAsia="Calibri"/>
        </w:rPr>
      </w:pPr>
      <w:r w:rsidRPr="006717CA">
        <w:rPr>
          <w:rFonts w:eastAsia="Calibri"/>
        </w:rPr>
        <w:lastRenderedPageBreak/>
        <w:t>К функциональным характеристикам разрабатываемой подсистемы предъявляются следующие требования:</w:t>
      </w:r>
    </w:p>
    <w:p w14:paraId="54E8B202" w14:textId="6868A216" w:rsidR="00D5704D" w:rsidRPr="00DD01BC" w:rsidRDefault="0095069F" w:rsidP="00D5704D">
      <w:pPr>
        <w:pStyle w:val="a"/>
        <w:numPr>
          <w:ilvl w:val="0"/>
          <w:numId w:val="28"/>
        </w:numPr>
        <w:rPr>
          <w:rFonts w:eastAsia="Calibri"/>
        </w:rPr>
      </w:pPr>
      <w:r w:rsidRPr="0095069F">
        <w:rPr>
          <w:rFonts w:eastAsia="Calibri"/>
        </w:rPr>
        <w:t>Система должна загружать видеоконтент из внешнего сервиса по API и обеспечивать его воспроизведение в плеере.</w:t>
      </w:r>
    </w:p>
    <w:p w14:paraId="7E01E77D" w14:textId="71C05EB8" w:rsidR="00D5704D" w:rsidRPr="00DD01BC" w:rsidRDefault="0095069F" w:rsidP="00D5704D">
      <w:pPr>
        <w:pStyle w:val="a"/>
        <w:numPr>
          <w:ilvl w:val="0"/>
          <w:numId w:val="28"/>
        </w:numPr>
        <w:rPr>
          <w:rFonts w:eastAsia="Calibri"/>
        </w:rPr>
      </w:pPr>
      <w:r w:rsidRPr="0095069F">
        <w:rPr>
          <w:rFonts w:eastAsia="Calibri"/>
        </w:rPr>
        <w:t>Система должна автоматически запускать первое видео из списка при открытии плеера.</w:t>
      </w:r>
    </w:p>
    <w:p w14:paraId="2A1AB4C7" w14:textId="54C7BD0B" w:rsidR="00D5704D" w:rsidRPr="00DD01BC" w:rsidRDefault="0095069F" w:rsidP="00D5704D">
      <w:pPr>
        <w:pStyle w:val="a"/>
        <w:numPr>
          <w:ilvl w:val="0"/>
          <w:numId w:val="28"/>
        </w:numPr>
        <w:rPr>
          <w:rFonts w:eastAsia="Calibri"/>
        </w:rPr>
      </w:pPr>
      <w:r w:rsidRPr="0095069F">
        <w:rPr>
          <w:rFonts w:eastAsia="Calibri"/>
        </w:rPr>
        <w:t>Пользователь должен иметь возможность ставить воспроизведение на паузу и возобновлять его.</w:t>
      </w:r>
    </w:p>
    <w:p w14:paraId="5D95EE43" w14:textId="54586D47" w:rsidR="00D5704D" w:rsidRPr="007E1CE5" w:rsidRDefault="0095069F" w:rsidP="00D5704D">
      <w:pPr>
        <w:pStyle w:val="a"/>
        <w:numPr>
          <w:ilvl w:val="0"/>
          <w:numId w:val="28"/>
        </w:numPr>
        <w:rPr>
          <w:rFonts w:eastAsia="Calibri"/>
        </w:rPr>
      </w:pPr>
      <w:r w:rsidRPr="0095069F">
        <w:rPr>
          <w:rFonts w:eastAsia="Calibri"/>
        </w:rPr>
        <w:t>Система должна поддерживать переход к следующему видео посредством жеста пролистывания экрана.</w:t>
      </w:r>
    </w:p>
    <w:p w14:paraId="5BE2747A" w14:textId="695E27F0" w:rsidR="00D5704D" w:rsidRDefault="0095069F" w:rsidP="00D5704D">
      <w:pPr>
        <w:pStyle w:val="a"/>
        <w:numPr>
          <w:ilvl w:val="0"/>
          <w:numId w:val="28"/>
        </w:numPr>
        <w:rPr>
          <w:rFonts w:eastAsia="Calibri"/>
        </w:rPr>
      </w:pPr>
      <w:r w:rsidRPr="0095069F">
        <w:rPr>
          <w:rFonts w:eastAsia="Calibri"/>
        </w:rPr>
        <w:t>Система должна отображать рекламные блоки в процессе воспроизведения видео и обеспечивать переход по рекламной ссылке при нажатии на рекламный баннер.</w:t>
      </w:r>
    </w:p>
    <w:p w14:paraId="199B5AFE" w14:textId="316C9DA9" w:rsidR="00D5704D" w:rsidRDefault="0095069F" w:rsidP="00D5704D">
      <w:pPr>
        <w:pStyle w:val="a"/>
        <w:numPr>
          <w:ilvl w:val="0"/>
          <w:numId w:val="28"/>
        </w:numPr>
        <w:rPr>
          <w:rFonts w:eastAsia="Calibri"/>
        </w:rPr>
      </w:pPr>
      <w:r w:rsidRPr="0095069F">
        <w:rPr>
          <w:rFonts w:eastAsia="Calibri"/>
        </w:rPr>
        <w:t>Пользователь должен иметь возможность поставить отметку «Нравится» на видео, при этом кнопка должна визуально изменять своё состояние.</w:t>
      </w:r>
    </w:p>
    <w:p w14:paraId="77FE809C" w14:textId="2D3538F7" w:rsidR="00D5704D" w:rsidRDefault="0095069F" w:rsidP="00D5704D">
      <w:pPr>
        <w:pStyle w:val="a"/>
        <w:numPr>
          <w:ilvl w:val="0"/>
          <w:numId w:val="28"/>
        </w:numPr>
        <w:rPr>
          <w:rFonts w:eastAsia="Calibri"/>
        </w:rPr>
      </w:pPr>
      <w:r w:rsidRPr="0095069F">
        <w:rPr>
          <w:rFonts w:eastAsia="Calibri"/>
        </w:rPr>
        <w:t>Пользователь должен иметь возможность включать и выключать звук воспроизводимого видео.</w:t>
      </w:r>
    </w:p>
    <w:p w14:paraId="7998E5AB" w14:textId="3FDE5A63" w:rsidR="00D5704D" w:rsidRPr="00327D5E" w:rsidRDefault="0095069F" w:rsidP="00D5704D">
      <w:pPr>
        <w:pStyle w:val="a"/>
        <w:numPr>
          <w:ilvl w:val="0"/>
          <w:numId w:val="28"/>
        </w:numPr>
        <w:rPr>
          <w:rFonts w:eastAsia="Calibri"/>
        </w:rPr>
      </w:pPr>
      <w:r w:rsidRPr="0095069F">
        <w:rPr>
          <w:rFonts w:eastAsia="Calibri"/>
        </w:rPr>
        <w:t>Система должна обеспечивать возможность подачи жалобы на видеоконтент с выбором причины из предложенного списка и последующей отправкой жалобы.</w:t>
      </w:r>
    </w:p>
    <w:p w14:paraId="79AFBAD7" w14:textId="45C3C418" w:rsidR="00D5704D" w:rsidRDefault="0095069F" w:rsidP="00D5704D">
      <w:pPr>
        <w:pStyle w:val="a"/>
        <w:numPr>
          <w:ilvl w:val="0"/>
          <w:numId w:val="28"/>
        </w:numPr>
        <w:rPr>
          <w:rFonts w:eastAsia="Calibri"/>
        </w:rPr>
      </w:pPr>
      <w:r w:rsidRPr="0095069F">
        <w:rPr>
          <w:rFonts w:eastAsia="Calibri"/>
        </w:rPr>
        <w:t>Система должна обеспечивать переход на страницу автора видео при нажатии на его логотип.</w:t>
      </w:r>
    </w:p>
    <w:p w14:paraId="659FD5B2" w14:textId="028001F1" w:rsidR="00D5704D" w:rsidRPr="007E1CE5" w:rsidRDefault="0095069F" w:rsidP="00D5704D">
      <w:pPr>
        <w:pStyle w:val="a"/>
        <w:numPr>
          <w:ilvl w:val="0"/>
          <w:numId w:val="28"/>
        </w:numPr>
        <w:rPr>
          <w:rFonts w:eastAsia="Calibri"/>
        </w:rPr>
      </w:pPr>
      <w:r w:rsidRPr="0095069F">
        <w:rPr>
          <w:rFonts w:eastAsia="Calibri"/>
        </w:rPr>
        <w:t>Система должна собирать аналитические данные о действиях пользователя и передавать их на сервер.</w:t>
      </w:r>
    </w:p>
    <w:p w14:paraId="5EE6D54A" w14:textId="77777777" w:rsidR="00D5704D" w:rsidRPr="00E45DBE" w:rsidRDefault="00D5704D" w:rsidP="00D5704D">
      <w:pPr>
        <w:pStyle w:val="a"/>
        <w:ind w:firstLine="0"/>
        <w:rPr>
          <w:rFonts w:eastAsia="Calibri"/>
        </w:rPr>
      </w:pPr>
    </w:p>
    <w:p w14:paraId="58915458" w14:textId="77777777" w:rsidR="00D5704D" w:rsidRPr="00D83C9A" w:rsidRDefault="00D5704D" w:rsidP="00D5704D">
      <w:pPr>
        <w:pStyle w:val="22"/>
      </w:pPr>
      <w:r w:rsidRPr="00D83C9A">
        <w:t>3.2 Требования к надёжности</w:t>
      </w:r>
    </w:p>
    <w:p w14:paraId="6F757250" w14:textId="77777777" w:rsidR="0095069F" w:rsidRPr="0095069F" w:rsidRDefault="0095069F" w:rsidP="0095069F">
      <w:pPr>
        <w:tabs>
          <w:tab w:val="left" w:pos="420"/>
        </w:tabs>
        <w:spacing w:line="360" w:lineRule="auto"/>
        <w:ind w:firstLine="425"/>
        <w:rPr>
          <w:rFonts w:ascii="Times New Roman" w:hAnsi="Times New Roman"/>
          <w:sz w:val="28"/>
          <w:szCs w:val="28"/>
        </w:rPr>
      </w:pPr>
      <w:r w:rsidRPr="0095069F">
        <w:rPr>
          <w:rFonts w:ascii="Times New Roman" w:hAnsi="Times New Roman"/>
          <w:sz w:val="28"/>
          <w:szCs w:val="28"/>
        </w:rPr>
        <w:t>С целью предотвращения ошибок и обеспечения стабильной работы клиентской части видео-плеера «Монетка» должны быть предусмотрены следующие меры:</w:t>
      </w:r>
    </w:p>
    <w:p w14:paraId="07AF62DA" w14:textId="77777777" w:rsidR="0095069F" w:rsidRPr="0095069F" w:rsidRDefault="0095069F" w:rsidP="0095069F">
      <w:pPr>
        <w:pStyle w:val="ListParagraph"/>
        <w:numPr>
          <w:ilvl w:val="0"/>
          <w:numId w:val="57"/>
        </w:numPr>
        <w:tabs>
          <w:tab w:val="left" w:pos="420"/>
        </w:tabs>
        <w:spacing w:line="360" w:lineRule="auto"/>
        <w:jc w:val="both"/>
        <w:rPr>
          <w:rFonts w:ascii="Times New Roman" w:hAnsi="Times New Roman"/>
          <w:sz w:val="28"/>
          <w:szCs w:val="28"/>
        </w:rPr>
      </w:pPr>
      <w:r w:rsidRPr="0095069F">
        <w:rPr>
          <w:rFonts w:ascii="Times New Roman" w:hAnsi="Times New Roman"/>
          <w:sz w:val="28"/>
          <w:szCs w:val="28"/>
        </w:rPr>
        <w:lastRenderedPageBreak/>
        <w:t>Система должна корректно обрабатывать ошибки загрузки видео и уведомлять пользователя о возникшем сбое.</w:t>
      </w:r>
    </w:p>
    <w:p w14:paraId="6E6FEC15" w14:textId="77777777" w:rsidR="0095069F" w:rsidRPr="0095069F" w:rsidRDefault="0095069F" w:rsidP="0095069F">
      <w:pPr>
        <w:pStyle w:val="ListParagraph"/>
        <w:numPr>
          <w:ilvl w:val="0"/>
          <w:numId w:val="57"/>
        </w:numPr>
        <w:tabs>
          <w:tab w:val="left" w:pos="420"/>
        </w:tabs>
        <w:spacing w:line="360" w:lineRule="auto"/>
        <w:jc w:val="both"/>
        <w:rPr>
          <w:rFonts w:ascii="Times New Roman" w:hAnsi="Times New Roman"/>
          <w:sz w:val="28"/>
          <w:szCs w:val="28"/>
        </w:rPr>
      </w:pPr>
      <w:r w:rsidRPr="0095069F">
        <w:rPr>
          <w:rFonts w:ascii="Times New Roman" w:hAnsi="Times New Roman"/>
          <w:sz w:val="28"/>
          <w:szCs w:val="28"/>
        </w:rPr>
        <w:t>Система должна обеспечивать корректную работу при отсутствии интернет-соединения, отображая соответствующее сообщение об ошибке.</w:t>
      </w:r>
    </w:p>
    <w:p w14:paraId="56C0C5E2" w14:textId="77777777" w:rsidR="0095069F" w:rsidRPr="0095069F" w:rsidRDefault="0095069F" w:rsidP="0095069F">
      <w:pPr>
        <w:pStyle w:val="ListParagraph"/>
        <w:numPr>
          <w:ilvl w:val="0"/>
          <w:numId w:val="57"/>
        </w:numPr>
        <w:tabs>
          <w:tab w:val="left" w:pos="420"/>
        </w:tabs>
        <w:spacing w:line="360" w:lineRule="auto"/>
        <w:jc w:val="both"/>
        <w:rPr>
          <w:rFonts w:ascii="Times New Roman" w:hAnsi="Times New Roman"/>
          <w:sz w:val="28"/>
          <w:szCs w:val="28"/>
        </w:rPr>
      </w:pPr>
      <w:r w:rsidRPr="0095069F">
        <w:rPr>
          <w:rFonts w:ascii="Times New Roman" w:hAnsi="Times New Roman"/>
          <w:sz w:val="28"/>
          <w:szCs w:val="28"/>
        </w:rPr>
        <w:t>Система должна обеспечивать буферизацию видеоконтента для предотвращения прерываний воспроизведения.</w:t>
      </w:r>
    </w:p>
    <w:p w14:paraId="3C744A71" w14:textId="77777777" w:rsidR="0095069F" w:rsidRPr="0095069F" w:rsidRDefault="0095069F" w:rsidP="0095069F">
      <w:pPr>
        <w:pStyle w:val="ListParagraph"/>
        <w:numPr>
          <w:ilvl w:val="0"/>
          <w:numId w:val="57"/>
        </w:numPr>
        <w:tabs>
          <w:tab w:val="left" w:pos="420"/>
        </w:tabs>
        <w:spacing w:line="360" w:lineRule="auto"/>
        <w:jc w:val="both"/>
        <w:rPr>
          <w:rFonts w:ascii="Times New Roman" w:hAnsi="Times New Roman"/>
          <w:sz w:val="28"/>
          <w:szCs w:val="28"/>
        </w:rPr>
      </w:pPr>
      <w:r w:rsidRPr="0095069F">
        <w:rPr>
          <w:rFonts w:ascii="Times New Roman" w:hAnsi="Times New Roman"/>
          <w:sz w:val="28"/>
          <w:szCs w:val="28"/>
        </w:rPr>
        <w:t>При ошибке отправки жалобы система должна уведомлять пользователя и предоставлять возможность повторной отправки.</w:t>
      </w:r>
    </w:p>
    <w:p w14:paraId="195D98B8" w14:textId="77777777" w:rsidR="00D5704D" w:rsidRPr="008B0835" w:rsidRDefault="00D5704D" w:rsidP="00D5704D">
      <w:pPr>
        <w:tabs>
          <w:tab w:val="left" w:pos="420"/>
        </w:tabs>
      </w:pPr>
    </w:p>
    <w:p w14:paraId="36B89CE4" w14:textId="77777777" w:rsidR="00D5704D" w:rsidRDefault="00D5704D" w:rsidP="00D5704D">
      <w:pPr>
        <w:pStyle w:val="22"/>
      </w:pPr>
      <w:r>
        <w:t>3.3 Условия эксплуатации</w:t>
      </w:r>
    </w:p>
    <w:p w14:paraId="6444F5C7" w14:textId="77777777" w:rsidR="005551F2" w:rsidRPr="005551F2" w:rsidRDefault="005551F2" w:rsidP="005551F2">
      <w:pPr>
        <w:pStyle w:val="a"/>
      </w:pPr>
      <w:r w:rsidRPr="005551F2">
        <w:t>Для корректной работы клиентской части видео-плеера «Монетка» пользователю необходимо:</w:t>
      </w:r>
    </w:p>
    <w:p w14:paraId="4495D239" w14:textId="77777777" w:rsidR="005551F2" w:rsidRPr="005551F2" w:rsidRDefault="005551F2" w:rsidP="005551F2">
      <w:pPr>
        <w:pStyle w:val="a"/>
        <w:numPr>
          <w:ilvl w:val="0"/>
          <w:numId w:val="58"/>
        </w:numPr>
      </w:pPr>
      <w:r w:rsidRPr="005551F2">
        <w:t>актуальная версия веб-браузера (Google Chrome, Mozilla Firefox, Safari или аналог);</w:t>
      </w:r>
    </w:p>
    <w:p w14:paraId="42AEA302" w14:textId="77777777" w:rsidR="005551F2" w:rsidRPr="005551F2" w:rsidRDefault="005551F2" w:rsidP="005551F2">
      <w:pPr>
        <w:pStyle w:val="a"/>
        <w:numPr>
          <w:ilvl w:val="0"/>
          <w:numId w:val="58"/>
        </w:numPr>
      </w:pPr>
      <w:r w:rsidRPr="005551F2">
        <w:t>стабильное подключение к сети Интернет.</w:t>
      </w:r>
    </w:p>
    <w:p w14:paraId="40B05673" w14:textId="77777777" w:rsidR="005551F2" w:rsidRPr="005551F2" w:rsidRDefault="005551F2" w:rsidP="005551F2">
      <w:pPr>
        <w:pStyle w:val="a"/>
      </w:pPr>
      <w:r w:rsidRPr="005551F2">
        <w:t>Пользовательский интерфейс должен быть удобным и интуитивно понятным, корректно отображаться на экране и адаптироваться под различные разрешения и размеры экранов.</w:t>
      </w:r>
    </w:p>
    <w:p w14:paraId="0C263D46" w14:textId="33EAEDC3" w:rsidR="00D5704D" w:rsidRDefault="00D5704D" w:rsidP="00D5704D">
      <w:pPr>
        <w:pStyle w:val="a"/>
        <w:ind w:firstLine="0"/>
        <w:rPr>
          <w:rFonts w:eastAsia="Calibri"/>
        </w:rPr>
      </w:pPr>
    </w:p>
    <w:p w14:paraId="320970C2" w14:textId="77777777" w:rsidR="00D5704D" w:rsidRDefault="00D5704D" w:rsidP="00D5704D">
      <w:pPr>
        <w:pStyle w:val="22"/>
      </w:pPr>
      <w:r>
        <w:t>3.4 Требование к составу и параметрам технических средств</w:t>
      </w:r>
    </w:p>
    <w:p w14:paraId="2376043E" w14:textId="77777777" w:rsidR="005551F2" w:rsidRPr="005551F2" w:rsidRDefault="005551F2" w:rsidP="005551F2">
      <w:pPr>
        <w:pStyle w:val="a"/>
      </w:pPr>
      <w:r w:rsidRPr="005551F2">
        <w:t>Клиентская часть видео-плеера «Монетка» предъявляет следующие минимальные системные требования:</w:t>
      </w:r>
    </w:p>
    <w:p w14:paraId="018D9525" w14:textId="77777777" w:rsidR="005551F2" w:rsidRPr="005551F2" w:rsidRDefault="005551F2" w:rsidP="005551F2">
      <w:pPr>
        <w:pStyle w:val="a"/>
        <w:numPr>
          <w:ilvl w:val="0"/>
          <w:numId w:val="59"/>
        </w:numPr>
      </w:pPr>
      <w:r w:rsidRPr="005551F2">
        <w:t>Процессор с тактовой частотой не менее 1,6 ГГц;</w:t>
      </w:r>
    </w:p>
    <w:p w14:paraId="2F9F5F05" w14:textId="77777777" w:rsidR="005551F2" w:rsidRPr="005551F2" w:rsidRDefault="005551F2" w:rsidP="005551F2">
      <w:pPr>
        <w:pStyle w:val="a"/>
        <w:numPr>
          <w:ilvl w:val="0"/>
          <w:numId w:val="59"/>
        </w:numPr>
      </w:pPr>
      <w:r w:rsidRPr="005551F2">
        <w:t>Оперативная память 2 ГБ и выше;</w:t>
      </w:r>
    </w:p>
    <w:p w14:paraId="100D0D99" w14:textId="77777777" w:rsidR="005551F2" w:rsidRPr="005551F2" w:rsidRDefault="005551F2" w:rsidP="005551F2">
      <w:pPr>
        <w:pStyle w:val="a"/>
        <w:numPr>
          <w:ilvl w:val="0"/>
          <w:numId w:val="59"/>
        </w:numPr>
      </w:pPr>
      <w:r w:rsidRPr="005551F2">
        <w:t>Наличие подключения к сети Интернет со скоростью не менее 5 Мбит/с.</w:t>
      </w:r>
    </w:p>
    <w:p w14:paraId="53904740" w14:textId="77777777" w:rsidR="00D5704D" w:rsidRDefault="00D5704D" w:rsidP="005551F2">
      <w:pPr>
        <w:pStyle w:val="a"/>
        <w:ind w:firstLine="0"/>
      </w:pPr>
    </w:p>
    <w:p w14:paraId="610A3F02" w14:textId="77777777" w:rsidR="00D5704D" w:rsidRDefault="00D5704D" w:rsidP="00D5704D">
      <w:pPr>
        <w:pStyle w:val="22"/>
      </w:pPr>
      <w:r>
        <w:t>3.5 Требования к информационной и программной совместимости</w:t>
      </w:r>
    </w:p>
    <w:p w14:paraId="2A1DD7AC" w14:textId="5F226807" w:rsidR="00D5704D" w:rsidRDefault="005551F2" w:rsidP="005551F2">
      <w:pPr>
        <w:pStyle w:val="a"/>
        <w:rPr>
          <w:rFonts w:eastAsia="Calibri"/>
        </w:rPr>
      </w:pPr>
      <w:r w:rsidRPr="005551F2">
        <w:rPr>
          <w:rFonts w:eastAsia="Calibri"/>
        </w:rPr>
        <w:lastRenderedPageBreak/>
        <w:t>Система реализуется в виде веб-приложения. Продукт может использоваться в операционных системах Windows, macOS и Linux при наличии актуальной версии веб-браузера.</w:t>
      </w:r>
    </w:p>
    <w:p w14:paraId="32791BDC" w14:textId="77777777" w:rsidR="005551F2" w:rsidRDefault="005551F2" w:rsidP="005551F2">
      <w:pPr>
        <w:pStyle w:val="a"/>
        <w:rPr>
          <w:rFonts w:eastAsia="Calibri"/>
        </w:rPr>
      </w:pPr>
    </w:p>
    <w:p w14:paraId="55E797F5" w14:textId="77777777" w:rsidR="00D5704D" w:rsidRDefault="00D5704D" w:rsidP="00D5704D">
      <w:pPr>
        <w:pStyle w:val="a1"/>
      </w:pPr>
      <w:r>
        <w:t>4. Требования к программной документации</w:t>
      </w:r>
    </w:p>
    <w:p w14:paraId="30BD6DDE" w14:textId="77777777" w:rsidR="00D5704D" w:rsidRDefault="00D5704D" w:rsidP="00D5704D">
      <w:pPr>
        <w:pStyle w:val="a"/>
        <w:rPr>
          <w:rFonts w:eastAsia="Calibri"/>
          <w:color w:val="000000"/>
        </w:rPr>
      </w:pPr>
      <w:r>
        <w:rPr>
          <w:rFonts w:eastAsia="Calibri"/>
        </w:rPr>
        <w:t>Программная документация должна содержать расчётно-пояснительную записку (РПЗ) с содержанием:</w:t>
      </w:r>
      <w:r>
        <w:rPr>
          <w:rFonts w:eastAsia="Calibri"/>
          <w:color w:val="000000"/>
        </w:rPr>
        <w:t xml:space="preserve"> </w:t>
      </w:r>
      <w:r w:rsidRPr="0057669B">
        <w:rPr>
          <w:rFonts w:eastAsia="Calibri"/>
          <w:color w:val="000000"/>
        </w:rPr>
        <w:t>текст программы (прил. 2), спецификации (прил. 3), руководство пользователя (прил. 4).</w:t>
      </w:r>
      <w:r w:rsidRPr="0057669B">
        <w:rPr>
          <w:rFonts w:eastAsia="Calibri"/>
          <w:color w:val="000000"/>
        </w:rPr>
        <w:tab/>
      </w:r>
    </w:p>
    <w:p w14:paraId="5BD4F8F1" w14:textId="6BDF0790" w:rsidR="00D93A7C" w:rsidRDefault="00D5704D" w:rsidP="00D5704D">
      <w:pPr>
        <w:widowControl w:val="0"/>
        <w:spacing w:after="0" w:line="360" w:lineRule="auto"/>
        <w:ind w:firstLine="425"/>
        <w:jc w:val="both"/>
        <w:rPr>
          <w:rFonts w:ascii="Times New Roman" w:eastAsia="Calibri" w:hAnsi="Times New Roman"/>
          <w:sz w:val="28"/>
          <w:szCs w:val="28"/>
        </w:rPr>
      </w:pPr>
      <w:r w:rsidRPr="009A3230">
        <w:rPr>
          <w:rFonts w:ascii="Times New Roman" w:eastAsia="Calibri" w:hAnsi="Times New Roman"/>
          <w:sz w:val="28"/>
          <w:szCs w:val="28"/>
        </w:rPr>
        <w:t>Документация оформляется на листах формата А4 по действующим стандартам на создание документации к программному обеспечению.</w:t>
      </w:r>
    </w:p>
    <w:p w14:paraId="5F93D88D" w14:textId="77777777" w:rsidR="00D5704D" w:rsidRDefault="00D5704D" w:rsidP="00D5704D">
      <w:pPr>
        <w:widowControl w:val="0"/>
        <w:spacing w:after="0" w:line="360" w:lineRule="auto"/>
        <w:ind w:firstLine="425"/>
        <w:jc w:val="both"/>
        <w:rPr>
          <w:rFonts w:ascii="Times New Roman" w:hAnsi="Times New Roman"/>
          <w:color w:val="auto"/>
        </w:rPr>
      </w:pPr>
    </w:p>
    <w:p w14:paraId="6FCDE05D" w14:textId="77777777" w:rsidR="00D5704D" w:rsidRPr="00D96F06" w:rsidRDefault="00D5704D" w:rsidP="00D5704D">
      <w:pPr>
        <w:widowControl w:val="0"/>
        <w:spacing w:after="0" w:line="360" w:lineRule="auto"/>
        <w:ind w:firstLine="425"/>
        <w:jc w:val="center"/>
        <w:rPr>
          <w:rFonts w:ascii="Times New Roman" w:hAnsi="Times New Roman"/>
          <w:color w:val="auto"/>
          <w:sz w:val="28"/>
          <w:szCs w:val="28"/>
        </w:rPr>
      </w:pPr>
      <w:r w:rsidRPr="00D96F06">
        <w:rPr>
          <w:rFonts w:ascii="Times New Roman" w:hAnsi="Times New Roman"/>
          <w:color w:val="auto"/>
          <w:sz w:val="28"/>
          <w:szCs w:val="28"/>
        </w:rPr>
        <w:t>5. Стадии и этапы разработки</w:t>
      </w:r>
    </w:p>
    <w:p w14:paraId="482538C2" w14:textId="77777777" w:rsidR="00D5704D" w:rsidRPr="00D5704D" w:rsidRDefault="00D5704D" w:rsidP="00D5704D">
      <w:pPr>
        <w:widowControl w:val="0"/>
        <w:spacing w:after="0" w:line="360" w:lineRule="auto"/>
        <w:ind w:firstLine="425"/>
        <w:jc w:val="both"/>
        <w:rPr>
          <w:rFonts w:ascii="Times New Roman" w:hAnsi="Times New Roman"/>
          <w:color w:val="auto"/>
          <w:sz w:val="28"/>
          <w:szCs w:val="24"/>
        </w:rPr>
      </w:pPr>
      <w:r w:rsidRPr="00D5704D">
        <w:rPr>
          <w:rFonts w:ascii="Times New Roman" w:hAnsi="Times New Roman"/>
          <w:color w:val="auto"/>
          <w:sz w:val="28"/>
          <w:szCs w:val="24"/>
        </w:rPr>
        <w:t>Информация о стадиях и этапах разработки представлена в табличном виде (табл. П1.2).</w:t>
      </w:r>
    </w:p>
    <w:p w14:paraId="56FF56BF" w14:textId="12BBAC90" w:rsidR="00D5704D" w:rsidRPr="00D5704D" w:rsidRDefault="00D5704D" w:rsidP="00D5704D">
      <w:pPr>
        <w:widowControl w:val="0"/>
        <w:spacing w:after="0" w:line="360" w:lineRule="auto"/>
        <w:ind w:firstLine="425"/>
        <w:jc w:val="right"/>
        <w:rPr>
          <w:rFonts w:ascii="Times New Roman" w:hAnsi="Times New Roman"/>
          <w:color w:val="auto"/>
          <w:sz w:val="28"/>
          <w:szCs w:val="24"/>
        </w:rPr>
      </w:pPr>
      <w:bookmarkStart w:id="30" w:name="_Ref193634625"/>
      <w:r w:rsidRPr="00D5704D">
        <w:rPr>
          <w:rFonts w:ascii="Times New Roman" w:hAnsi="Times New Roman"/>
          <w:color w:val="auto"/>
          <w:sz w:val="28"/>
          <w:szCs w:val="24"/>
        </w:rPr>
        <w:t>Таблица П1.</w:t>
      </w:r>
      <w:r w:rsidRPr="00D5704D">
        <w:rPr>
          <w:rFonts w:ascii="Times New Roman" w:hAnsi="Times New Roman"/>
          <w:color w:val="auto"/>
          <w:sz w:val="28"/>
          <w:szCs w:val="24"/>
        </w:rPr>
        <w:fldChar w:fldCharType="begin"/>
      </w:r>
      <w:r w:rsidRPr="00D5704D">
        <w:rPr>
          <w:rFonts w:ascii="Times New Roman" w:hAnsi="Times New Roman"/>
          <w:color w:val="auto"/>
          <w:sz w:val="28"/>
          <w:szCs w:val="24"/>
        </w:rPr>
        <w:instrText xml:space="preserve"> SEQ Таблица_П1. \* ARABIC </w:instrText>
      </w:r>
      <w:r w:rsidRPr="00D5704D">
        <w:rPr>
          <w:rFonts w:ascii="Times New Roman" w:hAnsi="Times New Roman"/>
          <w:color w:val="auto"/>
          <w:sz w:val="28"/>
          <w:szCs w:val="24"/>
        </w:rPr>
        <w:fldChar w:fldCharType="separate"/>
      </w:r>
      <w:r w:rsidR="004B7BF5">
        <w:rPr>
          <w:rFonts w:ascii="Times New Roman" w:hAnsi="Times New Roman"/>
          <w:noProof/>
          <w:color w:val="auto"/>
          <w:sz w:val="28"/>
          <w:szCs w:val="24"/>
        </w:rPr>
        <w:t>1</w:t>
      </w:r>
      <w:r w:rsidRPr="00D5704D">
        <w:rPr>
          <w:rFonts w:ascii="Times New Roman" w:hAnsi="Times New Roman"/>
          <w:color w:val="auto"/>
          <w:sz w:val="28"/>
          <w:szCs w:val="24"/>
        </w:rPr>
        <w:fldChar w:fldCharType="end"/>
      </w:r>
      <w:bookmarkEnd w:id="30"/>
    </w:p>
    <w:p w14:paraId="1CAFC949" w14:textId="77777777" w:rsidR="00D5704D" w:rsidRPr="00D5704D" w:rsidRDefault="00D5704D" w:rsidP="00D5704D">
      <w:pPr>
        <w:widowControl w:val="0"/>
        <w:spacing w:after="0" w:line="360" w:lineRule="auto"/>
        <w:ind w:firstLine="425"/>
        <w:jc w:val="center"/>
        <w:rPr>
          <w:rFonts w:ascii="Times New Roman" w:hAnsi="Times New Roman"/>
          <w:color w:val="auto"/>
          <w:sz w:val="28"/>
          <w:szCs w:val="24"/>
        </w:rPr>
      </w:pPr>
      <w:r w:rsidRPr="00D5704D">
        <w:rPr>
          <w:rFonts w:ascii="Times New Roman" w:hAnsi="Times New Roman"/>
          <w:color w:val="auto"/>
          <w:sz w:val="28"/>
          <w:szCs w:val="24"/>
        </w:rPr>
        <w:t>Стадии и этапы разработки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21"/>
        <w:gridCol w:w="3119"/>
        <w:gridCol w:w="1695"/>
      </w:tblGrid>
      <w:tr w:rsidR="005551F2" w:rsidRPr="00D5704D" w14:paraId="0585F236" w14:textId="77777777" w:rsidTr="005551F2">
        <w:tc>
          <w:tcPr>
            <w:tcW w:w="2830" w:type="dxa"/>
            <w:tcBorders>
              <w:top w:val="single" w:sz="4" w:space="0" w:color="auto"/>
              <w:left w:val="single" w:sz="4" w:space="0" w:color="auto"/>
              <w:bottom w:val="single" w:sz="4" w:space="0" w:color="auto"/>
              <w:right w:val="single" w:sz="4" w:space="0" w:color="auto"/>
            </w:tcBorders>
            <w:vAlign w:val="center"/>
            <w:hideMark/>
          </w:tcPr>
          <w:p w14:paraId="3CA0EB10" w14:textId="58EC8D22"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Наименование этапа разработки</w:t>
            </w:r>
          </w:p>
        </w:tc>
        <w:tc>
          <w:tcPr>
            <w:tcW w:w="1721" w:type="dxa"/>
            <w:tcBorders>
              <w:top w:val="single" w:sz="4" w:space="0" w:color="auto"/>
              <w:left w:val="single" w:sz="4" w:space="0" w:color="auto"/>
              <w:bottom w:val="single" w:sz="4" w:space="0" w:color="auto"/>
              <w:right w:val="single" w:sz="4" w:space="0" w:color="auto"/>
            </w:tcBorders>
            <w:vAlign w:val="center"/>
            <w:hideMark/>
          </w:tcPr>
          <w:p w14:paraId="0466A09B" w14:textId="47273CA2"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Сроки разработки</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02BFAFA" w14:textId="1108904C"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Результат выполнения</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2482A27" w14:textId="2B3786A7"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Отметка о выполнении</w:t>
            </w:r>
          </w:p>
        </w:tc>
      </w:tr>
      <w:tr w:rsidR="005551F2" w:rsidRPr="00D5704D" w14:paraId="599C76FE" w14:textId="77777777" w:rsidTr="005551F2">
        <w:trPr>
          <w:trHeight w:val="216"/>
        </w:trPr>
        <w:tc>
          <w:tcPr>
            <w:tcW w:w="2830" w:type="dxa"/>
            <w:tcBorders>
              <w:top w:val="single" w:sz="4" w:space="0" w:color="auto"/>
              <w:left w:val="single" w:sz="4" w:space="0" w:color="auto"/>
              <w:bottom w:val="single" w:sz="4" w:space="0" w:color="auto"/>
              <w:right w:val="single" w:sz="4" w:space="0" w:color="auto"/>
            </w:tcBorders>
            <w:vAlign w:val="center"/>
            <w:hideMark/>
          </w:tcPr>
          <w:p w14:paraId="7EA9C580" w14:textId="7C24D45B"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Разработка технического задания</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20AAF11" w14:textId="3A7648EB"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22.10.2025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EEB0AD8" w14:textId="0C93E6C6"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Готовое техническое задание</w:t>
            </w:r>
          </w:p>
        </w:tc>
        <w:tc>
          <w:tcPr>
            <w:tcW w:w="1695" w:type="dxa"/>
            <w:tcBorders>
              <w:top w:val="single" w:sz="4" w:space="0" w:color="auto"/>
              <w:left w:val="single" w:sz="4" w:space="0" w:color="auto"/>
              <w:bottom w:val="single" w:sz="4" w:space="0" w:color="auto"/>
              <w:right w:val="single" w:sz="4" w:space="0" w:color="auto"/>
            </w:tcBorders>
            <w:vAlign w:val="center"/>
          </w:tcPr>
          <w:p w14:paraId="1A0C0159"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r w:rsidR="005551F2" w:rsidRPr="00D5704D" w14:paraId="34A19A82" w14:textId="77777777" w:rsidTr="005551F2">
        <w:trPr>
          <w:trHeight w:val="239"/>
        </w:trPr>
        <w:tc>
          <w:tcPr>
            <w:tcW w:w="2830" w:type="dxa"/>
            <w:tcBorders>
              <w:top w:val="single" w:sz="4" w:space="0" w:color="auto"/>
              <w:left w:val="single" w:sz="4" w:space="0" w:color="auto"/>
              <w:bottom w:val="single" w:sz="4" w:space="0" w:color="auto"/>
              <w:right w:val="single" w:sz="4" w:space="0" w:color="auto"/>
            </w:tcBorders>
            <w:vAlign w:val="center"/>
            <w:hideMark/>
          </w:tcPr>
          <w:p w14:paraId="628DC8EF" w14:textId="6C4C7A30"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Изучение предметной области</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46270C8" w14:textId="7138C66E"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28.10.2025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F8DA170" w14:textId="5AB6EFD6"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Предметная область изучена</w:t>
            </w:r>
          </w:p>
        </w:tc>
        <w:tc>
          <w:tcPr>
            <w:tcW w:w="1695" w:type="dxa"/>
            <w:tcBorders>
              <w:top w:val="single" w:sz="4" w:space="0" w:color="auto"/>
              <w:left w:val="single" w:sz="4" w:space="0" w:color="auto"/>
              <w:bottom w:val="single" w:sz="4" w:space="0" w:color="auto"/>
              <w:right w:val="single" w:sz="4" w:space="0" w:color="auto"/>
            </w:tcBorders>
            <w:vAlign w:val="center"/>
          </w:tcPr>
          <w:p w14:paraId="77773E65"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r w:rsidR="005551F2" w:rsidRPr="00D5704D" w14:paraId="79A22656" w14:textId="77777777" w:rsidTr="005551F2">
        <w:trPr>
          <w:trHeight w:val="239"/>
        </w:trPr>
        <w:tc>
          <w:tcPr>
            <w:tcW w:w="2830" w:type="dxa"/>
            <w:tcBorders>
              <w:top w:val="single" w:sz="4" w:space="0" w:color="auto"/>
              <w:left w:val="single" w:sz="4" w:space="0" w:color="auto"/>
              <w:bottom w:val="single" w:sz="4" w:space="0" w:color="auto"/>
              <w:right w:val="single" w:sz="4" w:space="0" w:color="auto"/>
            </w:tcBorders>
            <w:vAlign w:val="center"/>
            <w:hideMark/>
          </w:tcPr>
          <w:p w14:paraId="36B143C5" w14:textId="3D8DD5C2"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Проведение сравнительного анализа аналогов</w:t>
            </w:r>
          </w:p>
        </w:tc>
        <w:tc>
          <w:tcPr>
            <w:tcW w:w="1721" w:type="dxa"/>
            <w:tcBorders>
              <w:top w:val="single" w:sz="4" w:space="0" w:color="auto"/>
              <w:left w:val="single" w:sz="4" w:space="0" w:color="auto"/>
              <w:bottom w:val="single" w:sz="4" w:space="0" w:color="auto"/>
              <w:right w:val="single" w:sz="4" w:space="0" w:color="auto"/>
            </w:tcBorders>
            <w:vAlign w:val="center"/>
            <w:hideMark/>
          </w:tcPr>
          <w:p w14:paraId="4981AE8A" w14:textId="29773CE6"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31.10.2025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F11B309" w14:textId="5984B126"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Выявлены преимущества и недостатки аналогов</w:t>
            </w:r>
          </w:p>
        </w:tc>
        <w:tc>
          <w:tcPr>
            <w:tcW w:w="1695" w:type="dxa"/>
            <w:tcBorders>
              <w:top w:val="single" w:sz="4" w:space="0" w:color="auto"/>
              <w:left w:val="single" w:sz="4" w:space="0" w:color="auto"/>
              <w:bottom w:val="single" w:sz="4" w:space="0" w:color="auto"/>
              <w:right w:val="single" w:sz="4" w:space="0" w:color="auto"/>
            </w:tcBorders>
            <w:vAlign w:val="center"/>
          </w:tcPr>
          <w:p w14:paraId="350E1E03"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r w:rsidR="005551F2" w:rsidRPr="00D5704D" w14:paraId="252C9B77" w14:textId="77777777" w:rsidTr="005551F2">
        <w:trPr>
          <w:trHeight w:val="239"/>
        </w:trPr>
        <w:tc>
          <w:tcPr>
            <w:tcW w:w="2830" w:type="dxa"/>
            <w:tcBorders>
              <w:top w:val="single" w:sz="4" w:space="0" w:color="auto"/>
              <w:left w:val="single" w:sz="4" w:space="0" w:color="auto"/>
              <w:bottom w:val="single" w:sz="4" w:space="0" w:color="auto"/>
              <w:right w:val="single" w:sz="4" w:space="0" w:color="auto"/>
            </w:tcBorders>
            <w:vAlign w:val="center"/>
            <w:hideMark/>
          </w:tcPr>
          <w:p w14:paraId="5CA5BBDC" w14:textId="02CFC78E"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Выбор технологии, среды и языка программирования</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D24C242" w14:textId="13DD5AD4"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05.11.2025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63D47EC" w14:textId="4020E0C1"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Выбраны технологии, среда и языки программирования</w:t>
            </w:r>
          </w:p>
        </w:tc>
        <w:tc>
          <w:tcPr>
            <w:tcW w:w="1695" w:type="dxa"/>
            <w:tcBorders>
              <w:top w:val="single" w:sz="4" w:space="0" w:color="auto"/>
              <w:left w:val="single" w:sz="4" w:space="0" w:color="auto"/>
              <w:bottom w:val="single" w:sz="4" w:space="0" w:color="auto"/>
              <w:right w:val="single" w:sz="4" w:space="0" w:color="auto"/>
            </w:tcBorders>
            <w:vAlign w:val="center"/>
          </w:tcPr>
          <w:p w14:paraId="57FD22CB"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r w:rsidR="005551F2" w:rsidRPr="00D5704D" w14:paraId="0CD97B05" w14:textId="77777777" w:rsidTr="005551F2">
        <w:trPr>
          <w:trHeight w:val="239"/>
        </w:trPr>
        <w:tc>
          <w:tcPr>
            <w:tcW w:w="2830" w:type="dxa"/>
            <w:tcBorders>
              <w:top w:val="single" w:sz="4" w:space="0" w:color="auto"/>
              <w:left w:val="single" w:sz="4" w:space="0" w:color="auto"/>
              <w:bottom w:val="single" w:sz="4" w:space="0" w:color="auto"/>
              <w:right w:val="single" w:sz="4" w:space="0" w:color="auto"/>
            </w:tcBorders>
            <w:vAlign w:val="center"/>
            <w:hideMark/>
          </w:tcPr>
          <w:p w14:paraId="3B54F647" w14:textId="6AA6A080"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Анализ процесса обработки информации</w:t>
            </w:r>
          </w:p>
        </w:tc>
        <w:tc>
          <w:tcPr>
            <w:tcW w:w="1721" w:type="dxa"/>
            <w:tcBorders>
              <w:top w:val="single" w:sz="4" w:space="0" w:color="auto"/>
              <w:left w:val="single" w:sz="4" w:space="0" w:color="auto"/>
              <w:bottom w:val="single" w:sz="4" w:space="0" w:color="auto"/>
              <w:right w:val="single" w:sz="4" w:space="0" w:color="auto"/>
            </w:tcBorders>
            <w:vAlign w:val="center"/>
            <w:hideMark/>
          </w:tcPr>
          <w:p w14:paraId="4578D7A9" w14:textId="5D4FA4AF"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10.11.2025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7F64E61" w14:textId="30B69F71"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Составлен алгоритм решения поставленной задачи</w:t>
            </w:r>
          </w:p>
        </w:tc>
        <w:tc>
          <w:tcPr>
            <w:tcW w:w="1695" w:type="dxa"/>
            <w:tcBorders>
              <w:top w:val="single" w:sz="4" w:space="0" w:color="auto"/>
              <w:left w:val="single" w:sz="4" w:space="0" w:color="auto"/>
              <w:bottom w:val="single" w:sz="4" w:space="0" w:color="auto"/>
              <w:right w:val="single" w:sz="4" w:space="0" w:color="auto"/>
            </w:tcBorders>
            <w:vAlign w:val="center"/>
          </w:tcPr>
          <w:p w14:paraId="4F29ACDD"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bl>
    <w:p w14:paraId="5BBA3889" w14:textId="77777777" w:rsidR="00D5704D" w:rsidRDefault="00D5704D" w:rsidP="00D5704D">
      <w:pPr>
        <w:widowControl w:val="0"/>
        <w:spacing w:after="0" w:line="360" w:lineRule="auto"/>
        <w:ind w:firstLine="425"/>
        <w:jc w:val="both"/>
        <w:rPr>
          <w:rFonts w:ascii="Times New Roman" w:hAnsi="Times New Roman"/>
          <w:color w:val="auto"/>
        </w:rPr>
      </w:pPr>
    </w:p>
    <w:p w14:paraId="6AA70020" w14:textId="37DF7027" w:rsidR="005551F2" w:rsidRDefault="005551F2" w:rsidP="005551F2">
      <w:pPr>
        <w:widowControl w:val="0"/>
        <w:spacing w:after="0" w:line="360" w:lineRule="auto"/>
        <w:ind w:firstLine="425"/>
        <w:jc w:val="right"/>
        <w:rPr>
          <w:rFonts w:ascii="Times New Roman" w:hAnsi="Times New Roman"/>
          <w:color w:val="auto"/>
          <w:sz w:val="28"/>
          <w:szCs w:val="24"/>
        </w:rPr>
      </w:pPr>
      <w:r>
        <w:rPr>
          <w:rFonts w:ascii="Times New Roman" w:hAnsi="Times New Roman"/>
          <w:color w:val="auto"/>
          <w:sz w:val="28"/>
          <w:szCs w:val="24"/>
        </w:rPr>
        <w:lastRenderedPageBreak/>
        <w:t>Продолжение табл. П1.1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21"/>
        <w:gridCol w:w="3119"/>
        <w:gridCol w:w="1695"/>
      </w:tblGrid>
      <w:tr w:rsidR="005551F2" w:rsidRPr="005551F2" w14:paraId="710C7FD8" w14:textId="77777777" w:rsidTr="000A5753">
        <w:trPr>
          <w:trHeight w:val="239"/>
        </w:trPr>
        <w:tc>
          <w:tcPr>
            <w:tcW w:w="2830" w:type="dxa"/>
            <w:tcBorders>
              <w:top w:val="single" w:sz="4" w:space="0" w:color="auto"/>
              <w:left w:val="single" w:sz="4" w:space="0" w:color="auto"/>
              <w:bottom w:val="single" w:sz="4" w:space="0" w:color="auto"/>
              <w:right w:val="single" w:sz="4" w:space="0" w:color="auto"/>
            </w:tcBorders>
            <w:vAlign w:val="center"/>
            <w:hideMark/>
          </w:tcPr>
          <w:p w14:paraId="48E9749E" w14:textId="77777777" w:rsidR="005551F2" w:rsidRPr="005551F2" w:rsidRDefault="005551F2" w:rsidP="000A5753">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Разработка спецификаций проектируемого ПО</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F2BACBD" w14:textId="77777777" w:rsidR="005551F2" w:rsidRPr="005551F2" w:rsidRDefault="005551F2" w:rsidP="000A5753">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20.11.2025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98E9240" w14:textId="77777777" w:rsidR="005551F2" w:rsidRPr="005551F2" w:rsidRDefault="005551F2" w:rsidP="000A5753">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Разработаны спецификации проектируемого ПО</w:t>
            </w:r>
          </w:p>
        </w:tc>
        <w:tc>
          <w:tcPr>
            <w:tcW w:w="1695" w:type="dxa"/>
            <w:tcBorders>
              <w:top w:val="single" w:sz="4" w:space="0" w:color="auto"/>
              <w:left w:val="single" w:sz="4" w:space="0" w:color="auto"/>
              <w:bottom w:val="single" w:sz="4" w:space="0" w:color="auto"/>
              <w:right w:val="single" w:sz="4" w:space="0" w:color="auto"/>
            </w:tcBorders>
            <w:vAlign w:val="center"/>
          </w:tcPr>
          <w:p w14:paraId="3D8D4E95" w14:textId="77777777" w:rsidR="005551F2" w:rsidRPr="005551F2" w:rsidRDefault="005551F2" w:rsidP="000A5753">
            <w:pPr>
              <w:widowControl w:val="0"/>
              <w:spacing w:after="0" w:line="360" w:lineRule="auto"/>
              <w:ind w:firstLine="425"/>
              <w:rPr>
                <w:rFonts w:ascii="Times New Roman" w:hAnsi="Times New Roman"/>
                <w:color w:val="auto"/>
                <w:sz w:val="24"/>
                <w:szCs w:val="22"/>
              </w:rPr>
            </w:pPr>
          </w:p>
        </w:tc>
      </w:tr>
      <w:tr w:rsidR="005551F2" w:rsidRPr="005551F2" w14:paraId="56C5F1B1" w14:textId="77777777" w:rsidTr="000A5753">
        <w:trPr>
          <w:trHeight w:val="239"/>
        </w:trPr>
        <w:tc>
          <w:tcPr>
            <w:tcW w:w="2830" w:type="dxa"/>
            <w:tcBorders>
              <w:top w:val="single" w:sz="4" w:space="0" w:color="auto"/>
              <w:left w:val="single" w:sz="4" w:space="0" w:color="auto"/>
              <w:bottom w:val="single" w:sz="4" w:space="0" w:color="auto"/>
              <w:right w:val="single" w:sz="4" w:space="0" w:color="auto"/>
            </w:tcBorders>
            <w:vAlign w:val="center"/>
            <w:hideMark/>
          </w:tcPr>
          <w:p w14:paraId="079179E2" w14:textId="77777777" w:rsidR="005551F2" w:rsidRPr="005551F2" w:rsidRDefault="005551F2" w:rsidP="000A5753">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Проектирование ПО</w:t>
            </w:r>
          </w:p>
        </w:tc>
        <w:tc>
          <w:tcPr>
            <w:tcW w:w="1721" w:type="dxa"/>
            <w:tcBorders>
              <w:top w:val="single" w:sz="4" w:space="0" w:color="auto"/>
              <w:left w:val="single" w:sz="4" w:space="0" w:color="auto"/>
              <w:bottom w:val="single" w:sz="4" w:space="0" w:color="auto"/>
              <w:right w:val="single" w:sz="4" w:space="0" w:color="auto"/>
            </w:tcBorders>
            <w:vAlign w:val="center"/>
            <w:hideMark/>
          </w:tcPr>
          <w:p w14:paraId="72FD82AE" w14:textId="77777777" w:rsidR="005551F2" w:rsidRPr="005551F2" w:rsidRDefault="005551F2" w:rsidP="000A5753">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05.12.2025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28B342B" w14:textId="77777777" w:rsidR="005551F2" w:rsidRPr="005551F2" w:rsidRDefault="005551F2" w:rsidP="000A5753">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Спроектировано ПО</w:t>
            </w:r>
          </w:p>
        </w:tc>
        <w:tc>
          <w:tcPr>
            <w:tcW w:w="1695" w:type="dxa"/>
            <w:tcBorders>
              <w:top w:val="single" w:sz="4" w:space="0" w:color="auto"/>
              <w:left w:val="single" w:sz="4" w:space="0" w:color="auto"/>
              <w:bottom w:val="single" w:sz="4" w:space="0" w:color="auto"/>
              <w:right w:val="single" w:sz="4" w:space="0" w:color="auto"/>
            </w:tcBorders>
            <w:vAlign w:val="center"/>
          </w:tcPr>
          <w:p w14:paraId="315CF8EA" w14:textId="77777777" w:rsidR="005551F2" w:rsidRPr="005551F2" w:rsidRDefault="005551F2" w:rsidP="000A5753">
            <w:pPr>
              <w:widowControl w:val="0"/>
              <w:spacing w:after="0" w:line="360" w:lineRule="auto"/>
              <w:ind w:firstLine="425"/>
              <w:rPr>
                <w:rFonts w:ascii="Times New Roman" w:hAnsi="Times New Roman"/>
                <w:color w:val="auto"/>
                <w:sz w:val="24"/>
                <w:szCs w:val="22"/>
              </w:rPr>
            </w:pPr>
          </w:p>
        </w:tc>
      </w:tr>
      <w:tr w:rsidR="005551F2" w:rsidRPr="005551F2" w14:paraId="581CD8E7" w14:textId="77777777" w:rsidTr="000A5753">
        <w:trPr>
          <w:trHeight w:val="239"/>
        </w:trPr>
        <w:tc>
          <w:tcPr>
            <w:tcW w:w="2830" w:type="dxa"/>
            <w:tcBorders>
              <w:top w:val="single" w:sz="4" w:space="0" w:color="auto"/>
              <w:left w:val="single" w:sz="4" w:space="0" w:color="auto"/>
              <w:bottom w:val="single" w:sz="4" w:space="0" w:color="auto"/>
              <w:right w:val="single" w:sz="4" w:space="0" w:color="auto"/>
            </w:tcBorders>
            <w:vAlign w:val="center"/>
            <w:hideMark/>
          </w:tcPr>
          <w:p w14:paraId="02D5E520" w14:textId="77777777" w:rsidR="005551F2" w:rsidRPr="005551F2" w:rsidRDefault="005551F2" w:rsidP="000A5753">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Разработка ПО</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2C3BD96" w14:textId="77777777" w:rsidR="005551F2" w:rsidRPr="005551F2" w:rsidRDefault="005551F2" w:rsidP="000A5753">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10.12.2025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A4D0FD8" w14:textId="77777777" w:rsidR="005551F2" w:rsidRPr="005551F2" w:rsidRDefault="005551F2" w:rsidP="000A5753">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Разработано ПО</w:t>
            </w:r>
          </w:p>
        </w:tc>
        <w:tc>
          <w:tcPr>
            <w:tcW w:w="1695" w:type="dxa"/>
            <w:tcBorders>
              <w:top w:val="single" w:sz="4" w:space="0" w:color="auto"/>
              <w:left w:val="single" w:sz="4" w:space="0" w:color="auto"/>
              <w:bottom w:val="single" w:sz="4" w:space="0" w:color="auto"/>
              <w:right w:val="single" w:sz="4" w:space="0" w:color="auto"/>
            </w:tcBorders>
            <w:vAlign w:val="center"/>
          </w:tcPr>
          <w:p w14:paraId="49658E9C" w14:textId="77777777" w:rsidR="005551F2" w:rsidRPr="005551F2" w:rsidRDefault="005551F2" w:rsidP="000A5753">
            <w:pPr>
              <w:widowControl w:val="0"/>
              <w:spacing w:after="0" w:line="360" w:lineRule="auto"/>
              <w:ind w:firstLine="425"/>
              <w:rPr>
                <w:rFonts w:ascii="Times New Roman" w:hAnsi="Times New Roman"/>
                <w:color w:val="auto"/>
                <w:sz w:val="24"/>
                <w:szCs w:val="22"/>
              </w:rPr>
            </w:pPr>
          </w:p>
        </w:tc>
      </w:tr>
      <w:tr w:rsidR="005551F2" w:rsidRPr="005551F2" w14:paraId="41F077CE" w14:textId="77777777" w:rsidTr="000A5753">
        <w:trPr>
          <w:trHeight w:val="239"/>
        </w:trPr>
        <w:tc>
          <w:tcPr>
            <w:tcW w:w="2830" w:type="dxa"/>
            <w:tcBorders>
              <w:top w:val="single" w:sz="4" w:space="0" w:color="auto"/>
              <w:left w:val="single" w:sz="4" w:space="0" w:color="auto"/>
              <w:bottom w:val="single" w:sz="4" w:space="0" w:color="auto"/>
              <w:right w:val="single" w:sz="4" w:space="0" w:color="auto"/>
            </w:tcBorders>
            <w:vAlign w:val="center"/>
            <w:hideMark/>
          </w:tcPr>
          <w:p w14:paraId="65B9F4C6" w14:textId="77777777" w:rsidR="005551F2" w:rsidRPr="005551F2" w:rsidRDefault="005551F2" w:rsidP="000A5753">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Тестирование ПО</w:t>
            </w:r>
          </w:p>
        </w:tc>
        <w:tc>
          <w:tcPr>
            <w:tcW w:w="1721" w:type="dxa"/>
            <w:tcBorders>
              <w:top w:val="single" w:sz="4" w:space="0" w:color="auto"/>
              <w:left w:val="single" w:sz="4" w:space="0" w:color="auto"/>
              <w:bottom w:val="single" w:sz="4" w:space="0" w:color="auto"/>
              <w:right w:val="single" w:sz="4" w:space="0" w:color="auto"/>
            </w:tcBorders>
            <w:vAlign w:val="center"/>
            <w:hideMark/>
          </w:tcPr>
          <w:p w14:paraId="29F04E7C" w14:textId="77777777" w:rsidR="005551F2" w:rsidRPr="005551F2" w:rsidRDefault="005551F2" w:rsidP="000A5753">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15.12.2025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2FFBCDF" w14:textId="77777777" w:rsidR="005551F2" w:rsidRPr="005551F2" w:rsidRDefault="005551F2" w:rsidP="000A5753">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Протестированное ПО, ошибки исправлены</w:t>
            </w:r>
          </w:p>
        </w:tc>
        <w:tc>
          <w:tcPr>
            <w:tcW w:w="1695" w:type="dxa"/>
            <w:tcBorders>
              <w:top w:val="single" w:sz="4" w:space="0" w:color="auto"/>
              <w:left w:val="single" w:sz="4" w:space="0" w:color="auto"/>
              <w:bottom w:val="single" w:sz="4" w:space="0" w:color="auto"/>
              <w:right w:val="single" w:sz="4" w:space="0" w:color="auto"/>
            </w:tcBorders>
            <w:vAlign w:val="center"/>
          </w:tcPr>
          <w:p w14:paraId="27FD77FA" w14:textId="77777777" w:rsidR="005551F2" w:rsidRPr="005551F2" w:rsidRDefault="005551F2" w:rsidP="000A5753">
            <w:pPr>
              <w:widowControl w:val="0"/>
              <w:spacing w:after="0" w:line="360" w:lineRule="auto"/>
              <w:ind w:firstLine="425"/>
              <w:rPr>
                <w:rFonts w:ascii="Times New Roman" w:hAnsi="Times New Roman"/>
                <w:color w:val="auto"/>
                <w:sz w:val="24"/>
                <w:szCs w:val="22"/>
              </w:rPr>
            </w:pPr>
          </w:p>
        </w:tc>
      </w:tr>
      <w:tr w:rsidR="005551F2" w:rsidRPr="005551F2" w14:paraId="66826089" w14:textId="77777777" w:rsidTr="000A5753">
        <w:trPr>
          <w:trHeight w:val="239"/>
        </w:trPr>
        <w:tc>
          <w:tcPr>
            <w:tcW w:w="2830" w:type="dxa"/>
            <w:tcBorders>
              <w:top w:val="single" w:sz="4" w:space="0" w:color="auto"/>
              <w:left w:val="single" w:sz="4" w:space="0" w:color="auto"/>
              <w:bottom w:val="single" w:sz="4" w:space="0" w:color="auto"/>
              <w:right w:val="single" w:sz="4" w:space="0" w:color="auto"/>
            </w:tcBorders>
            <w:vAlign w:val="center"/>
            <w:hideMark/>
          </w:tcPr>
          <w:p w14:paraId="4130FD57" w14:textId="77777777" w:rsidR="005551F2" w:rsidRPr="005551F2" w:rsidRDefault="005551F2" w:rsidP="000A5753">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Оформление документации</w:t>
            </w:r>
          </w:p>
        </w:tc>
        <w:tc>
          <w:tcPr>
            <w:tcW w:w="1721" w:type="dxa"/>
            <w:tcBorders>
              <w:top w:val="single" w:sz="4" w:space="0" w:color="auto"/>
              <w:left w:val="single" w:sz="4" w:space="0" w:color="auto"/>
              <w:bottom w:val="single" w:sz="4" w:space="0" w:color="auto"/>
              <w:right w:val="single" w:sz="4" w:space="0" w:color="auto"/>
            </w:tcBorders>
            <w:vAlign w:val="center"/>
            <w:hideMark/>
          </w:tcPr>
          <w:p w14:paraId="0F73D4D7" w14:textId="77777777" w:rsidR="005551F2" w:rsidRPr="005551F2" w:rsidRDefault="005551F2" w:rsidP="000A5753">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25.12.2025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9B8F499" w14:textId="77777777" w:rsidR="005551F2" w:rsidRPr="005551F2" w:rsidRDefault="005551F2" w:rsidP="000A5753">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Оформлена РПЗ со всеми приложениями</w:t>
            </w:r>
          </w:p>
        </w:tc>
        <w:tc>
          <w:tcPr>
            <w:tcW w:w="1695" w:type="dxa"/>
            <w:tcBorders>
              <w:top w:val="single" w:sz="4" w:space="0" w:color="auto"/>
              <w:left w:val="single" w:sz="4" w:space="0" w:color="auto"/>
              <w:bottom w:val="single" w:sz="4" w:space="0" w:color="auto"/>
              <w:right w:val="single" w:sz="4" w:space="0" w:color="auto"/>
            </w:tcBorders>
            <w:vAlign w:val="center"/>
          </w:tcPr>
          <w:p w14:paraId="778C9022" w14:textId="77777777" w:rsidR="005551F2" w:rsidRPr="005551F2" w:rsidRDefault="005551F2" w:rsidP="000A5753">
            <w:pPr>
              <w:widowControl w:val="0"/>
              <w:spacing w:after="0" w:line="360" w:lineRule="auto"/>
              <w:ind w:firstLine="425"/>
              <w:rPr>
                <w:rFonts w:ascii="Times New Roman" w:hAnsi="Times New Roman"/>
                <w:color w:val="auto"/>
                <w:sz w:val="24"/>
                <w:szCs w:val="22"/>
              </w:rPr>
            </w:pPr>
          </w:p>
        </w:tc>
      </w:tr>
    </w:tbl>
    <w:p w14:paraId="1BC753E0" w14:textId="77777777" w:rsidR="005551F2" w:rsidRPr="005551F2" w:rsidRDefault="005551F2" w:rsidP="005551F2">
      <w:pPr>
        <w:widowControl w:val="0"/>
        <w:spacing w:after="0" w:line="360" w:lineRule="auto"/>
        <w:ind w:firstLine="425"/>
        <w:jc w:val="center"/>
        <w:rPr>
          <w:rFonts w:ascii="Times New Roman" w:hAnsi="Times New Roman"/>
          <w:color w:val="auto"/>
          <w:sz w:val="28"/>
          <w:szCs w:val="24"/>
        </w:rPr>
      </w:pPr>
    </w:p>
    <w:p w14:paraId="6432AF52" w14:textId="77777777" w:rsidR="00D5704D" w:rsidRPr="00D5704D" w:rsidRDefault="00D5704D" w:rsidP="00D5704D">
      <w:pPr>
        <w:widowControl w:val="0"/>
        <w:spacing w:after="0" w:line="360" w:lineRule="auto"/>
        <w:ind w:firstLine="425"/>
        <w:jc w:val="both"/>
        <w:rPr>
          <w:rFonts w:ascii="Times New Roman" w:hAnsi="Times New Roman"/>
          <w:color w:val="auto"/>
          <w:sz w:val="28"/>
          <w:szCs w:val="28"/>
        </w:rPr>
      </w:pPr>
      <w:r w:rsidRPr="00D5704D">
        <w:rPr>
          <w:rFonts w:ascii="Times New Roman" w:hAnsi="Times New Roman"/>
          <w:color w:val="auto"/>
          <w:sz w:val="28"/>
          <w:szCs w:val="28"/>
        </w:rPr>
        <w:t>6. Порядок контроля и приемки</w:t>
      </w:r>
    </w:p>
    <w:p w14:paraId="077CC29F" w14:textId="77777777" w:rsidR="00D5704D" w:rsidRPr="00D5704D" w:rsidRDefault="00D5704D" w:rsidP="00D5704D">
      <w:pPr>
        <w:widowControl w:val="0"/>
        <w:spacing w:after="0" w:line="360" w:lineRule="auto"/>
        <w:ind w:firstLine="425"/>
        <w:jc w:val="both"/>
        <w:rPr>
          <w:rFonts w:ascii="Times New Roman" w:hAnsi="Times New Roman"/>
          <w:color w:val="auto"/>
          <w:sz w:val="28"/>
          <w:szCs w:val="28"/>
        </w:rPr>
      </w:pPr>
      <w:r w:rsidRPr="00D5704D">
        <w:rPr>
          <w:rFonts w:ascii="Times New Roman" w:hAnsi="Times New Roman"/>
          <w:color w:val="auto"/>
          <w:sz w:val="28"/>
          <w:szCs w:val="28"/>
        </w:rPr>
        <w:t>Данные о порядке контроля и приемки находятся в табл. П1.3.</w:t>
      </w:r>
    </w:p>
    <w:p w14:paraId="5842FB78" w14:textId="4BBC5761" w:rsidR="00D5704D" w:rsidRPr="00D5704D" w:rsidRDefault="00D5704D" w:rsidP="00D5704D">
      <w:pPr>
        <w:widowControl w:val="0"/>
        <w:spacing w:after="0" w:line="360" w:lineRule="auto"/>
        <w:ind w:firstLine="425"/>
        <w:jc w:val="right"/>
        <w:rPr>
          <w:rFonts w:ascii="Times New Roman" w:hAnsi="Times New Roman"/>
          <w:color w:val="auto"/>
          <w:sz w:val="28"/>
          <w:szCs w:val="24"/>
        </w:rPr>
      </w:pPr>
      <w:bookmarkStart w:id="31" w:name="_Ref193634654"/>
      <w:r w:rsidRPr="00D5704D">
        <w:rPr>
          <w:rFonts w:ascii="Times New Roman" w:hAnsi="Times New Roman"/>
          <w:color w:val="auto"/>
          <w:sz w:val="28"/>
          <w:szCs w:val="24"/>
        </w:rPr>
        <w:t>Таблица П1.</w:t>
      </w:r>
      <w:r w:rsidRPr="00D5704D">
        <w:rPr>
          <w:rFonts w:ascii="Times New Roman" w:hAnsi="Times New Roman"/>
          <w:color w:val="auto"/>
          <w:sz w:val="28"/>
          <w:szCs w:val="24"/>
        </w:rPr>
        <w:fldChar w:fldCharType="begin"/>
      </w:r>
      <w:r w:rsidRPr="00D5704D">
        <w:rPr>
          <w:rFonts w:ascii="Times New Roman" w:hAnsi="Times New Roman"/>
          <w:color w:val="auto"/>
          <w:sz w:val="28"/>
          <w:szCs w:val="24"/>
        </w:rPr>
        <w:instrText xml:space="preserve"> SEQ Таблица_П1. \* ARABIC </w:instrText>
      </w:r>
      <w:r w:rsidRPr="00D5704D">
        <w:rPr>
          <w:rFonts w:ascii="Times New Roman" w:hAnsi="Times New Roman"/>
          <w:color w:val="auto"/>
          <w:sz w:val="28"/>
          <w:szCs w:val="24"/>
        </w:rPr>
        <w:fldChar w:fldCharType="separate"/>
      </w:r>
      <w:r w:rsidR="004B7BF5">
        <w:rPr>
          <w:rFonts w:ascii="Times New Roman" w:hAnsi="Times New Roman"/>
          <w:noProof/>
          <w:color w:val="auto"/>
          <w:sz w:val="28"/>
          <w:szCs w:val="24"/>
        </w:rPr>
        <w:t>2</w:t>
      </w:r>
      <w:r w:rsidRPr="00D5704D">
        <w:rPr>
          <w:rFonts w:ascii="Times New Roman" w:hAnsi="Times New Roman"/>
          <w:color w:val="auto"/>
          <w:sz w:val="28"/>
          <w:szCs w:val="24"/>
        </w:rPr>
        <w:fldChar w:fldCharType="end"/>
      </w:r>
      <w:bookmarkEnd w:id="31"/>
    </w:p>
    <w:p w14:paraId="1CB5FCCB" w14:textId="77777777" w:rsidR="00D5704D" w:rsidRPr="00D5704D" w:rsidRDefault="00D5704D" w:rsidP="00D5704D">
      <w:pPr>
        <w:widowControl w:val="0"/>
        <w:spacing w:after="0" w:line="360" w:lineRule="auto"/>
        <w:ind w:firstLine="425"/>
        <w:jc w:val="center"/>
        <w:rPr>
          <w:rFonts w:ascii="Times New Roman" w:hAnsi="Times New Roman"/>
          <w:color w:val="auto"/>
          <w:sz w:val="28"/>
          <w:szCs w:val="24"/>
        </w:rPr>
      </w:pPr>
      <w:r w:rsidRPr="00D5704D">
        <w:rPr>
          <w:rFonts w:ascii="Times New Roman" w:hAnsi="Times New Roman"/>
          <w:color w:val="auto"/>
          <w:sz w:val="28"/>
          <w:szCs w:val="24"/>
        </w:rPr>
        <w:t>Порядок контроля и приемки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721"/>
        <w:gridCol w:w="3059"/>
        <w:gridCol w:w="2207"/>
      </w:tblGrid>
      <w:tr w:rsidR="005551F2" w:rsidRPr="00D5704D" w14:paraId="76D2EB4E" w14:textId="77777777" w:rsidTr="0030488E">
        <w:tc>
          <w:tcPr>
            <w:tcW w:w="2641" w:type="dxa"/>
            <w:tcBorders>
              <w:top w:val="single" w:sz="4" w:space="0" w:color="auto"/>
              <w:left w:val="single" w:sz="4" w:space="0" w:color="auto"/>
              <w:bottom w:val="single" w:sz="4" w:space="0" w:color="auto"/>
              <w:right w:val="single" w:sz="4" w:space="0" w:color="auto"/>
            </w:tcBorders>
            <w:vAlign w:val="center"/>
          </w:tcPr>
          <w:p w14:paraId="0CAFB531" w14:textId="263B81B1"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Наименование контрольного этапа</w:t>
            </w:r>
          </w:p>
        </w:tc>
        <w:tc>
          <w:tcPr>
            <w:tcW w:w="1721" w:type="dxa"/>
            <w:tcBorders>
              <w:top w:val="single" w:sz="4" w:space="0" w:color="auto"/>
              <w:left w:val="single" w:sz="4" w:space="0" w:color="auto"/>
              <w:bottom w:val="single" w:sz="4" w:space="0" w:color="auto"/>
              <w:right w:val="single" w:sz="4" w:space="0" w:color="auto"/>
            </w:tcBorders>
            <w:vAlign w:val="center"/>
          </w:tcPr>
          <w:p w14:paraId="4BC6CA2E" w14:textId="53EB2EC1"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Сроки контроля</w:t>
            </w:r>
          </w:p>
        </w:tc>
        <w:tc>
          <w:tcPr>
            <w:tcW w:w="3059" w:type="dxa"/>
            <w:tcBorders>
              <w:top w:val="single" w:sz="4" w:space="0" w:color="auto"/>
              <w:left w:val="single" w:sz="4" w:space="0" w:color="auto"/>
              <w:bottom w:val="single" w:sz="4" w:space="0" w:color="auto"/>
              <w:right w:val="single" w:sz="4" w:space="0" w:color="auto"/>
            </w:tcBorders>
            <w:vAlign w:val="center"/>
          </w:tcPr>
          <w:p w14:paraId="24471517" w14:textId="006D7896"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Результат выполнения</w:t>
            </w:r>
          </w:p>
        </w:tc>
        <w:tc>
          <w:tcPr>
            <w:tcW w:w="2207" w:type="dxa"/>
            <w:tcBorders>
              <w:top w:val="single" w:sz="4" w:space="0" w:color="auto"/>
              <w:left w:val="single" w:sz="4" w:space="0" w:color="auto"/>
              <w:bottom w:val="single" w:sz="4" w:space="0" w:color="auto"/>
              <w:right w:val="single" w:sz="4" w:space="0" w:color="auto"/>
            </w:tcBorders>
            <w:vAlign w:val="center"/>
          </w:tcPr>
          <w:p w14:paraId="5600C6AE" w14:textId="02B7B723"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Отметка о приёмке</w:t>
            </w:r>
          </w:p>
        </w:tc>
      </w:tr>
      <w:tr w:rsidR="005551F2" w:rsidRPr="00D5704D" w14:paraId="494512AE" w14:textId="77777777" w:rsidTr="0030488E">
        <w:trPr>
          <w:trHeight w:val="216"/>
        </w:trPr>
        <w:tc>
          <w:tcPr>
            <w:tcW w:w="2641" w:type="dxa"/>
            <w:tcBorders>
              <w:top w:val="single" w:sz="4" w:space="0" w:color="auto"/>
              <w:left w:val="single" w:sz="4" w:space="0" w:color="auto"/>
              <w:bottom w:val="single" w:sz="4" w:space="0" w:color="auto"/>
              <w:right w:val="single" w:sz="4" w:space="0" w:color="auto"/>
            </w:tcBorders>
            <w:vAlign w:val="center"/>
          </w:tcPr>
          <w:p w14:paraId="149A1755" w14:textId="5CF9665F"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Проверка технического задания</w:t>
            </w:r>
          </w:p>
        </w:tc>
        <w:tc>
          <w:tcPr>
            <w:tcW w:w="1721" w:type="dxa"/>
            <w:tcBorders>
              <w:top w:val="single" w:sz="4" w:space="0" w:color="auto"/>
              <w:left w:val="single" w:sz="4" w:space="0" w:color="auto"/>
              <w:bottom w:val="single" w:sz="4" w:space="0" w:color="auto"/>
              <w:right w:val="single" w:sz="4" w:space="0" w:color="auto"/>
            </w:tcBorders>
            <w:vAlign w:val="center"/>
          </w:tcPr>
          <w:p w14:paraId="767DE56D" w14:textId="66D939BD"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22.10.2025</w:t>
            </w:r>
          </w:p>
        </w:tc>
        <w:tc>
          <w:tcPr>
            <w:tcW w:w="3059" w:type="dxa"/>
            <w:tcBorders>
              <w:top w:val="single" w:sz="4" w:space="0" w:color="auto"/>
              <w:left w:val="single" w:sz="4" w:space="0" w:color="auto"/>
              <w:bottom w:val="single" w:sz="4" w:space="0" w:color="auto"/>
              <w:right w:val="single" w:sz="4" w:space="0" w:color="auto"/>
            </w:tcBorders>
            <w:vAlign w:val="center"/>
          </w:tcPr>
          <w:p w14:paraId="56D786B9" w14:textId="3688F67B"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Техническое задание утверждено</w:t>
            </w:r>
          </w:p>
        </w:tc>
        <w:tc>
          <w:tcPr>
            <w:tcW w:w="2207" w:type="dxa"/>
            <w:tcBorders>
              <w:top w:val="single" w:sz="4" w:space="0" w:color="auto"/>
              <w:left w:val="single" w:sz="4" w:space="0" w:color="auto"/>
              <w:bottom w:val="single" w:sz="4" w:space="0" w:color="auto"/>
              <w:right w:val="single" w:sz="4" w:space="0" w:color="auto"/>
            </w:tcBorders>
            <w:vAlign w:val="center"/>
          </w:tcPr>
          <w:p w14:paraId="2558586D"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r w:rsidR="005551F2" w:rsidRPr="00D5704D" w14:paraId="62D152C2" w14:textId="77777777" w:rsidTr="0030488E">
        <w:trPr>
          <w:trHeight w:val="216"/>
        </w:trPr>
        <w:tc>
          <w:tcPr>
            <w:tcW w:w="2641" w:type="dxa"/>
            <w:tcBorders>
              <w:top w:val="single" w:sz="4" w:space="0" w:color="auto"/>
              <w:left w:val="single" w:sz="4" w:space="0" w:color="auto"/>
              <w:bottom w:val="single" w:sz="4" w:space="0" w:color="auto"/>
              <w:right w:val="single" w:sz="4" w:space="0" w:color="auto"/>
            </w:tcBorders>
            <w:vAlign w:val="center"/>
          </w:tcPr>
          <w:p w14:paraId="79EA892E" w14:textId="3F6498F6"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Проверка сравнительного анализа аналогов</w:t>
            </w:r>
          </w:p>
        </w:tc>
        <w:tc>
          <w:tcPr>
            <w:tcW w:w="1721" w:type="dxa"/>
            <w:tcBorders>
              <w:top w:val="single" w:sz="4" w:space="0" w:color="auto"/>
              <w:left w:val="single" w:sz="4" w:space="0" w:color="auto"/>
              <w:bottom w:val="single" w:sz="4" w:space="0" w:color="auto"/>
              <w:right w:val="single" w:sz="4" w:space="0" w:color="auto"/>
            </w:tcBorders>
            <w:vAlign w:val="center"/>
          </w:tcPr>
          <w:p w14:paraId="359DA019" w14:textId="114CEBC3"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31.10.2025</w:t>
            </w:r>
          </w:p>
        </w:tc>
        <w:tc>
          <w:tcPr>
            <w:tcW w:w="3059" w:type="dxa"/>
            <w:tcBorders>
              <w:top w:val="single" w:sz="4" w:space="0" w:color="auto"/>
              <w:left w:val="single" w:sz="4" w:space="0" w:color="auto"/>
              <w:bottom w:val="single" w:sz="4" w:space="0" w:color="auto"/>
              <w:right w:val="single" w:sz="4" w:space="0" w:color="auto"/>
            </w:tcBorders>
            <w:vAlign w:val="center"/>
          </w:tcPr>
          <w:p w14:paraId="7B13B89E" w14:textId="4EFD5BE0"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Утверждённый сравнительный анализ аналогов</w:t>
            </w:r>
          </w:p>
        </w:tc>
        <w:tc>
          <w:tcPr>
            <w:tcW w:w="2207" w:type="dxa"/>
            <w:tcBorders>
              <w:top w:val="single" w:sz="4" w:space="0" w:color="auto"/>
              <w:left w:val="single" w:sz="4" w:space="0" w:color="auto"/>
              <w:bottom w:val="single" w:sz="4" w:space="0" w:color="auto"/>
              <w:right w:val="single" w:sz="4" w:space="0" w:color="auto"/>
            </w:tcBorders>
            <w:vAlign w:val="center"/>
          </w:tcPr>
          <w:p w14:paraId="3E9E87ED"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r w:rsidR="005551F2" w:rsidRPr="00D5704D" w14:paraId="2F2D0D46" w14:textId="77777777" w:rsidTr="0030488E">
        <w:trPr>
          <w:trHeight w:val="216"/>
        </w:trPr>
        <w:tc>
          <w:tcPr>
            <w:tcW w:w="2641" w:type="dxa"/>
            <w:tcBorders>
              <w:top w:val="single" w:sz="4" w:space="0" w:color="auto"/>
              <w:left w:val="single" w:sz="4" w:space="0" w:color="auto"/>
              <w:bottom w:val="single" w:sz="4" w:space="0" w:color="auto"/>
              <w:right w:val="single" w:sz="4" w:space="0" w:color="auto"/>
            </w:tcBorders>
            <w:vAlign w:val="center"/>
          </w:tcPr>
          <w:p w14:paraId="1360B725" w14:textId="68BA7784"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Проверка выбранной технологии и среды разработки</w:t>
            </w:r>
          </w:p>
        </w:tc>
        <w:tc>
          <w:tcPr>
            <w:tcW w:w="1721" w:type="dxa"/>
            <w:tcBorders>
              <w:top w:val="single" w:sz="4" w:space="0" w:color="auto"/>
              <w:left w:val="single" w:sz="4" w:space="0" w:color="auto"/>
              <w:bottom w:val="single" w:sz="4" w:space="0" w:color="auto"/>
              <w:right w:val="single" w:sz="4" w:space="0" w:color="auto"/>
            </w:tcBorders>
            <w:vAlign w:val="center"/>
          </w:tcPr>
          <w:p w14:paraId="005EB1AE" w14:textId="5487E64F"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05.11.2025</w:t>
            </w:r>
          </w:p>
        </w:tc>
        <w:tc>
          <w:tcPr>
            <w:tcW w:w="3059" w:type="dxa"/>
            <w:tcBorders>
              <w:top w:val="single" w:sz="4" w:space="0" w:color="auto"/>
              <w:left w:val="single" w:sz="4" w:space="0" w:color="auto"/>
              <w:bottom w:val="single" w:sz="4" w:space="0" w:color="auto"/>
              <w:right w:val="single" w:sz="4" w:space="0" w:color="auto"/>
            </w:tcBorders>
            <w:vAlign w:val="center"/>
          </w:tcPr>
          <w:p w14:paraId="4BD30C45" w14:textId="7C9B38FD"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Утверждённый выбор технологии и среды разработки</w:t>
            </w:r>
          </w:p>
        </w:tc>
        <w:tc>
          <w:tcPr>
            <w:tcW w:w="2207" w:type="dxa"/>
            <w:tcBorders>
              <w:top w:val="single" w:sz="4" w:space="0" w:color="auto"/>
              <w:left w:val="single" w:sz="4" w:space="0" w:color="auto"/>
              <w:bottom w:val="single" w:sz="4" w:space="0" w:color="auto"/>
              <w:right w:val="single" w:sz="4" w:space="0" w:color="auto"/>
            </w:tcBorders>
            <w:vAlign w:val="center"/>
          </w:tcPr>
          <w:p w14:paraId="7A8A8569"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r w:rsidR="005551F2" w:rsidRPr="00D5704D" w14:paraId="6CC4EC29" w14:textId="77777777" w:rsidTr="0030488E">
        <w:trPr>
          <w:trHeight w:val="216"/>
        </w:trPr>
        <w:tc>
          <w:tcPr>
            <w:tcW w:w="2641" w:type="dxa"/>
            <w:tcBorders>
              <w:top w:val="single" w:sz="4" w:space="0" w:color="auto"/>
              <w:left w:val="single" w:sz="4" w:space="0" w:color="auto"/>
              <w:bottom w:val="single" w:sz="4" w:space="0" w:color="auto"/>
              <w:right w:val="single" w:sz="4" w:space="0" w:color="auto"/>
            </w:tcBorders>
            <w:vAlign w:val="center"/>
          </w:tcPr>
          <w:p w14:paraId="6E630148" w14:textId="69E64F5F"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Проверка анализа процесса обработки информации</w:t>
            </w:r>
          </w:p>
        </w:tc>
        <w:tc>
          <w:tcPr>
            <w:tcW w:w="1721" w:type="dxa"/>
            <w:tcBorders>
              <w:top w:val="single" w:sz="4" w:space="0" w:color="auto"/>
              <w:left w:val="single" w:sz="4" w:space="0" w:color="auto"/>
              <w:bottom w:val="single" w:sz="4" w:space="0" w:color="auto"/>
              <w:right w:val="single" w:sz="4" w:space="0" w:color="auto"/>
            </w:tcBorders>
            <w:vAlign w:val="center"/>
          </w:tcPr>
          <w:p w14:paraId="6735129A" w14:textId="437FED51"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10.11.2025</w:t>
            </w:r>
          </w:p>
        </w:tc>
        <w:tc>
          <w:tcPr>
            <w:tcW w:w="3059" w:type="dxa"/>
            <w:tcBorders>
              <w:top w:val="single" w:sz="4" w:space="0" w:color="auto"/>
              <w:left w:val="single" w:sz="4" w:space="0" w:color="auto"/>
              <w:bottom w:val="single" w:sz="4" w:space="0" w:color="auto"/>
              <w:right w:val="single" w:sz="4" w:space="0" w:color="auto"/>
            </w:tcBorders>
            <w:vAlign w:val="center"/>
          </w:tcPr>
          <w:p w14:paraId="7A178A10" w14:textId="1DC0154B"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Утверждённый анализ процесса обработки информации</w:t>
            </w:r>
          </w:p>
        </w:tc>
        <w:tc>
          <w:tcPr>
            <w:tcW w:w="2207" w:type="dxa"/>
            <w:tcBorders>
              <w:top w:val="single" w:sz="4" w:space="0" w:color="auto"/>
              <w:left w:val="single" w:sz="4" w:space="0" w:color="auto"/>
              <w:bottom w:val="single" w:sz="4" w:space="0" w:color="auto"/>
              <w:right w:val="single" w:sz="4" w:space="0" w:color="auto"/>
            </w:tcBorders>
            <w:vAlign w:val="center"/>
          </w:tcPr>
          <w:p w14:paraId="74188C22"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r w:rsidR="005551F2" w:rsidRPr="00D5704D" w14:paraId="6BEAC074" w14:textId="77777777" w:rsidTr="0030488E">
        <w:trPr>
          <w:trHeight w:val="239"/>
        </w:trPr>
        <w:tc>
          <w:tcPr>
            <w:tcW w:w="2641" w:type="dxa"/>
            <w:tcBorders>
              <w:top w:val="single" w:sz="4" w:space="0" w:color="auto"/>
              <w:left w:val="single" w:sz="4" w:space="0" w:color="auto"/>
              <w:bottom w:val="single" w:sz="4" w:space="0" w:color="auto"/>
              <w:right w:val="single" w:sz="4" w:space="0" w:color="auto"/>
            </w:tcBorders>
            <w:vAlign w:val="center"/>
          </w:tcPr>
          <w:p w14:paraId="448A7245" w14:textId="6CFDA20E"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Демонстрация разработанного ПО</w:t>
            </w:r>
          </w:p>
        </w:tc>
        <w:tc>
          <w:tcPr>
            <w:tcW w:w="1721" w:type="dxa"/>
            <w:tcBorders>
              <w:top w:val="single" w:sz="4" w:space="0" w:color="auto"/>
              <w:left w:val="single" w:sz="4" w:space="0" w:color="auto"/>
              <w:bottom w:val="single" w:sz="4" w:space="0" w:color="auto"/>
              <w:right w:val="single" w:sz="4" w:space="0" w:color="auto"/>
            </w:tcBorders>
            <w:vAlign w:val="center"/>
          </w:tcPr>
          <w:p w14:paraId="0E4E888D" w14:textId="593EDBAF"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15.12.2025</w:t>
            </w:r>
          </w:p>
        </w:tc>
        <w:tc>
          <w:tcPr>
            <w:tcW w:w="3059" w:type="dxa"/>
            <w:tcBorders>
              <w:top w:val="single" w:sz="4" w:space="0" w:color="auto"/>
              <w:left w:val="single" w:sz="4" w:space="0" w:color="auto"/>
              <w:bottom w:val="single" w:sz="4" w:space="0" w:color="auto"/>
              <w:right w:val="single" w:sz="4" w:space="0" w:color="auto"/>
            </w:tcBorders>
            <w:vAlign w:val="center"/>
          </w:tcPr>
          <w:p w14:paraId="75D947A3" w14:textId="5B7EB84A"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Утверждённая последняя версия ПО</w:t>
            </w:r>
          </w:p>
        </w:tc>
        <w:tc>
          <w:tcPr>
            <w:tcW w:w="2207" w:type="dxa"/>
            <w:tcBorders>
              <w:top w:val="single" w:sz="4" w:space="0" w:color="auto"/>
              <w:left w:val="single" w:sz="4" w:space="0" w:color="auto"/>
              <w:bottom w:val="single" w:sz="4" w:space="0" w:color="auto"/>
              <w:right w:val="single" w:sz="4" w:space="0" w:color="auto"/>
            </w:tcBorders>
            <w:vAlign w:val="center"/>
          </w:tcPr>
          <w:p w14:paraId="2B9E1DD2"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r w:rsidR="005551F2" w:rsidRPr="00D5704D" w14:paraId="6886A457" w14:textId="77777777" w:rsidTr="0030488E">
        <w:trPr>
          <w:trHeight w:val="239"/>
        </w:trPr>
        <w:tc>
          <w:tcPr>
            <w:tcW w:w="2641" w:type="dxa"/>
            <w:tcBorders>
              <w:top w:val="single" w:sz="4" w:space="0" w:color="auto"/>
              <w:left w:val="single" w:sz="4" w:space="0" w:color="auto"/>
              <w:bottom w:val="single" w:sz="4" w:space="0" w:color="auto"/>
              <w:right w:val="single" w:sz="4" w:space="0" w:color="auto"/>
            </w:tcBorders>
            <w:vAlign w:val="center"/>
          </w:tcPr>
          <w:p w14:paraId="27E600B4" w14:textId="2770E86B"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Демонстрация тестов системы</w:t>
            </w:r>
          </w:p>
        </w:tc>
        <w:tc>
          <w:tcPr>
            <w:tcW w:w="1721" w:type="dxa"/>
            <w:tcBorders>
              <w:top w:val="single" w:sz="4" w:space="0" w:color="auto"/>
              <w:left w:val="single" w:sz="4" w:space="0" w:color="auto"/>
              <w:bottom w:val="single" w:sz="4" w:space="0" w:color="auto"/>
              <w:right w:val="single" w:sz="4" w:space="0" w:color="auto"/>
            </w:tcBorders>
            <w:vAlign w:val="center"/>
          </w:tcPr>
          <w:p w14:paraId="3DB5B5DC" w14:textId="31911C2D" w:rsidR="005551F2" w:rsidRPr="005551F2" w:rsidRDefault="005551F2" w:rsidP="005551F2">
            <w:pPr>
              <w:widowControl w:val="0"/>
              <w:spacing w:after="0" w:line="360" w:lineRule="auto"/>
              <w:ind w:firstLine="425"/>
              <w:rPr>
                <w:rFonts w:ascii="Times New Roman" w:hAnsi="Times New Roman"/>
                <w:color w:val="auto"/>
                <w:sz w:val="24"/>
                <w:szCs w:val="22"/>
              </w:rPr>
            </w:pPr>
            <w:r w:rsidRPr="005551F2">
              <w:rPr>
                <w:rFonts w:ascii="Times New Roman" w:hAnsi="Times New Roman"/>
                <w:sz w:val="24"/>
                <w:szCs w:val="22"/>
              </w:rPr>
              <w:t>20.12.2025</w:t>
            </w:r>
          </w:p>
        </w:tc>
        <w:tc>
          <w:tcPr>
            <w:tcW w:w="3059" w:type="dxa"/>
            <w:tcBorders>
              <w:top w:val="single" w:sz="4" w:space="0" w:color="auto"/>
              <w:left w:val="single" w:sz="4" w:space="0" w:color="auto"/>
              <w:bottom w:val="single" w:sz="4" w:space="0" w:color="auto"/>
              <w:right w:val="single" w:sz="4" w:space="0" w:color="auto"/>
            </w:tcBorders>
            <w:vAlign w:val="center"/>
          </w:tcPr>
          <w:p w14:paraId="7F0E82CC" w14:textId="26F2B2E1"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Утверждённые тесты системы</w:t>
            </w:r>
          </w:p>
        </w:tc>
        <w:tc>
          <w:tcPr>
            <w:tcW w:w="2207" w:type="dxa"/>
            <w:tcBorders>
              <w:top w:val="single" w:sz="4" w:space="0" w:color="auto"/>
              <w:left w:val="single" w:sz="4" w:space="0" w:color="auto"/>
              <w:bottom w:val="single" w:sz="4" w:space="0" w:color="auto"/>
              <w:right w:val="single" w:sz="4" w:space="0" w:color="auto"/>
            </w:tcBorders>
            <w:vAlign w:val="center"/>
          </w:tcPr>
          <w:p w14:paraId="6ABCD00E"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r w:rsidR="005551F2" w:rsidRPr="00D5704D" w14:paraId="3647C6B0" w14:textId="77777777" w:rsidTr="0030488E">
        <w:trPr>
          <w:trHeight w:val="239"/>
        </w:trPr>
        <w:tc>
          <w:tcPr>
            <w:tcW w:w="2641" w:type="dxa"/>
            <w:tcBorders>
              <w:top w:val="single" w:sz="4" w:space="0" w:color="auto"/>
              <w:left w:val="single" w:sz="4" w:space="0" w:color="auto"/>
              <w:bottom w:val="single" w:sz="4" w:space="0" w:color="auto"/>
              <w:right w:val="single" w:sz="4" w:space="0" w:color="auto"/>
            </w:tcBorders>
            <w:vAlign w:val="center"/>
          </w:tcPr>
          <w:p w14:paraId="105B9618" w14:textId="47C534FC"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Защита РПЗ</w:t>
            </w:r>
          </w:p>
        </w:tc>
        <w:tc>
          <w:tcPr>
            <w:tcW w:w="1721" w:type="dxa"/>
            <w:tcBorders>
              <w:top w:val="single" w:sz="4" w:space="0" w:color="auto"/>
              <w:left w:val="single" w:sz="4" w:space="0" w:color="auto"/>
              <w:bottom w:val="single" w:sz="4" w:space="0" w:color="auto"/>
              <w:right w:val="single" w:sz="4" w:space="0" w:color="auto"/>
            </w:tcBorders>
            <w:vAlign w:val="center"/>
          </w:tcPr>
          <w:p w14:paraId="2499CD32"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c>
          <w:tcPr>
            <w:tcW w:w="3059" w:type="dxa"/>
            <w:tcBorders>
              <w:top w:val="single" w:sz="4" w:space="0" w:color="auto"/>
              <w:left w:val="single" w:sz="4" w:space="0" w:color="auto"/>
              <w:bottom w:val="single" w:sz="4" w:space="0" w:color="auto"/>
              <w:right w:val="single" w:sz="4" w:space="0" w:color="auto"/>
            </w:tcBorders>
            <w:vAlign w:val="center"/>
          </w:tcPr>
          <w:p w14:paraId="3B61ACAA" w14:textId="738E79D1" w:rsidR="005551F2" w:rsidRPr="005551F2" w:rsidRDefault="005551F2" w:rsidP="005551F2">
            <w:pPr>
              <w:widowControl w:val="0"/>
              <w:spacing w:after="0" w:line="360" w:lineRule="auto"/>
              <w:rPr>
                <w:rFonts w:ascii="Times New Roman" w:hAnsi="Times New Roman"/>
                <w:color w:val="auto"/>
                <w:sz w:val="24"/>
                <w:szCs w:val="22"/>
              </w:rPr>
            </w:pPr>
            <w:r w:rsidRPr="005551F2">
              <w:rPr>
                <w:rFonts w:ascii="Times New Roman" w:hAnsi="Times New Roman"/>
                <w:sz w:val="24"/>
                <w:szCs w:val="22"/>
              </w:rPr>
              <w:t>РПЗ защищена</w:t>
            </w:r>
          </w:p>
        </w:tc>
        <w:tc>
          <w:tcPr>
            <w:tcW w:w="2207" w:type="dxa"/>
            <w:tcBorders>
              <w:top w:val="single" w:sz="4" w:space="0" w:color="auto"/>
              <w:left w:val="single" w:sz="4" w:space="0" w:color="auto"/>
              <w:bottom w:val="single" w:sz="4" w:space="0" w:color="auto"/>
              <w:right w:val="single" w:sz="4" w:space="0" w:color="auto"/>
            </w:tcBorders>
            <w:vAlign w:val="center"/>
          </w:tcPr>
          <w:p w14:paraId="2D29C3C2" w14:textId="77777777" w:rsidR="005551F2" w:rsidRPr="005551F2" w:rsidRDefault="005551F2" w:rsidP="005551F2">
            <w:pPr>
              <w:widowControl w:val="0"/>
              <w:spacing w:after="0" w:line="360" w:lineRule="auto"/>
              <w:ind w:firstLine="425"/>
              <w:rPr>
                <w:rFonts w:ascii="Times New Roman" w:hAnsi="Times New Roman"/>
                <w:color w:val="auto"/>
                <w:sz w:val="24"/>
                <w:szCs w:val="22"/>
              </w:rPr>
            </w:pPr>
          </w:p>
        </w:tc>
      </w:tr>
    </w:tbl>
    <w:p w14:paraId="5709E396" w14:textId="77777777" w:rsidR="00D47BF6" w:rsidRPr="00D47BF6" w:rsidRDefault="00D47BF6" w:rsidP="005551F2">
      <w:pPr>
        <w:pStyle w:val="Heading1"/>
        <w:jc w:val="right"/>
        <w:rPr>
          <w:rFonts w:ascii="Times New Roman" w:hAnsi="Times New Roman"/>
          <w:color w:val="auto"/>
          <w:sz w:val="28"/>
          <w:szCs w:val="18"/>
        </w:rPr>
      </w:pPr>
      <w:bookmarkStart w:id="32" w:name="_Toc223023895"/>
      <w:r w:rsidRPr="00D47BF6">
        <w:rPr>
          <w:rFonts w:ascii="Times New Roman" w:hAnsi="Times New Roman"/>
          <w:color w:val="auto"/>
          <w:sz w:val="28"/>
          <w:szCs w:val="18"/>
        </w:rPr>
        <w:lastRenderedPageBreak/>
        <w:t>ПРИЛОЖЕНИЕ 2</w:t>
      </w:r>
      <w:bookmarkEnd w:id="32"/>
    </w:p>
    <w:p w14:paraId="7A7B1473" w14:textId="77777777" w:rsidR="00D47BF6" w:rsidRDefault="00D47BF6" w:rsidP="00D47BF6">
      <w:pPr>
        <w:widowControl w:val="0"/>
        <w:spacing w:after="0" w:line="360" w:lineRule="auto"/>
        <w:ind w:firstLine="425"/>
        <w:rPr>
          <w:rFonts w:ascii="Times New Roman" w:hAnsi="Times New Roman"/>
          <w:color w:val="auto"/>
          <w:sz w:val="28"/>
          <w:szCs w:val="24"/>
        </w:rPr>
      </w:pPr>
    </w:p>
    <w:p w14:paraId="3E5E9E75" w14:textId="77777777" w:rsidR="00A06D56" w:rsidRDefault="00A06D56" w:rsidP="00D47BF6">
      <w:pPr>
        <w:widowControl w:val="0"/>
        <w:spacing w:after="0" w:line="360" w:lineRule="auto"/>
        <w:ind w:firstLine="425"/>
        <w:rPr>
          <w:rFonts w:ascii="Times New Roman" w:hAnsi="Times New Roman"/>
          <w:color w:val="auto"/>
          <w:sz w:val="28"/>
          <w:szCs w:val="24"/>
        </w:rPr>
        <w:sectPr w:rsidR="00A06D56" w:rsidSect="0052036F">
          <w:pgSz w:w="11906" w:h="16838"/>
          <w:pgMar w:top="1134" w:right="567" w:bottom="1134" w:left="1701" w:header="720" w:footer="720" w:gutter="0"/>
          <w:cols w:space="720"/>
          <w:docGrid w:linePitch="299"/>
        </w:sectPr>
      </w:pPr>
    </w:p>
    <w:p w14:paraId="4663DB8D"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import type { VideoAdfoxAdData } from "../types"; </w:t>
      </w:r>
    </w:p>
    <w:p w14:paraId="7FEA9359"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import { logger } from "./logger"; </w:t>
      </w:r>
    </w:p>
    <w:p w14:paraId="6523C972"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export const createAdfoxBanner = ( </w:t>
      </w:r>
    </w:p>
    <w:p w14:paraId="28F40E08"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containerId: string, </w:t>
      </w:r>
    </w:p>
    <w:p w14:paraId="35CB06CC"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 ownerId, params }: VideoAdfoxAdData, </w:t>
      </w:r>
    </w:p>
    <w:p w14:paraId="48D09B4C"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 =&gt; { </w:t>
      </w:r>
    </w:p>
    <w:p w14:paraId="05E28EA0"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if (!window.yaContextCb) </w:t>
      </w:r>
    </w:p>
    <w:p w14:paraId="5F8645B2"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return logger.warn("Couln't initialize AdFox banner. Probably network issues or adblocker is enabled"); </w:t>
      </w:r>
    </w:p>
    <w:p w14:paraId="3D2CB8FF"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window.yaContextCb.push(() =&gt; { </w:t>
      </w:r>
    </w:p>
    <w:p w14:paraId="77C1E7B9"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Ya.adfoxCode.create({ </w:t>
      </w:r>
    </w:p>
    <w:p w14:paraId="64E3A349"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containerId, ownerId, params, </w:t>
      </w:r>
    </w:p>
    <w:p w14:paraId="0BFC03C2"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lazyLoad: { fetchMargin: 100, mobileScaling: 1 }, </w:t>
      </w:r>
    </w:p>
    <w:p w14:paraId="5E28F3F4"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 </w:t>
      </w:r>
    </w:p>
    <w:p w14:paraId="6423C69C" w14:textId="77777777" w:rsidR="005551F2"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 xml:space="preserve">}); </w:t>
      </w:r>
    </w:p>
    <w:p w14:paraId="19C2DF12" w14:textId="4B8728E3" w:rsidR="005E0554" w:rsidRPr="005551F2" w:rsidRDefault="005551F2" w:rsidP="005551F2">
      <w:pPr>
        <w:widowControl w:val="0"/>
        <w:spacing w:after="0" w:line="240" w:lineRule="auto"/>
        <w:jc w:val="both"/>
        <w:rPr>
          <w:rFonts w:ascii="Times New Roman" w:hAnsi="Times New Roman"/>
          <w:color w:val="auto"/>
          <w:sz w:val="16"/>
          <w:szCs w:val="16"/>
          <w:lang w:val="en-US"/>
        </w:rPr>
      </w:pPr>
      <w:r w:rsidRPr="005551F2">
        <w:rPr>
          <w:rFonts w:ascii="Times New Roman" w:hAnsi="Times New Roman"/>
          <w:color w:val="auto"/>
          <w:sz w:val="16"/>
          <w:szCs w:val="16"/>
          <w:lang w:val="en-US"/>
        </w:rPr>
        <w:t>};</w:t>
      </w:r>
    </w:p>
    <w:p w14:paraId="339E426B" w14:textId="77777777" w:rsidR="005E0554" w:rsidRPr="006A0315" w:rsidRDefault="005E0554" w:rsidP="005E0554">
      <w:pPr>
        <w:widowControl w:val="0"/>
        <w:spacing w:after="0" w:line="240" w:lineRule="auto"/>
        <w:ind w:firstLine="425"/>
        <w:rPr>
          <w:rFonts w:ascii="Times New Roman" w:hAnsi="Times New Roman"/>
          <w:color w:val="auto"/>
          <w:sz w:val="16"/>
          <w:szCs w:val="16"/>
          <w:lang w:val="en-US"/>
        </w:rPr>
      </w:pPr>
    </w:p>
    <w:p w14:paraId="57E39E2C" w14:textId="77777777" w:rsidR="005E0554" w:rsidRPr="006A0315" w:rsidRDefault="005E0554" w:rsidP="005E0554">
      <w:pPr>
        <w:widowControl w:val="0"/>
        <w:spacing w:after="0" w:line="240" w:lineRule="auto"/>
        <w:ind w:firstLine="425"/>
        <w:rPr>
          <w:rFonts w:ascii="Times New Roman" w:hAnsi="Times New Roman"/>
          <w:color w:val="auto"/>
          <w:sz w:val="16"/>
          <w:szCs w:val="16"/>
          <w:lang w:val="en-US"/>
        </w:rPr>
      </w:pPr>
    </w:p>
    <w:p w14:paraId="42CFD1CA" w14:textId="77777777" w:rsidR="005E0554" w:rsidRPr="006A0315" w:rsidRDefault="005E0554" w:rsidP="005E0554">
      <w:pPr>
        <w:widowControl w:val="0"/>
        <w:spacing w:after="0" w:line="240" w:lineRule="auto"/>
        <w:ind w:firstLine="425"/>
        <w:rPr>
          <w:rFonts w:ascii="Times New Roman" w:hAnsi="Times New Roman"/>
          <w:color w:val="auto"/>
          <w:sz w:val="16"/>
          <w:szCs w:val="16"/>
          <w:lang w:val="en-US"/>
        </w:rPr>
      </w:pPr>
    </w:p>
    <w:p w14:paraId="5F8F388F" w14:textId="77777777" w:rsidR="005E0554" w:rsidRPr="006A0315" w:rsidRDefault="005E0554" w:rsidP="005E0554">
      <w:pPr>
        <w:widowControl w:val="0"/>
        <w:spacing w:after="0" w:line="240" w:lineRule="auto"/>
        <w:ind w:firstLine="425"/>
        <w:rPr>
          <w:rFonts w:ascii="Times New Roman" w:hAnsi="Times New Roman"/>
          <w:color w:val="auto"/>
          <w:sz w:val="16"/>
          <w:szCs w:val="16"/>
          <w:lang w:val="en-US"/>
        </w:rPr>
        <w:sectPr w:rsidR="005E0554" w:rsidRPr="006A0315" w:rsidSect="00D47BF6">
          <w:type w:val="continuous"/>
          <w:pgSz w:w="11906" w:h="16838"/>
          <w:pgMar w:top="1134" w:right="567" w:bottom="1134" w:left="1701" w:header="720" w:footer="720" w:gutter="0"/>
          <w:cols w:num="2" w:space="720"/>
          <w:docGrid w:linePitch="299"/>
        </w:sectPr>
      </w:pPr>
    </w:p>
    <w:p w14:paraId="33E2A095" w14:textId="6E2EF6A6" w:rsidR="005E0554" w:rsidRDefault="005E0554" w:rsidP="005E0554">
      <w:pPr>
        <w:widowControl w:val="0"/>
        <w:spacing w:after="0" w:line="240" w:lineRule="auto"/>
        <w:jc w:val="center"/>
        <w:rPr>
          <w:rFonts w:ascii="Times New Roman" w:hAnsi="Times New Roman"/>
          <w:color w:val="auto"/>
          <w:sz w:val="28"/>
          <w:szCs w:val="28"/>
        </w:rPr>
      </w:pPr>
      <w:r w:rsidRPr="005E0554">
        <w:rPr>
          <w:rFonts w:ascii="Times New Roman" w:hAnsi="Times New Roman"/>
          <w:color w:val="auto"/>
          <w:sz w:val="28"/>
          <w:szCs w:val="28"/>
        </w:rPr>
        <w:t>Рис</w:t>
      </w:r>
      <w:r w:rsidRPr="006A0315">
        <w:rPr>
          <w:rFonts w:ascii="Times New Roman" w:hAnsi="Times New Roman"/>
          <w:color w:val="auto"/>
          <w:sz w:val="28"/>
          <w:szCs w:val="28"/>
          <w:lang w:val="en-US"/>
        </w:rPr>
        <w:t xml:space="preserve">. </w:t>
      </w:r>
      <w:r w:rsidRPr="005E0554">
        <w:rPr>
          <w:rFonts w:ascii="Times New Roman" w:hAnsi="Times New Roman"/>
          <w:color w:val="auto"/>
          <w:sz w:val="28"/>
          <w:szCs w:val="28"/>
        </w:rPr>
        <w:t>П</w:t>
      </w:r>
      <w:r w:rsidRPr="006A0315">
        <w:rPr>
          <w:rFonts w:ascii="Times New Roman" w:hAnsi="Times New Roman"/>
          <w:color w:val="auto"/>
          <w:sz w:val="28"/>
          <w:szCs w:val="28"/>
          <w:lang w:val="en-US"/>
        </w:rPr>
        <w:t>2.1.</w:t>
      </w:r>
      <w:r w:rsidR="005551F2" w:rsidRPr="006A0315">
        <w:rPr>
          <w:rFonts w:ascii="Times New Roman" w:hAnsi="Times New Roman"/>
          <w:color w:val="auto"/>
          <w:sz w:val="28"/>
          <w:szCs w:val="28"/>
          <w:lang w:val="en-US"/>
        </w:rPr>
        <w:t xml:space="preserve"> </w:t>
      </w:r>
      <w:r w:rsidR="005551F2">
        <w:rPr>
          <w:rFonts w:ascii="Times New Roman" w:hAnsi="Times New Roman"/>
          <w:color w:val="auto"/>
          <w:sz w:val="28"/>
          <w:szCs w:val="28"/>
        </w:rPr>
        <w:t>Код</w:t>
      </w:r>
      <w:r w:rsidR="005551F2" w:rsidRPr="005551F2">
        <w:rPr>
          <w:rFonts w:ascii="Times New Roman" w:hAnsi="Times New Roman"/>
          <w:color w:val="auto"/>
          <w:sz w:val="28"/>
          <w:szCs w:val="28"/>
          <w:lang w:val="en-US"/>
        </w:rPr>
        <w:t xml:space="preserve"> </w:t>
      </w:r>
      <w:r w:rsidR="005551F2">
        <w:rPr>
          <w:rFonts w:ascii="Times New Roman" w:hAnsi="Times New Roman"/>
          <w:color w:val="auto"/>
          <w:sz w:val="28"/>
          <w:szCs w:val="28"/>
        </w:rPr>
        <w:t>функции</w:t>
      </w:r>
      <w:r w:rsidR="005551F2" w:rsidRPr="005551F2">
        <w:rPr>
          <w:rFonts w:ascii="Times New Roman" w:hAnsi="Times New Roman"/>
          <w:color w:val="auto"/>
          <w:sz w:val="28"/>
          <w:szCs w:val="28"/>
          <w:lang w:val="en-US"/>
        </w:rPr>
        <w:t xml:space="preserve"> </w:t>
      </w:r>
      <w:r w:rsidR="005551F2">
        <w:rPr>
          <w:rFonts w:ascii="Times New Roman" w:hAnsi="Times New Roman"/>
          <w:color w:val="auto"/>
          <w:sz w:val="28"/>
          <w:szCs w:val="28"/>
          <w:lang w:val="en-US"/>
        </w:rPr>
        <w:t>showAd</w:t>
      </w:r>
      <w:r w:rsidR="005551F2" w:rsidRPr="005551F2">
        <w:rPr>
          <w:rFonts w:ascii="Times New Roman" w:hAnsi="Times New Roman"/>
          <w:color w:val="auto"/>
          <w:sz w:val="28"/>
          <w:szCs w:val="28"/>
          <w:lang w:val="en-US"/>
        </w:rPr>
        <w:t>()</w:t>
      </w:r>
    </w:p>
    <w:p w14:paraId="7B0480B5" w14:textId="77777777" w:rsidR="00A06D56" w:rsidRPr="00A06D56" w:rsidRDefault="00A06D56" w:rsidP="005E0554">
      <w:pPr>
        <w:widowControl w:val="0"/>
        <w:spacing w:after="0" w:line="240" w:lineRule="auto"/>
        <w:jc w:val="center"/>
        <w:rPr>
          <w:rFonts w:ascii="Times New Roman" w:hAnsi="Times New Roman"/>
          <w:color w:val="auto"/>
          <w:sz w:val="28"/>
          <w:szCs w:val="28"/>
        </w:rPr>
      </w:pPr>
    </w:p>
    <w:p w14:paraId="06C30BF1" w14:textId="77777777" w:rsidR="005E0554" w:rsidRPr="005551F2" w:rsidRDefault="005E0554" w:rsidP="005E0554">
      <w:pPr>
        <w:widowControl w:val="0"/>
        <w:spacing w:after="0" w:line="240" w:lineRule="auto"/>
        <w:rPr>
          <w:rFonts w:ascii="Times New Roman" w:hAnsi="Times New Roman"/>
          <w:color w:val="auto"/>
          <w:sz w:val="16"/>
          <w:szCs w:val="16"/>
          <w:lang w:val="en-US"/>
        </w:rPr>
      </w:pPr>
    </w:p>
    <w:p w14:paraId="756A9923" w14:textId="77777777" w:rsidR="003B10BA" w:rsidRPr="005551F2" w:rsidRDefault="003B10BA" w:rsidP="005E0554">
      <w:pPr>
        <w:widowControl w:val="0"/>
        <w:spacing w:after="0" w:line="240" w:lineRule="auto"/>
        <w:rPr>
          <w:rFonts w:ascii="Times New Roman" w:hAnsi="Times New Roman"/>
          <w:color w:val="auto"/>
          <w:sz w:val="16"/>
          <w:szCs w:val="16"/>
          <w:lang w:val="en-US"/>
        </w:rPr>
        <w:sectPr w:rsidR="003B10BA" w:rsidRPr="005551F2" w:rsidSect="005E0554">
          <w:type w:val="continuous"/>
          <w:pgSz w:w="11906" w:h="16838"/>
          <w:pgMar w:top="1134" w:right="567" w:bottom="1134" w:left="1701" w:header="720" w:footer="720" w:gutter="0"/>
          <w:cols w:space="720"/>
          <w:docGrid w:linePitch="299"/>
        </w:sectPr>
      </w:pPr>
    </w:p>
    <w:p w14:paraId="1ABDC80D" w14:textId="77777777" w:rsidR="005551F2" w:rsidRPr="005551F2" w:rsidRDefault="003B10BA"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 </w:t>
      </w:r>
      <w:r w:rsidR="005551F2" w:rsidRPr="005551F2">
        <w:rPr>
          <w:rFonts w:ascii="Times New Roman" w:hAnsi="Times New Roman"/>
          <w:color w:val="auto"/>
          <w:sz w:val="16"/>
          <w:szCs w:val="16"/>
          <w:lang w:val="en-US"/>
        </w:rPr>
        <w:t xml:space="preserve">import styled from "@emotion/styled"; </w:t>
      </w:r>
    </w:p>
    <w:p w14:paraId="7DB04A73"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import { Typography } from "shared/ui/Typography"; </w:t>
      </w:r>
    </w:p>
    <w:p w14:paraId="6F2512AA"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export const AdSlideContainer = styled.div` </w:t>
      </w:r>
    </w:p>
    <w:p w14:paraId="7C49EB61"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display: flex; justify-content: center; </w:t>
      </w:r>
    </w:p>
    <w:p w14:paraId="3AD7F089"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align-items: center; flex-direction: column; </w:t>
      </w:r>
    </w:p>
    <w:p w14:paraId="09337AD6"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height: 100%; width: 100%; </w:t>
      </w:r>
    </w:p>
    <w:p w14:paraId="16FC06A9"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background-color: ${({ theme }) =&gt; theme.colors.background.primary2}; </w:t>
      </w:r>
    </w:p>
    <w:p w14:paraId="5D984D98"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 </w:t>
      </w:r>
    </w:p>
    <w:p w14:paraId="36E5B602"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export const AdvertismentWrapper = styled.div&lt;{ isVideo?: boolean }&gt;` </w:t>
      </w:r>
    </w:p>
    <w:p w14:paraId="258432E2"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width: 100%; height: 100%; position: relative; </w:t>
      </w:r>
    </w:p>
    <w:p w14:paraId="5BA0DEDE"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max-height: ${({ isVideo }) =&gt; (isVideo ? "100%" : "510px")}; </w:t>
      </w:r>
    </w:p>
    <w:p w14:paraId="4592D186"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 </w:t>
      </w:r>
    </w:p>
    <w:p w14:paraId="2C7CEA95"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export const Advertisment = styled.div`width: 100%; height: 100%;`; </w:t>
      </w:r>
    </w:p>
    <w:p w14:paraId="4F4014FE"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export const AdvertismentVideo = styled.video`width: 100%; height: 100%;`; </w:t>
      </w:r>
    </w:p>
    <w:p w14:paraId="68723D52"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export const AdvertismentSeen = styled(Typography)` </w:t>
      </w:r>
    </w:p>
    <w:p w14:paraId="01A765F5"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width: 100%; height: 100%; display: flex; </w:t>
      </w:r>
    </w:p>
    <w:p w14:paraId="0DFF2274"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justify-content: center; </w:t>
      </w:r>
    </w:p>
    <w:p w14:paraId="0FD96355" w14:textId="77777777" w:rsidR="005551F2"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 xml:space="preserve">align-items: center; </w:t>
      </w:r>
    </w:p>
    <w:p w14:paraId="6CFA791A" w14:textId="21C472C9" w:rsidR="005E0554" w:rsidRPr="005551F2" w:rsidRDefault="005551F2" w:rsidP="005551F2">
      <w:pPr>
        <w:widowControl w:val="0"/>
        <w:spacing w:after="0" w:line="240" w:lineRule="auto"/>
        <w:rPr>
          <w:rFonts w:ascii="Times New Roman" w:hAnsi="Times New Roman"/>
          <w:color w:val="auto"/>
          <w:sz w:val="16"/>
          <w:szCs w:val="16"/>
          <w:lang w:val="en-US"/>
        </w:rPr>
      </w:pPr>
      <w:r w:rsidRPr="005551F2">
        <w:rPr>
          <w:rFonts w:ascii="Times New Roman" w:hAnsi="Times New Roman"/>
          <w:color w:val="auto"/>
          <w:sz w:val="16"/>
          <w:szCs w:val="16"/>
          <w:lang w:val="en-US"/>
        </w:rPr>
        <w:t>color: ${({ theme }) =&gt; theme.colors.content.brandPrimary};</w:t>
      </w:r>
    </w:p>
    <w:p w14:paraId="5D917854" w14:textId="77777777" w:rsidR="005E0554" w:rsidRPr="005551F2" w:rsidRDefault="005E0554" w:rsidP="005E0554">
      <w:pPr>
        <w:widowControl w:val="0"/>
        <w:spacing w:after="0" w:line="240" w:lineRule="auto"/>
        <w:jc w:val="center"/>
        <w:rPr>
          <w:rFonts w:ascii="Times New Roman" w:hAnsi="Times New Roman"/>
          <w:color w:val="auto"/>
          <w:sz w:val="28"/>
          <w:szCs w:val="28"/>
          <w:lang w:val="en-US"/>
        </w:rPr>
        <w:sectPr w:rsidR="005E0554" w:rsidRPr="005551F2" w:rsidSect="005E0554">
          <w:type w:val="continuous"/>
          <w:pgSz w:w="11906" w:h="16838"/>
          <w:pgMar w:top="1134" w:right="567" w:bottom="1134" w:left="1701" w:header="720" w:footer="720" w:gutter="0"/>
          <w:cols w:num="2" w:space="720"/>
          <w:docGrid w:linePitch="299"/>
        </w:sectPr>
      </w:pPr>
    </w:p>
    <w:p w14:paraId="735BAC12" w14:textId="127C97A6" w:rsidR="005E0554" w:rsidRPr="005551F2" w:rsidRDefault="005E0554" w:rsidP="005E0554">
      <w:pPr>
        <w:widowControl w:val="0"/>
        <w:spacing w:after="0" w:line="240" w:lineRule="auto"/>
        <w:jc w:val="center"/>
        <w:rPr>
          <w:rFonts w:ascii="Times New Roman" w:hAnsi="Times New Roman"/>
          <w:color w:val="auto"/>
          <w:sz w:val="28"/>
          <w:szCs w:val="28"/>
          <w:lang w:val="en-US"/>
        </w:rPr>
      </w:pPr>
      <w:r w:rsidRPr="005E0554">
        <w:rPr>
          <w:rFonts w:ascii="Times New Roman" w:hAnsi="Times New Roman"/>
          <w:color w:val="auto"/>
          <w:sz w:val="28"/>
          <w:szCs w:val="28"/>
        </w:rPr>
        <w:t>Рис</w:t>
      </w:r>
      <w:r w:rsidRPr="005551F2">
        <w:rPr>
          <w:rFonts w:ascii="Times New Roman" w:hAnsi="Times New Roman"/>
          <w:color w:val="auto"/>
          <w:sz w:val="28"/>
          <w:szCs w:val="28"/>
          <w:lang w:val="en-US"/>
        </w:rPr>
        <w:t xml:space="preserve">. </w:t>
      </w:r>
      <w:r w:rsidRPr="005E0554">
        <w:rPr>
          <w:rFonts w:ascii="Times New Roman" w:hAnsi="Times New Roman"/>
          <w:color w:val="auto"/>
          <w:sz w:val="28"/>
          <w:szCs w:val="28"/>
        </w:rPr>
        <w:t>П</w:t>
      </w:r>
      <w:r w:rsidRPr="005551F2">
        <w:rPr>
          <w:rFonts w:ascii="Times New Roman" w:hAnsi="Times New Roman"/>
          <w:color w:val="auto"/>
          <w:sz w:val="28"/>
          <w:szCs w:val="28"/>
          <w:lang w:val="en-US"/>
        </w:rPr>
        <w:t>2.2.</w:t>
      </w:r>
      <w:r w:rsidR="00A06D56">
        <w:rPr>
          <w:rFonts w:ascii="Times New Roman" w:hAnsi="Times New Roman"/>
          <w:color w:val="auto"/>
          <w:sz w:val="28"/>
          <w:szCs w:val="28"/>
        </w:rPr>
        <w:t xml:space="preserve"> Код</w:t>
      </w:r>
      <w:r w:rsidRPr="005551F2">
        <w:rPr>
          <w:rFonts w:ascii="Times New Roman" w:hAnsi="Times New Roman"/>
          <w:color w:val="auto"/>
          <w:sz w:val="28"/>
          <w:szCs w:val="28"/>
          <w:lang w:val="en-US"/>
        </w:rPr>
        <w:t xml:space="preserve"> </w:t>
      </w:r>
      <w:r w:rsidRPr="005E0554">
        <w:rPr>
          <w:rFonts w:ascii="Times New Roman" w:hAnsi="Times New Roman"/>
          <w:color w:val="auto"/>
          <w:sz w:val="28"/>
          <w:szCs w:val="28"/>
        </w:rPr>
        <w:t>функци</w:t>
      </w:r>
      <w:r w:rsidR="005551F2">
        <w:rPr>
          <w:rFonts w:ascii="Times New Roman" w:hAnsi="Times New Roman"/>
          <w:color w:val="auto"/>
          <w:sz w:val="28"/>
          <w:szCs w:val="28"/>
        </w:rPr>
        <w:t>и</w:t>
      </w:r>
      <w:r w:rsidR="005551F2" w:rsidRPr="005551F2">
        <w:rPr>
          <w:rFonts w:ascii="Times New Roman" w:hAnsi="Times New Roman"/>
          <w:color w:val="auto"/>
          <w:sz w:val="28"/>
          <w:szCs w:val="28"/>
          <w:lang w:val="en-US"/>
        </w:rPr>
        <w:t xml:space="preserve"> </w:t>
      </w:r>
      <w:r w:rsidR="005551F2">
        <w:rPr>
          <w:rFonts w:ascii="Times New Roman" w:hAnsi="Times New Roman"/>
          <w:color w:val="auto"/>
          <w:sz w:val="28"/>
          <w:szCs w:val="28"/>
          <w:lang w:val="en-US"/>
        </w:rPr>
        <w:t>clickedAdLink()</w:t>
      </w:r>
    </w:p>
    <w:p w14:paraId="30C21B8A" w14:textId="77777777" w:rsidR="005E0554" w:rsidRPr="005551F2" w:rsidRDefault="005E0554" w:rsidP="005E0554">
      <w:pPr>
        <w:widowControl w:val="0"/>
        <w:spacing w:after="0" w:line="240" w:lineRule="auto"/>
        <w:rPr>
          <w:rFonts w:ascii="Times New Roman" w:hAnsi="Times New Roman"/>
          <w:color w:val="auto"/>
          <w:sz w:val="28"/>
          <w:szCs w:val="28"/>
          <w:lang w:val="en-US"/>
        </w:rPr>
        <w:sectPr w:rsidR="005E0554" w:rsidRPr="005551F2" w:rsidSect="005E0554">
          <w:type w:val="continuous"/>
          <w:pgSz w:w="11906" w:h="16838"/>
          <w:pgMar w:top="1134" w:right="567" w:bottom="1134" w:left="1701" w:header="720" w:footer="720" w:gutter="0"/>
          <w:cols w:space="720"/>
          <w:docGrid w:linePitch="299"/>
        </w:sectPr>
      </w:pPr>
    </w:p>
    <w:p w14:paraId="5E2DC44E" w14:textId="77777777" w:rsidR="005E0554" w:rsidRPr="006A0315" w:rsidRDefault="005E0554" w:rsidP="005E0554">
      <w:pPr>
        <w:widowControl w:val="0"/>
        <w:spacing w:after="0" w:line="240" w:lineRule="auto"/>
        <w:jc w:val="center"/>
        <w:rPr>
          <w:rFonts w:ascii="Times New Roman" w:hAnsi="Times New Roman"/>
          <w:color w:val="auto"/>
          <w:sz w:val="16"/>
          <w:szCs w:val="16"/>
          <w:lang w:val="en-US"/>
        </w:rPr>
      </w:pPr>
    </w:p>
    <w:sectPr w:rsidR="005E0554" w:rsidRPr="006A0315" w:rsidSect="005E0554">
      <w:type w:val="continuous"/>
      <w:pgSz w:w="11906" w:h="16838"/>
      <w:pgMar w:top="1134" w:right="567" w:bottom="1134" w:left="1701" w:header="720" w:footer="720"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83EDD" w14:textId="77777777" w:rsidR="00660AC3" w:rsidRDefault="00660AC3">
      <w:pPr>
        <w:spacing w:after="0" w:line="240" w:lineRule="auto"/>
      </w:pPr>
      <w:r>
        <w:separator/>
      </w:r>
    </w:p>
  </w:endnote>
  <w:endnote w:type="continuationSeparator" w:id="0">
    <w:p w14:paraId="24F8B737" w14:textId="77777777" w:rsidR="00660AC3" w:rsidRDefault="00660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200247B" w:usb2="00000009" w:usb3="00000000" w:csb0="000001FF" w:csb1="00000000"/>
  </w:font>
  <w:font w:name="XO Thames">
    <w:altName w:val="Times New Roman"/>
    <w:charset w:val="CC"/>
    <w:family w:val="roman"/>
    <w:pitch w:val="variable"/>
    <w:sig w:usb0="800002FF" w:usb1="0000084A" w:usb2="00000000" w:usb3="00000000" w:csb0="00000015" w:csb1="00000000"/>
  </w:font>
  <w:font w:name="MingLiU">
    <w:altName w:val="細明體"/>
    <w:panose1 w:val="02010609000101010101"/>
    <w:charset w:val="88"/>
    <w:family w:val="modern"/>
    <w:pitch w:val="fixed"/>
    <w:sig w:usb0="A00002FF" w:usb1="28CFFCFA" w:usb2="00000016" w:usb3="00000000" w:csb0="00100001" w:csb1="00000000"/>
  </w:font>
  <w:font w:name="DejaVu Sans">
    <w:altName w:val="Verdana"/>
    <w:panose1 w:val="020B0604020202020204"/>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05"/>
      <w:gridCol w:w="3005"/>
      <w:gridCol w:w="3005"/>
    </w:tblGrid>
    <w:tr w:rsidR="00DE2AD5" w14:paraId="4BA6C141" w14:textId="77777777">
      <w:trPr>
        <w:trHeight w:val="300"/>
      </w:trPr>
      <w:tc>
        <w:tcPr>
          <w:tcW w:w="3005" w:type="dxa"/>
        </w:tcPr>
        <w:p w14:paraId="1CAEA449" w14:textId="77777777" w:rsidR="00DE2AD5" w:rsidRDefault="00DE2AD5">
          <w:pPr>
            <w:pStyle w:val="Header"/>
            <w:ind w:left="-115"/>
          </w:pPr>
        </w:p>
      </w:tc>
      <w:tc>
        <w:tcPr>
          <w:tcW w:w="3005" w:type="dxa"/>
        </w:tcPr>
        <w:p w14:paraId="72E15357" w14:textId="77777777" w:rsidR="00DE2AD5" w:rsidRDefault="00DE2AD5">
          <w:pPr>
            <w:pStyle w:val="Header"/>
            <w:jc w:val="center"/>
          </w:pPr>
        </w:p>
      </w:tc>
      <w:tc>
        <w:tcPr>
          <w:tcW w:w="3005" w:type="dxa"/>
        </w:tcPr>
        <w:p w14:paraId="4947341B" w14:textId="77777777" w:rsidR="00DE2AD5" w:rsidRDefault="00DE2AD5">
          <w:pPr>
            <w:pStyle w:val="Header"/>
            <w:ind w:right="-115"/>
            <w:jc w:val="right"/>
          </w:pPr>
        </w:p>
      </w:tc>
    </w:tr>
  </w:tbl>
  <w:p w14:paraId="5750C576" w14:textId="77777777" w:rsidR="00DE2AD5" w:rsidRDefault="00DE2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182DC" w14:textId="77777777" w:rsidR="00660AC3" w:rsidRDefault="00660AC3">
      <w:pPr>
        <w:spacing w:after="0" w:line="240" w:lineRule="auto"/>
      </w:pPr>
      <w:r>
        <w:separator/>
      </w:r>
    </w:p>
  </w:footnote>
  <w:footnote w:type="continuationSeparator" w:id="0">
    <w:p w14:paraId="3E165C95" w14:textId="77777777" w:rsidR="00660AC3" w:rsidRDefault="00660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880319"/>
      <w:docPartObj>
        <w:docPartGallery w:val="Page Numbers (Top of Page)"/>
        <w:docPartUnique/>
      </w:docPartObj>
    </w:sdtPr>
    <w:sdtContent>
      <w:p w14:paraId="62B7A935" w14:textId="638191CB" w:rsidR="00DE2AD5" w:rsidRDefault="00DE2AD5">
        <w:pPr>
          <w:pStyle w:val="Header"/>
          <w:jc w:val="center"/>
        </w:pPr>
        <w:r w:rsidRPr="00495D75">
          <w:rPr>
            <w:rFonts w:ascii="Times New Roman" w:hAnsi="Times New Roman"/>
            <w:color w:val="auto"/>
            <w:sz w:val="28"/>
            <w:szCs w:val="28"/>
          </w:rPr>
          <w:fldChar w:fldCharType="begin"/>
        </w:r>
        <w:r w:rsidRPr="00495D75">
          <w:rPr>
            <w:rFonts w:ascii="Times New Roman" w:hAnsi="Times New Roman"/>
            <w:color w:val="auto"/>
            <w:sz w:val="28"/>
            <w:szCs w:val="28"/>
          </w:rPr>
          <w:instrText>PAGE   \* MERGEFORMAT</w:instrText>
        </w:r>
        <w:r w:rsidRPr="00495D75">
          <w:rPr>
            <w:rFonts w:ascii="Times New Roman" w:hAnsi="Times New Roman"/>
            <w:color w:val="auto"/>
            <w:sz w:val="28"/>
            <w:szCs w:val="28"/>
          </w:rPr>
          <w:fldChar w:fldCharType="separate"/>
        </w:r>
        <w:r w:rsidR="003664E7">
          <w:rPr>
            <w:rFonts w:ascii="Times New Roman" w:hAnsi="Times New Roman"/>
            <w:noProof/>
            <w:color w:val="auto"/>
            <w:sz w:val="28"/>
            <w:szCs w:val="28"/>
          </w:rPr>
          <w:t>45</w:t>
        </w:r>
        <w:r w:rsidRPr="00495D75">
          <w:rPr>
            <w:rFonts w:ascii="Times New Roman" w:hAnsi="Times New Roman"/>
            <w:color w:val="auto"/>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472217"/>
      <w:docPartObj>
        <w:docPartGallery w:val="Page Numbers (Top of Page)"/>
        <w:docPartUnique/>
      </w:docPartObj>
    </w:sdtPr>
    <w:sdtContent>
      <w:p w14:paraId="625C1762" w14:textId="77777777" w:rsidR="00AC3642" w:rsidRDefault="00AC3642">
        <w:pPr>
          <w:pStyle w:val="Header"/>
          <w:jc w:val="center"/>
        </w:pPr>
        <w:r w:rsidRPr="00495D75">
          <w:rPr>
            <w:rFonts w:ascii="Times New Roman" w:hAnsi="Times New Roman"/>
            <w:color w:val="auto"/>
            <w:sz w:val="28"/>
            <w:szCs w:val="28"/>
          </w:rPr>
          <w:fldChar w:fldCharType="begin"/>
        </w:r>
        <w:r w:rsidRPr="00495D75">
          <w:rPr>
            <w:rFonts w:ascii="Times New Roman" w:hAnsi="Times New Roman"/>
            <w:color w:val="auto"/>
            <w:sz w:val="28"/>
            <w:szCs w:val="28"/>
          </w:rPr>
          <w:instrText>PAGE   \* MERGEFORMAT</w:instrText>
        </w:r>
        <w:r w:rsidRPr="00495D75">
          <w:rPr>
            <w:rFonts w:ascii="Times New Roman" w:hAnsi="Times New Roman"/>
            <w:color w:val="auto"/>
            <w:sz w:val="28"/>
            <w:szCs w:val="28"/>
          </w:rPr>
          <w:fldChar w:fldCharType="separate"/>
        </w:r>
        <w:r>
          <w:rPr>
            <w:rFonts w:ascii="Times New Roman" w:hAnsi="Times New Roman"/>
            <w:noProof/>
            <w:color w:val="auto"/>
            <w:sz w:val="28"/>
            <w:szCs w:val="28"/>
          </w:rPr>
          <w:t>45</w:t>
        </w:r>
        <w:r w:rsidRPr="00495D75">
          <w:rPr>
            <w:rFonts w:ascii="Times New Roman" w:hAnsi="Times New Roman"/>
            <w:color w:val="auto"/>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A55"/>
    <w:multiLevelType w:val="hybridMultilevel"/>
    <w:tmpl w:val="CD4A3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7D4AE8"/>
    <w:multiLevelType w:val="hybridMultilevel"/>
    <w:tmpl w:val="CC683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ED6129"/>
    <w:multiLevelType w:val="multilevel"/>
    <w:tmpl w:val="4E92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47293"/>
    <w:multiLevelType w:val="hybridMultilevel"/>
    <w:tmpl w:val="7F64A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8D57CD"/>
    <w:multiLevelType w:val="multilevel"/>
    <w:tmpl w:val="199A772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0A324A67"/>
    <w:multiLevelType w:val="multilevel"/>
    <w:tmpl w:val="391A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B59FD"/>
    <w:multiLevelType w:val="multilevel"/>
    <w:tmpl w:val="2CAE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3622D"/>
    <w:multiLevelType w:val="multilevel"/>
    <w:tmpl w:val="23BA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B2877"/>
    <w:multiLevelType w:val="multilevel"/>
    <w:tmpl w:val="39AA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F2B94"/>
    <w:multiLevelType w:val="hybridMultilevel"/>
    <w:tmpl w:val="BCC0A41A"/>
    <w:lvl w:ilvl="0" w:tplc="D7DCA8E0">
      <w:start w:val="1"/>
      <w:numFmt w:val="decimal"/>
      <w:lvlText w:val="5.2.%1."/>
      <w:lvlJc w:val="right"/>
      <w:pPr>
        <w:ind w:left="1145" w:hanging="360"/>
      </w:pPr>
      <w:rPr>
        <w:rFonts w:hint="default"/>
      </w:rPr>
    </w:lvl>
    <w:lvl w:ilvl="1" w:tplc="FFFFFFFF">
      <w:start w:val="1"/>
      <w:numFmt w:val="decimal"/>
      <w:lvlText w:val="4.%2."/>
      <w:lvlJc w:val="left"/>
      <w:pPr>
        <w:ind w:left="1865" w:hanging="360"/>
      </w:pPr>
      <w:rPr>
        <w:rFonts w:hint="default"/>
      </w:rPr>
    </w:lvl>
    <w:lvl w:ilvl="2" w:tplc="FFFFFFFF">
      <w:start w:val="1"/>
      <w:numFmt w:val="decimal"/>
      <w:lvlText w:val="3.1.%3."/>
      <w:lvlJc w:val="right"/>
      <w:pPr>
        <w:ind w:left="2585" w:hanging="180"/>
      </w:pPr>
      <w:rPr>
        <w:rFonts w:hint="default"/>
      </w:r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0" w15:restartNumberingAfterBreak="0">
    <w:nsid w:val="1D075E85"/>
    <w:multiLevelType w:val="hybridMultilevel"/>
    <w:tmpl w:val="C5642E6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E904298"/>
    <w:multiLevelType w:val="multilevel"/>
    <w:tmpl w:val="162AA26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15:restartNumberingAfterBreak="0">
    <w:nsid w:val="1F2209A2"/>
    <w:multiLevelType w:val="hybridMultilevel"/>
    <w:tmpl w:val="A2C63780"/>
    <w:lvl w:ilvl="0" w:tplc="B7EC8A64">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246875"/>
    <w:multiLevelType w:val="hybridMultilevel"/>
    <w:tmpl w:val="81A88BE6"/>
    <w:lvl w:ilvl="0" w:tplc="E8EAE678">
      <w:start w:val="4"/>
      <w:numFmt w:val="decimal"/>
      <w:lvlText w:val="%1."/>
      <w:lvlJc w:val="left"/>
      <w:pPr>
        <w:ind w:left="1145" w:hanging="360"/>
      </w:pPr>
      <w:rPr>
        <w:rFonts w:hint="default"/>
      </w:rPr>
    </w:lvl>
    <w:lvl w:ilvl="1" w:tplc="CFE07A88">
      <w:start w:val="1"/>
      <w:numFmt w:val="decimal"/>
      <w:lvlText w:val="4.%2."/>
      <w:lvlJc w:val="left"/>
      <w:pPr>
        <w:ind w:left="1865" w:hanging="360"/>
      </w:pPr>
      <w:rPr>
        <w:rFonts w:hint="default"/>
      </w:rPr>
    </w:lvl>
    <w:lvl w:ilvl="2" w:tplc="FFFFFFFF">
      <w:start w:val="1"/>
      <w:numFmt w:val="decimal"/>
      <w:lvlText w:val="3.1.%3."/>
      <w:lvlJc w:val="right"/>
      <w:pPr>
        <w:ind w:left="2585" w:hanging="180"/>
      </w:pPr>
      <w:rPr>
        <w:rFonts w:hint="default"/>
      </w:r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4" w15:restartNumberingAfterBreak="0">
    <w:nsid w:val="227E7359"/>
    <w:multiLevelType w:val="multilevel"/>
    <w:tmpl w:val="C3CC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2E495C"/>
    <w:multiLevelType w:val="hybridMultilevel"/>
    <w:tmpl w:val="365A674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6" w15:restartNumberingAfterBreak="0">
    <w:nsid w:val="2C4C27BE"/>
    <w:multiLevelType w:val="hybridMultilevel"/>
    <w:tmpl w:val="DDC21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684E68"/>
    <w:multiLevelType w:val="multilevel"/>
    <w:tmpl w:val="6F9E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077AA6"/>
    <w:multiLevelType w:val="multilevel"/>
    <w:tmpl w:val="ED2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55294E"/>
    <w:multiLevelType w:val="hybridMultilevel"/>
    <w:tmpl w:val="57D29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2A0BB3"/>
    <w:multiLevelType w:val="hybridMultilevel"/>
    <w:tmpl w:val="584233B8"/>
    <w:lvl w:ilvl="0" w:tplc="9056A510">
      <w:start w:val="1"/>
      <w:numFmt w:val="decimal"/>
      <w:lvlText w:val="%1."/>
      <w:lvlJc w:val="left"/>
      <w:pPr>
        <w:ind w:left="1145"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041169"/>
    <w:multiLevelType w:val="multilevel"/>
    <w:tmpl w:val="5B66B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093DE6"/>
    <w:multiLevelType w:val="hybridMultilevel"/>
    <w:tmpl w:val="C5642E6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A21368A"/>
    <w:multiLevelType w:val="multilevel"/>
    <w:tmpl w:val="28303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86791B"/>
    <w:multiLevelType w:val="multilevel"/>
    <w:tmpl w:val="B7C8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516206"/>
    <w:multiLevelType w:val="hybridMultilevel"/>
    <w:tmpl w:val="3A181A46"/>
    <w:lvl w:ilvl="0" w:tplc="D9507C9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3F0C723E"/>
    <w:multiLevelType w:val="multilevel"/>
    <w:tmpl w:val="FC54E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D0006F"/>
    <w:multiLevelType w:val="multilevel"/>
    <w:tmpl w:val="A9C0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855DDC"/>
    <w:multiLevelType w:val="multilevel"/>
    <w:tmpl w:val="3768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891083"/>
    <w:multiLevelType w:val="multilevel"/>
    <w:tmpl w:val="41E8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BF600D"/>
    <w:multiLevelType w:val="multilevel"/>
    <w:tmpl w:val="4BEE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C23C88"/>
    <w:multiLevelType w:val="hybridMultilevel"/>
    <w:tmpl w:val="B76410D2"/>
    <w:lvl w:ilvl="0" w:tplc="FFFFFFFF">
      <w:start w:val="1"/>
      <w:numFmt w:val="decimal"/>
      <w:lvlText w:val="5.%1."/>
      <w:lvlJc w:val="left"/>
      <w:pPr>
        <w:ind w:left="1145" w:hanging="360"/>
      </w:pPr>
      <w:rPr>
        <w:rFonts w:hint="default"/>
      </w:rPr>
    </w:lvl>
    <w:lvl w:ilvl="1" w:tplc="FFFFFFFF">
      <w:start w:val="1"/>
      <w:numFmt w:val="decimal"/>
      <w:lvlText w:val="4.%2."/>
      <w:lvlJc w:val="left"/>
      <w:pPr>
        <w:ind w:left="1865" w:hanging="360"/>
      </w:pPr>
      <w:rPr>
        <w:rFonts w:hint="default"/>
      </w:rPr>
    </w:lvl>
    <w:lvl w:ilvl="2" w:tplc="FFFFFFFF">
      <w:start w:val="1"/>
      <w:numFmt w:val="decimal"/>
      <w:lvlText w:val="3.1.%3."/>
      <w:lvlJc w:val="right"/>
      <w:pPr>
        <w:ind w:left="2585" w:hanging="180"/>
      </w:pPr>
      <w:rPr>
        <w:rFonts w:hint="default"/>
      </w:r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32" w15:restartNumberingAfterBreak="0">
    <w:nsid w:val="48C6291C"/>
    <w:multiLevelType w:val="hybridMultilevel"/>
    <w:tmpl w:val="C960155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15:restartNumberingAfterBreak="0">
    <w:nsid w:val="48DA081E"/>
    <w:multiLevelType w:val="multilevel"/>
    <w:tmpl w:val="16C6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D35F2F"/>
    <w:multiLevelType w:val="multilevel"/>
    <w:tmpl w:val="9B9A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1C1751"/>
    <w:multiLevelType w:val="multilevel"/>
    <w:tmpl w:val="70AC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534195"/>
    <w:multiLevelType w:val="multilevel"/>
    <w:tmpl w:val="5D20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1931BC"/>
    <w:multiLevelType w:val="multilevel"/>
    <w:tmpl w:val="31C499EA"/>
    <w:lvl w:ilvl="0">
      <w:start w:val="1"/>
      <w:numFmt w:val="decimal"/>
      <w:lvlText w:val="%1."/>
      <w:lvlJc w:val="left"/>
      <w:pPr>
        <w:tabs>
          <w:tab w:val="num" w:pos="720"/>
        </w:tabs>
        <w:ind w:left="720" w:hanging="360"/>
      </w:pPr>
      <w:rPr>
        <w:rFonts w:ascii="Times New Roman" w:eastAsiaTheme="minorEastAsia"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F275739"/>
    <w:multiLevelType w:val="multilevel"/>
    <w:tmpl w:val="F48E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300E62"/>
    <w:multiLevelType w:val="hybridMultilevel"/>
    <w:tmpl w:val="F2F435A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0" w15:restartNumberingAfterBreak="0">
    <w:nsid w:val="507D045B"/>
    <w:multiLevelType w:val="hybridMultilevel"/>
    <w:tmpl w:val="7DD61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4034831"/>
    <w:multiLevelType w:val="hybridMultilevel"/>
    <w:tmpl w:val="8876B8A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2" w15:restartNumberingAfterBreak="0">
    <w:nsid w:val="55EA3BC0"/>
    <w:multiLevelType w:val="hybridMultilevel"/>
    <w:tmpl w:val="C5642E60"/>
    <w:lvl w:ilvl="0" w:tplc="8E0E2B98">
      <w:start w:val="1"/>
      <w:numFmt w:val="decimal"/>
      <w:lvlText w:val="%1."/>
      <w:lvlJc w:val="left"/>
      <w:pPr>
        <w:ind w:left="64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581C7708"/>
    <w:multiLevelType w:val="hybridMultilevel"/>
    <w:tmpl w:val="9500B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B272BA9"/>
    <w:multiLevelType w:val="hybridMultilevel"/>
    <w:tmpl w:val="6BF28F1C"/>
    <w:lvl w:ilvl="0" w:tplc="04190001">
      <w:start w:val="1"/>
      <w:numFmt w:val="bullet"/>
      <w:lvlText w:val=""/>
      <w:lvlJc w:val="left"/>
      <w:pPr>
        <w:ind w:left="1145" w:hanging="360"/>
      </w:pPr>
      <w:rPr>
        <w:rFonts w:ascii="Symbol" w:hAnsi="Symbol"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5" w15:restartNumberingAfterBreak="0">
    <w:nsid w:val="5CFC02AE"/>
    <w:multiLevelType w:val="hybridMultilevel"/>
    <w:tmpl w:val="212C0C5A"/>
    <w:lvl w:ilvl="0" w:tplc="BD9CB7F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6" w15:restartNumberingAfterBreak="0">
    <w:nsid w:val="5E257D45"/>
    <w:multiLevelType w:val="hybridMultilevel"/>
    <w:tmpl w:val="2188C9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5ED25EAC"/>
    <w:multiLevelType w:val="multilevel"/>
    <w:tmpl w:val="6D18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3252D5"/>
    <w:multiLevelType w:val="hybridMultilevel"/>
    <w:tmpl w:val="06C86C5E"/>
    <w:lvl w:ilvl="0" w:tplc="63A2A402">
      <w:start w:val="3"/>
      <w:numFmt w:val="decimal"/>
      <w:lvlText w:val="5.%1."/>
      <w:lvlJc w:val="left"/>
      <w:pPr>
        <w:ind w:left="11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0A736BD"/>
    <w:multiLevelType w:val="multilevel"/>
    <w:tmpl w:val="441C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8B35EA"/>
    <w:multiLevelType w:val="multilevel"/>
    <w:tmpl w:val="29F8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893F1D"/>
    <w:multiLevelType w:val="hybridMultilevel"/>
    <w:tmpl w:val="0A247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6C325CD"/>
    <w:multiLevelType w:val="multilevel"/>
    <w:tmpl w:val="BCC6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EE01F3"/>
    <w:multiLevelType w:val="hybridMultilevel"/>
    <w:tmpl w:val="F80A293A"/>
    <w:lvl w:ilvl="0" w:tplc="83722C7C">
      <w:start w:val="5"/>
      <w:numFmt w:val="decimal"/>
      <w:lvlText w:val="%1."/>
      <w:lvlJc w:val="left"/>
      <w:pPr>
        <w:ind w:left="11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3240834"/>
    <w:multiLevelType w:val="multilevel"/>
    <w:tmpl w:val="D5CC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B11847"/>
    <w:multiLevelType w:val="hybridMultilevel"/>
    <w:tmpl w:val="BFFEFFF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6" w15:restartNumberingAfterBreak="0">
    <w:nsid w:val="7868740A"/>
    <w:multiLevelType w:val="hybridMultilevel"/>
    <w:tmpl w:val="A2E48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FF70A0E"/>
    <w:multiLevelType w:val="hybridMultilevel"/>
    <w:tmpl w:val="F744B64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16cid:durableId="373189968">
    <w:abstractNumId w:val="11"/>
  </w:num>
  <w:num w:numId="2" w16cid:durableId="1052268100">
    <w:abstractNumId w:val="4"/>
  </w:num>
  <w:num w:numId="3" w16cid:durableId="742988474">
    <w:abstractNumId w:val="20"/>
  </w:num>
  <w:num w:numId="4" w16cid:durableId="187185576">
    <w:abstractNumId w:val="57"/>
  </w:num>
  <w:num w:numId="5" w16cid:durableId="1940676320">
    <w:abstractNumId w:val="44"/>
  </w:num>
  <w:num w:numId="6" w16cid:durableId="944963795">
    <w:abstractNumId w:val="39"/>
  </w:num>
  <w:num w:numId="7" w16cid:durableId="84034920">
    <w:abstractNumId w:val="9"/>
  </w:num>
  <w:num w:numId="8" w16cid:durableId="1233196602">
    <w:abstractNumId w:val="13"/>
  </w:num>
  <w:num w:numId="9" w16cid:durableId="316038285">
    <w:abstractNumId w:val="31"/>
  </w:num>
  <w:num w:numId="10" w16cid:durableId="1469472259">
    <w:abstractNumId w:val="48"/>
  </w:num>
  <w:num w:numId="11" w16cid:durableId="1409503604">
    <w:abstractNumId w:val="32"/>
  </w:num>
  <w:num w:numId="12" w16cid:durableId="2121024212">
    <w:abstractNumId w:val="53"/>
  </w:num>
  <w:num w:numId="13" w16cid:durableId="1212956750">
    <w:abstractNumId w:val="55"/>
  </w:num>
  <w:num w:numId="14" w16cid:durableId="2059159050">
    <w:abstractNumId w:val="33"/>
  </w:num>
  <w:num w:numId="15" w16cid:durableId="1486433568">
    <w:abstractNumId w:val="17"/>
  </w:num>
  <w:num w:numId="16" w16cid:durableId="292835253">
    <w:abstractNumId w:val="23"/>
  </w:num>
  <w:num w:numId="17" w16cid:durableId="966817916">
    <w:abstractNumId w:val="41"/>
  </w:num>
  <w:num w:numId="18" w16cid:durableId="1616206823">
    <w:abstractNumId w:val="16"/>
  </w:num>
  <w:num w:numId="19" w16cid:durableId="1516463041">
    <w:abstractNumId w:val="15"/>
  </w:num>
  <w:num w:numId="20" w16cid:durableId="1215628829">
    <w:abstractNumId w:val="19"/>
  </w:num>
  <w:num w:numId="21" w16cid:durableId="2005082032">
    <w:abstractNumId w:val="12"/>
  </w:num>
  <w:num w:numId="22" w16cid:durableId="160512102">
    <w:abstractNumId w:val="25"/>
  </w:num>
  <w:num w:numId="23" w16cid:durableId="370302249">
    <w:abstractNumId w:val="42"/>
  </w:num>
  <w:num w:numId="24" w16cid:durableId="659696024">
    <w:abstractNumId w:val="45"/>
  </w:num>
  <w:num w:numId="25" w16cid:durableId="485172528">
    <w:abstractNumId w:val="8"/>
  </w:num>
  <w:num w:numId="26" w16cid:durableId="539126959">
    <w:abstractNumId w:val="18"/>
  </w:num>
  <w:num w:numId="27" w16cid:durableId="1963606826">
    <w:abstractNumId w:val="40"/>
  </w:num>
  <w:num w:numId="28" w16cid:durableId="1522428453">
    <w:abstractNumId w:val="56"/>
  </w:num>
  <w:num w:numId="29" w16cid:durableId="1625189756">
    <w:abstractNumId w:val="1"/>
  </w:num>
  <w:num w:numId="30" w16cid:durableId="1678077484">
    <w:abstractNumId w:val="21"/>
  </w:num>
  <w:num w:numId="31" w16cid:durableId="270748004">
    <w:abstractNumId w:val="43"/>
  </w:num>
  <w:num w:numId="32" w16cid:durableId="6625834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34643512">
    <w:abstractNumId w:val="7"/>
  </w:num>
  <w:num w:numId="34" w16cid:durableId="461963798">
    <w:abstractNumId w:val="36"/>
  </w:num>
  <w:num w:numId="35" w16cid:durableId="677192735">
    <w:abstractNumId w:val="28"/>
  </w:num>
  <w:num w:numId="36" w16cid:durableId="499470586">
    <w:abstractNumId w:val="54"/>
  </w:num>
  <w:num w:numId="37" w16cid:durableId="9993501">
    <w:abstractNumId w:val="30"/>
  </w:num>
  <w:num w:numId="38" w16cid:durableId="1252272023">
    <w:abstractNumId w:val="5"/>
  </w:num>
  <w:num w:numId="39" w16cid:durableId="1915123251">
    <w:abstractNumId w:val="2"/>
  </w:num>
  <w:num w:numId="40" w16cid:durableId="650719336">
    <w:abstractNumId w:val="52"/>
  </w:num>
  <w:num w:numId="41" w16cid:durableId="2093316072">
    <w:abstractNumId w:val="27"/>
  </w:num>
  <w:num w:numId="42" w16cid:durableId="1781953949">
    <w:abstractNumId w:val="38"/>
  </w:num>
  <w:num w:numId="43" w16cid:durableId="167255383">
    <w:abstractNumId w:val="34"/>
  </w:num>
  <w:num w:numId="44" w16cid:durableId="1885869338">
    <w:abstractNumId w:val="35"/>
  </w:num>
  <w:num w:numId="45" w16cid:durableId="298265284">
    <w:abstractNumId w:val="24"/>
  </w:num>
  <w:num w:numId="46" w16cid:durableId="1832132789">
    <w:abstractNumId w:val="47"/>
  </w:num>
  <w:num w:numId="47" w16cid:durableId="243616071">
    <w:abstractNumId w:val="26"/>
  </w:num>
  <w:num w:numId="48" w16cid:durableId="758017247">
    <w:abstractNumId w:val="0"/>
  </w:num>
  <w:num w:numId="49" w16cid:durableId="1706057354">
    <w:abstractNumId w:val="37"/>
  </w:num>
  <w:num w:numId="50" w16cid:durableId="261960883">
    <w:abstractNumId w:val="51"/>
  </w:num>
  <w:num w:numId="51" w16cid:durableId="900870745">
    <w:abstractNumId w:val="29"/>
  </w:num>
  <w:num w:numId="52" w16cid:durableId="1713966108">
    <w:abstractNumId w:val="10"/>
  </w:num>
  <w:num w:numId="53" w16cid:durableId="1387993701">
    <w:abstractNumId w:val="22"/>
  </w:num>
  <w:num w:numId="54" w16cid:durableId="1787965068">
    <w:abstractNumId w:val="50"/>
  </w:num>
  <w:num w:numId="55" w16cid:durableId="670526483">
    <w:abstractNumId w:val="46"/>
  </w:num>
  <w:num w:numId="56" w16cid:durableId="1398481378">
    <w:abstractNumId w:val="14"/>
  </w:num>
  <w:num w:numId="57" w16cid:durableId="1073965072">
    <w:abstractNumId w:val="3"/>
  </w:num>
  <w:num w:numId="58" w16cid:durableId="399138339">
    <w:abstractNumId w:val="6"/>
  </w:num>
  <w:num w:numId="59" w16cid:durableId="197014671">
    <w:abstractNumId w:val="4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2E2"/>
    <w:rsid w:val="0000164D"/>
    <w:rsid w:val="00002985"/>
    <w:rsid w:val="00002A5E"/>
    <w:rsid w:val="000031B9"/>
    <w:rsid w:val="00005D80"/>
    <w:rsid w:val="00006423"/>
    <w:rsid w:val="0001041A"/>
    <w:rsid w:val="00010A8B"/>
    <w:rsid w:val="00011FF1"/>
    <w:rsid w:val="00013A16"/>
    <w:rsid w:val="00014C97"/>
    <w:rsid w:val="0001722A"/>
    <w:rsid w:val="00017747"/>
    <w:rsid w:val="00021E8A"/>
    <w:rsid w:val="0002237B"/>
    <w:rsid w:val="000247D6"/>
    <w:rsid w:val="00024F74"/>
    <w:rsid w:val="00025623"/>
    <w:rsid w:val="00026448"/>
    <w:rsid w:val="00027F61"/>
    <w:rsid w:val="00031537"/>
    <w:rsid w:val="00031FEC"/>
    <w:rsid w:val="000324D9"/>
    <w:rsid w:val="00032746"/>
    <w:rsid w:val="000337C2"/>
    <w:rsid w:val="00033B0F"/>
    <w:rsid w:val="00036470"/>
    <w:rsid w:val="00037E2B"/>
    <w:rsid w:val="000409D9"/>
    <w:rsid w:val="00040C90"/>
    <w:rsid w:val="00041292"/>
    <w:rsid w:val="00041C1A"/>
    <w:rsid w:val="00043794"/>
    <w:rsid w:val="00043F60"/>
    <w:rsid w:val="000457FC"/>
    <w:rsid w:val="00045AAC"/>
    <w:rsid w:val="00045ABC"/>
    <w:rsid w:val="00047121"/>
    <w:rsid w:val="00047E1C"/>
    <w:rsid w:val="0005002D"/>
    <w:rsid w:val="0005068D"/>
    <w:rsid w:val="00050E1B"/>
    <w:rsid w:val="00051D93"/>
    <w:rsid w:val="000527BF"/>
    <w:rsid w:val="00052AF9"/>
    <w:rsid w:val="000579C0"/>
    <w:rsid w:val="00060559"/>
    <w:rsid w:val="000605D2"/>
    <w:rsid w:val="00061C48"/>
    <w:rsid w:val="000640F8"/>
    <w:rsid w:val="00064931"/>
    <w:rsid w:val="00066BBD"/>
    <w:rsid w:val="00066E0F"/>
    <w:rsid w:val="00070B76"/>
    <w:rsid w:val="00070DB0"/>
    <w:rsid w:val="000710B8"/>
    <w:rsid w:val="000717D0"/>
    <w:rsid w:val="00071909"/>
    <w:rsid w:val="000724D6"/>
    <w:rsid w:val="00072908"/>
    <w:rsid w:val="00074B1F"/>
    <w:rsid w:val="000766B6"/>
    <w:rsid w:val="0007777C"/>
    <w:rsid w:val="00077C3C"/>
    <w:rsid w:val="00080830"/>
    <w:rsid w:val="00080E5E"/>
    <w:rsid w:val="00081D5D"/>
    <w:rsid w:val="000844DD"/>
    <w:rsid w:val="00084DB9"/>
    <w:rsid w:val="000854E5"/>
    <w:rsid w:val="000861BB"/>
    <w:rsid w:val="0008760A"/>
    <w:rsid w:val="000901CB"/>
    <w:rsid w:val="000922B4"/>
    <w:rsid w:val="000928FA"/>
    <w:rsid w:val="00093386"/>
    <w:rsid w:val="0009382F"/>
    <w:rsid w:val="000939DD"/>
    <w:rsid w:val="00096440"/>
    <w:rsid w:val="000A173A"/>
    <w:rsid w:val="000A237F"/>
    <w:rsid w:val="000A2E89"/>
    <w:rsid w:val="000A378A"/>
    <w:rsid w:val="000A3E39"/>
    <w:rsid w:val="000A747A"/>
    <w:rsid w:val="000B098B"/>
    <w:rsid w:val="000B1AED"/>
    <w:rsid w:val="000B52CB"/>
    <w:rsid w:val="000B5CF7"/>
    <w:rsid w:val="000C5315"/>
    <w:rsid w:val="000C55D5"/>
    <w:rsid w:val="000C6060"/>
    <w:rsid w:val="000C75AB"/>
    <w:rsid w:val="000C7745"/>
    <w:rsid w:val="000D001E"/>
    <w:rsid w:val="000D3B9C"/>
    <w:rsid w:val="000D5C03"/>
    <w:rsid w:val="000E26A7"/>
    <w:rsid w:val="000E29BC"/>
    <w:rsid w:val="000E334B"/>
    <w:rsid w:val="000E3654"/>
    <w:rsid w:val="000E64B4"/>
    <w:rsid w:val="000F1314"/>
    <w:rsid w:val="000F4778"/>
    <w:rsid w:val="000F7A98"/>
    <w:rsid w:val="000F7E2C"/>
    <w:rsid w:val="00100A9E"/>
    <w:rsid w:val="00100D60"/>
    <w:rsid w:val="0010111C"/>
    <w:rsid w:val="00104B14"/>
    <w:rsid w:val="00106716"/>
    <w:rsid w:val="00106EC9"/>
    <w:rsid w:val="001079CC"/>
    <w:rsid w:val="00107BEC"/>
    <w:rsid w:val="00107E4D"/>
    <w:rsid w:val="0011298E"/>
    <w:rsid w:val="00113FA5"/>
    <w:rsid w:val="001154F2"/>
    <w:rsid w:val="001163B0"/>
    <w:rsid w:val="0011660F"/>
    <w:rsid w:val="001171FE"/>
    <w:rsid w:val="00122AF5"/>
    <w:rsid w:val="00123E6B"/>
    <w:rsid w:val="00124255"/>
    <w:rsid w:val="00124702"/>
    <w:rsid w:val="00124CD2"/>
    <w:rsid w:val="00125445"/>
    <w:rsid w:val="001318D4"/>
    <w:rsid w:val="00131F99"/>
    <w:rsid w:val="00132000"/>
    <w:rsid w:val="00132311"/>
    <w:rsid w:val="00132A5F"/>
    <w:rsid w:val="00132B54"/>
    <w:rsid w:val="00133328"/>
    <w:rsid w:val="00135CB1"/>
    <w:rsid w:val="0013639C"/>
    <w:rsid w:val="00136F33"/>
    <w:rsid w:val="001408B6"/>
    <w:rsid w:val="00140D2C"/>
    <w:rsid w:val="00142195"/>
    <w:rsid w:val="001459D7"/>
    <w:rsid w:val="001460B8"/>
    <w:rsid w:val="00146457"/>
    <w:rsid w:val="001468D5"/>
    <w:rsid w:val="00146AF0"/>
    <w:rsid w:val="00147000"/>
    <w:rsid w:val="0014703F"/>
    <w:rsid w:val="00147FF8"/>
    <w:rsid w:val="001517EC"/>
    <w:rsid w:val="00152487"/>
    <w:rsid w:val="001531DD"/>
    <w:rsid w:val="00156D2B"/>
    <w:rsid w:val="00156E44"/>
    <w:rsid w:val="0015706C"/>
    <w:rsid w:val="0015759A"/>
    <w:rsid w:val="0015785F"/>
    <w:rsid w:val="00157C08"/>
    <w:rsid w:val="00160FBC"/>
    <w:rsid w:val="001616CF"/>
    <w:rsid w:val="00161B18"/>
    <w:rsid w:val="00161BAB"/>
    <w:rsid w:val="0016231B"/>
    <w:rsid w:val="0016298B"/>
    <w:rsid w:val="0016675D"/>
    <w:rsid w:val="001668D5"/>
    <w:rsid w:val="00166ABE"/>
    <w:rsid w:val="00166CF2"/>
    <w:rsid w:val="00172826"/>
    <w:rsid w:val="00173269"/>
    <w:rsid w:val="00174374"/>
    <w:rsid w:val="00174829"/>
    <w:rsid w:val="00175136"/>
    <w:rsid w:val="00175C0C"/>
    <w:rsid w:val="0017666F"/>
    <w:rsid w:val="001769EB"/>
    <w:rsid w:val="00176EC1"/>
    <w:rsid w:val="00177A93"/>
    <w:rsid w:val="00180E9C"/>
    <w:rsid w:val="0018150B"/>
    <w:rsid w:val="00181716"/>
    <w:rsid w:val="001818DA"/>
    <w:rsid w:val="001826FF"/>
    <w:rsid w:val="0018400E"/>
    <w:rsid w:val="00190B60"/>
    <w:rsid w:val="00191F67"/>
    <w:rsid w:val="00192EAE"/>
    <w:rsid w:val="00193CE0"/>
    <w:rsid w:val="001950F1"/>
    <w:rsid w:val="00195856"/>
    <w:rsid w:val="00196324"/>
    <w:rsid w:val="00196A0D"/>
    <w:rsid w:val="00196F7A"/>
    <w:rsid w:val="00197AE9"/>
    <w:rsid w:val="001A093F"/>
    <w:rsid w:val="001A1327"/>
    <w:rsid w:val="001A236A"/>
    <w:rsid w:val="001A389B"/>
    <w:rsid w:val="001A667E"/>
    <w:rsid w:val="001A700B"/>
    <w:rsid w:val="001B0CA6"/>
    <w:rsid w:val="001B16C0"/>
    <w:rsid w:val="001B1CBB"/>
    <w:rsid w:val="001B3175"/>
    <w:rsid w:val="001B3F11"/>
    <w:rsid w:val="001B403B"/>
    <w:rsid w:val="001B4049"/>
    <w:rsid w:val="001B4057"/>
    <w:rsid w:val="001B51B9"/>
    <w:rsid w:val="001B6056"/>
    <w:rsid w:val="001B7EC4"/>
    <w:rsid w:val="001C06AC"/>
    <w:rsid w:val="001C0F32"/>
    <w:rsid w:val="001C3077"/>
    <w:rsid w:val="001C347B"/>
    <w:rsid w:val="001C3558"/>
    <w:rsid w:val="001C38D4"/>
    <w:rsid w:val="001C4B4F"/>
    <w:rsid w:val="001C4CD0"/>
    <w:rsid w:val="001C5BB4"/>
    <w:rsid w:val="001C75B2"/>
    <w:rsid w:val="001D01C5"/>
    <w:rsid w:val="001D0251"/>
    <w:rsid w:val="001D0B00"/>
    <w:rsid w:val="001D0CFC"/>
    <w:rsid w:val="001D2BC7"/>
    <w:rsid w:val="001D36BA"/>
    <w:rsid w:val="001D522A"/>
    <w:rsid w:val="001D7336"/>
    <w:rsid w:val="001E0288"/>
    <w:rsid w:val="001E16DC"/>
    <w:rsid w:val="001E1FD6"/>
    <w:rsid w:val="001E2CD3"/>
    <w:rsid w:val="001E3184"/>
    <w:rsid w:val="001E3DA1"/>
    <w:rsid w:val="001E4303"/>
    <w:rsid w:val="001E477B"/>
    <w:rsid w:val="001E4B59"/>
    <w:rsid w:val="001E4E37"/>
    <w:rsid w:val="001E504A"/>
    <w:rsid w:val="001E5AFB"/>
    <w:rsid w:val="001E5D61"/>
    <w:rsid w:val="001E6688"/>
    <w:rsid w:val="001E6892"/>
    <w:rsid w:val="001E6C83"/>
    <w:rsid w:val="001E71C3"/>
    <w:rsid w:val="001E7203"/>
    <w:rsid w:val="001E7DC3"/>
    <w:rsid w:val="001F10A7"/>
    <w:rsid w:val="001F17B8"/>
    <w:rsid w:val="001F30DF"/>
    <w:rsid w:val="001F398D"/>
    <w:rsid w:val="001F3A49"/>
    <w:rsid w:val="001F4077"/>
    <w:rsid w:val="001F48F9"/>
    <w:rsid w:val="001F50CB"/>
    <w:rsid w:val="001F6346"/>
    <w:rsid w:val="002005BA"/>
    <w:rsid w:val="00201F2F"/>
    <w:rsid w:val="00202B4C"/>
    <w:rsid w:val="002062A2"/>
    <w:rsid w:val="00207CE9"/>
    <w:rsid w:val="00207E5D"/>
    <w:rsid w:val="002154E6"/>
    <w:rsid w:val="0021569D"/>
    <w:rsid w:val="002170E5"/>
    <w:rsid w:val="00221441"/>
    <w:rsid w:val="00221939"/>
    <w:rsid w:val="0022401C"/>
    <w:rsid w:val="00224D0C"/>
    <w:rsid w:val="00225A7B"/>
    <w:rsid w:val="00230081"/>
    <w:rsid w:val="00231EC1"/>
    <w:rsid w:val="00233BAB"/>
    <w:rsid w:val="0024000B"/>
    <w:rsid w:val="00240E08"/>
    <w:rsid w:val="0024218E"/>
    <w:rsid w:val="0024229B"/>
    <w:rsid w:val="00244440"/>
    <w:rsid w:val="00244E64"/>
    <w:rsid w:val="00245BA1"/>
    <w:rsid w:val="00246B0E"/>
    <w:rsid w:val="00250BFF"/>
    <w:rsid w:val="00251D90"/>
    <w:rsid w:val="0025403D"/>
    <w:rsid w:val="00255335"/>
    <w:rsid w:val="00255A85"/>
    <w:rsid w:val="00255AF7"/>
    <w:rsid w:val="00255E12"/>
    <w:rsid w:val="0025681F"/>
    <w:rsid w:val="00257897"/>
    <w:rsid w:val="002605D0"/>
    <w:rsid w:val="00260FB5"/>
    <w:rsid w:val="00262FE3"/>
    <w:rsid w:val="00263714"/>
    <w:rsid w:val="0026554B"/>
    <w:rsid w:val="00266337"/>
    <w:rsid w:val="00271833"/>
    <w:rsid w:val="00271ADB"/>
    <w:rsid w:val="00275AF5"/>
    <w:rsid w:val="00276014"/>
    <w:rsid w:val="002809DF"/>
    <w:rsid w:val="00280D08"/>
    <w:rsid w:val="002810FA"/>
    <w:rsid w:val="00282647"/>
    <w:rsid w:val="00282ADB"/>
    <w:rsid w:val="0028311C"/>
    <w:rsid w:val="00283286"/>
    <w:rsid w:val="00283D25"/>
    <w:rsid w:val="0028729A"/>
    <w:rsid w:val="002920DC"/>
    <w:rsid w:val="00292498"/>
    <w:rsid w:val="00292D75"/>
    <w:rsid w:val="00295592"/>
    <w:rsid w:val="00295A04"/>
    <w:rsid w:val="00296EA9"/>
    <w:rsid w:val="00297451"/>
    <w:rsid w:val="002974CD"/>
    <w:rsid w:val="002A06B8"/>
    <w:rsid w:val="002A07B6"/>
    <w:rsid w:val="002A1F8C"/>
    <w:rsid w:val="002A2301"/>
    <w:rsid w:val="002A3D7C"/>
    <w:rsid w:val="002A3DDF"/>
    <w:rsid w:val="002A7F85"/>
    <w:rsid w:val="002A7F97"/>
    <w:rsid w:val="002B18EC"/>
    <w:rsid w:val="002B1936"/>
    <w:rsid w:val="002B2CBE"/>
    <w:rsid w:val="002B364B"/>
    <w:rsid w:val="002B36D9"/>
    <w:rsid w:val="002B4306"/>
    <w:rsid w:val="002B4A27"/>
    <w:rsid w:val="002B7373"/>
    <w:rsid w:val="002B739D"/>
    <w:rsid w:val="002C143C"/>
    <w:rsid w:val="002C5741"/>
    <w:rsid w:val="002C5BB8"/>
    <w:rsid w:val="002C6DD2"/>
    <w:rsid w:val="002C6F64"/>
    <w:rsid w:val="002C74B9"/>
    <w:rsid w:val="002C7FFC"/>
    <w:rsid w:val="002D435D"/>
    <w:rsid w:val="002D4E76"/>
    <w:rsid w:val="002E03C7"/>
    <w:rsid w:val="002E3C98"/>
    <w:rsid w:val="002E455F"/>
    <w:rsid w:val="002E5838"/>
    <w:rsid w:val="002E6327"/>
    <w:rsid w:val="002E675F"/>
    <w:rsid w:val="002E713E"/>
    <w:rsid w:val="002E7CAE"/>
    <w:rsid w:val="002F0531"/>
    <w:rsid w:val="002F101A"/>
    <w:rsid w:val="002F1970"/>
    <w:rsid w:val="002F1F0B"/>
    <w:rsid w:val="002F27E1"/>
    <w:rsid w:val="002F4326"/>
    <w:rsid w:val="002F4957"/>
    <w:rsid w:val="002F5B0E"/>
    <w:rsid w:val="002F5CAA"/>
    <w:rsid w:val="002F7A7C"/>
    <w:rsid w:val="002F7C20"/>
    <w:rsid w:val="0030145E"/>
    <w:rsid w:val="003025A1"/>
    <w:rsid w:val="0030581F"/>
    <w:rsid w:val="00305D4C"/>
    <w:rsid w:val="00306F53"/>
    <w:rsid w:val="0030733F"/>
    <w:rsid w:val="00307D63"/>
    <w:rsid w:val="0031062B"/>
    <w:rsid w:val="003106D8"/>
    <w:rsid w:val="003111A4"/>
    <w:rsid w:val="003111DC"/>
    <w:rsid w:val="0031162B"/>
    <w:rsid w:val="0031235B"/>
    <w:rsid w:val="0031528D"/>
    <w:rsid w:val="003161B9"/>
    <w:rsid w:val="00316729"/>
    <w:rsid w:val="00316BB2"/>
    <w:rsid w:val="00317451"/>
    <w:rsid w:val="00320479"/>
    <w:rsid w:val="003207F5"/>
    <w:rsid w:val="00320B83"/>
    <w:rsid w:val="00323099"/>
    <w:rsid w:val="0032333D"/>
    <w:rsid w:val="00323A76"/>
    <w:rsid w:val="00324649"/>
    <w:rsid w:val="00324BFD"/>
    <w:rsid w:val="003303C3"/>
    <w:rsid w:val="003323F2"/>
    <w:rsid w:val="00332AEA"/>
    <w:rsid w:val="0033407E"/>
    <w:rsid w:val="0033471E"/>
    <w:rsid w:val="00334A59"/>
    <w:rsid w:val="00335056"/>
    <w:rsid w:val="00340458"/>
    <w:rsid w:val="0034196B"/>
    <w:rsid w:val="00341B00"/>
    <w:rsid w:val="003425ED"/>
    <w:rsid w:val="003454B9"/>
    <w:rsid w:val="00347963"/>
    <w:rsid w:val="003539DE"/>
    <w:rsid w:val="00353A2D"/>
    <w:rsid w:val="00354168"/>
    <w:rsid w:val="00354377"/>
    <w:rsid w:val="00354C1E"/>
    <w:rsid w:val="003559BA"/>
    <w:rsid w:val="00356D48"/>
    <w:rsid w:val="00360512"/>
    <w:rsid w:val="00361001"/>
    <w:rsid w:val="00361641"/>
    <w:rsid w:val="003625D2"/>
    <w:rsid w:val="003627CC"/>
    <w:rsid w:val="00363A8F"/>
    <w:rsid w:val="00365B45"/>
    <w:rsid w:val="003664E7"/>
    <w:rsid w:val="003669D4"/>
    <w:rsid w:val="00370094"/>
    <w:rsid w:val="00370F5C"/>
    <w:rsid w:val="0037243D"/>
    <w:rsid w:val="00372916"/>
    <w:rsid w:val="00372A05"/>
    <w:rsid w:val="00372C0B"/>
    <w:rsid w:val="00373A17"/>
    <w:rsid w:val="0037616E"/>
    <w:rsid w:val="00380F63"/>
    <w:rsid w:val="003816B3"/>
    <w:rsid w:val="0038370F"/>
    <w:rsid w:val="003841E8"/>
    <w:rsid w:val="00384E6D"/>
    <w:rsid w:val="003853AA"/>
    <w:rsid w:val="003862E2"/>
    <w:rsid w:val="003876A2"/>
    <w:rsid w:val="00387913"/>
    <w:rsid w:val="0039003C"/>
    <w:rsid w:val="0039049B"/>
    <w:rsid w:val="00393433"/>
    <w:rsid w:val="00393845"/>
    <w:rsid w:val="00393883"/>
    <w:rsid w:val="00394081"/>
    <w:rsid w:val="00394106"/>
    <w:rsid w:val="00394433"/>
    <w:rsid w:val="00394E0C"/>
    <w:rsid w:val="00395B69"/>
    <w:rsid w:val="003965CF"/>
    <w:rsid w:val="003966E1"/>
    <w:rsid w:val="003973E2"/>
    <w:rsid w:val="00397843"/>
    <w:rsid w:val="003A0AC1"/>
    <w:rsid w:val="003A0B77"/>
    <w:rsid w:val="003A112B"/>
    <w:rsid w:val="003A3632"/>
    <w:rsid w:val="003A3ABF"/>
    <w:rsid w:val="003A4401"/>
    <w:rsid w:val="003A45B0"/>
    <w:rsid w:val="003A61FB"/>
    <w:rsid w:val="003B03A6"/>
    <w:rsid w:val="003B0AED"/>
    <w:rsid w:val="003B0F3F"/>
    <w:rsid w:val="003B10BA"/>
    <w:rsid w:val="003B26F7"/>
    <w:rsid w:val="003B360B"/>
    <w:rsid w:val="003B3A60"/>
    <w:rsid w:val="003B50DE"/>
    <w:rsid w:val="003B5C3C"/>
    <w:rsid w:val="003B72BD"/>
    <w:rsid w:val="003B7448"/>
    <w:rsid w:val="003C187F"/>
    <w:rsid w:val="003C5F34"/>
    <w:rsid w:val="003C62F8"/>
    <w:rsid w:val="003C71B5"/>
    <w:rsid w:val="003D074E"/>
    <w:rsid w:val="003D09BA"/>
    <w:rsid w:val="003D2EAF"/>
    <w:rsid w:val="003D4BB4"/>
    <w:rsid w:val="003D4E75"/>
    <w:rsid w:val="003D5EBC"/>
    <w:rsid w:val="003D662A"/>
    <w:rsid w:val="003D7AE7"/>
    <w:rsid w:val="003E1952"/>
    <w:rsid w:val="003E2449"/>
    <w:rsid w:val="003E3692"/>
    <w:rsid w:val="003E36AF"/>
    <w:rsid w:val="003E49A0"/>
    <w:rsid w:val="003E52E5"/>
    <w:rsid w:val="003E67CD"/>
    <w:rsid w:val="003E6AD9"/>
    <w:rsid w:val="003E73E7"/>
    <w:rsid w:val="003E7FB1"/>
    <w:rsid w:val="003F0313"/>
    <w:rsid w:val="003F0CE8"/>
    <w:rsid w:val="003F138D"/>
    <w:rsid w:val="003F17BD"/>
    <w:rsid w:val="003F5DF5"/>
    <w:rsid w:val="003F6A83"/>
    <w:rsid w:val="003F6B5E"/>
    <w:rsid w:val="003F7519"/>
    <w:rsid w:val="00400859"/>
    <w:rsid w:val="00400EB7"/>
    <w:rsid w:val="004019E4"/>
    <w:rsid w:val="00401A17"/>
    <w:rsid w:val="0040331D"/>
    <w:rsid w:val="00403D3B"/>
    <w:rsid w:val="004051CB"/>
    <w:rsid w:val="00405FCE"/>
    <w:rsid w:val="00405FF8"/>
    <w:rsid w:val="0040734A"/>
    <w:rsid w:val="00407F16"/>
    <w:rsid w:val="00410C4B"/>
    <w:rsid w:val="004112B3"/>
    <w:rsid w:val="00411FB0"/>
    <w:rsid w:val="004148F7"/>
    <w:rsid w:val="00414B31"/>
    <w:rsid w:val="00414E6D"/>
    <w:rsid w:val="00415530"/>
    <w:rsid w:val="00415EAC"/>
    <w:rsid w:val="00416300"/>
    <w:rsid w:val="00416D68"/>
    <w:rsid w:val="004178FA"/>
    <w:rsid w:val="00417DF9"/>
    <w:rsid w:val="00420731"/>
    <w:rsid w:val="00420E36"/>
    <w:rsid w:val="00421E72"/>
    <w:rsid w:val="004225DF"/>
    <w:rsid w:val="00422AF4"/>
    <w:rsid w:val="004233DE"/>
    <w:rsid w:val="00423671"/>
    <w:rsid w:val="004254D2"/>
    <w:rsid w:val="0042765E"/>
    <w:rsid w:val="004306E2"/>
    <w:rsid w:val="0043163E"/>
    <w:rsid w:val="00432CDB"/>
    <w:rsid w:val="00432DAA"/>
    <w:rsid w:val="0043570B"/>
    <w:rsid w:val="004357F0"/>
    <w:rsid w:val="00435956"/>
    <w:rsid w:val="0043641B"/>
    <w:rsid w:val="00443CD8"/>
    <w:rsid w:val="00445139"/>
    <w:rsid w:val="00446650"/>
    <w:rsid w:val="00446B23"/>
    <w:rsid w:val="004503DA"/>
    <w:rsid w:val="004515F9"/>
    <w:rsid w:val="004517F8"/>
    <w:rsid w:val="00452244"/>
    <w:rsid w:val="004523EC"/>
    <w:rsid w:val="00453C13"/>
    <w:rsid w:val="0045402B"/>
    <w:rsid w:val="0045485E"/>
    <w:rsid w:val="00454C0C"/>
    <w:rsid w:val="00455BDB"/>
    <w:rsid w:val="00457FF6"/>
    <w:rsid w:val="00460C0C"/>
    <w:rsid w:val="00463937"/>
    <w:rsid w:val="00464B55"/>
    <w:rsid w:val="00466A1A"/>
    <w:rsid w:val="00466F35"/>
    <w:rsid w:val="00470068"/>
    <w:rsid w:val="0047009F"/>
    <w:rsid w:val="00470A65"/>
    <w:rsid w:val="004723F9"/>
    <w:rsid w:val="0047426D"/>
    <w:rsid w:val="0047452C"/>
    <w:rsid w:val="00475636"/>
    <w:rsid w:val="00480CE0"/>
    <w:rsid w:val="0048109A"/>
    <w:rsid w:val="004813E1"/>
    <w:rsid w:val="00483998"/>
    <w:rsid w:val="00483CD6"/>
    <w:rsid w:val="00492427"/>
    <w:rsid w:val="004930DA"/>
    <w:rsid w:val="004942E6"/>
    <w:rsid w:val="00494727"/>
    <w:rsid w:val="00494BA5"/>
    <w:rsid w:val="00495D75"/>
    <w:rsid w:val="00496A69"/>
    <w:rsid w:val="00496C24"/>
    <w:rsid w:val="00496D7C"/>
    <w:rsid w:val="004A1534"/>
    <w:rsid w:val="004A61F9"/>
    <w:rsid w:val="004A7DC8"/>
    <w:rsid w:val="004B0768"/>
    <w:rsid w:val="004B0C7D"/>
    <w:rsid w:val="004B0F1A"/>
    <w:rsid w:val="004B1501"/>
    <w:rsid w:val="004B1F38"/>
    <w:rsid w:val="004B3E04"/>
    <w:rsid w:val="004B4FAA"/>
    <w:rsid w:val="004B53A9"/>
    <w:rsid w:val="004B7BF5"/>
    <w:rsid w:val="004C01CD"/>
    <w:rsid w:val="004C08B8"/>
    <w:rsid w:val="004C1B27"/>
    <w:rsid w:val="004C26AF"/>
    <w:rsid w:val="004C2B7F"/>
    <w:rsid w:val="004C2C9F"/>
    <w:rsid w:val="004C3A0E"/>
    <w:rsid w:val="004C3C7A"/>
    <w:rsid w:val="004C4994"/>
    <w:rsid w:val="004C4DE5"/>
    <w:rsid w:val="004C6375"/>
    <w:rsid w:val="004D04B3"/>
    <w:rsid w:val="004D0815"/>
    <w:rsid w:val="004D3348"/>
    <w:rsid w:val="004D3E19"/>
    <w:rsid w:val="004D5C0E"/>
    <w:rsid w:val="004D5D68"/>
    <w:rsid w:val="004D6C44"/>
    <w:rsid w:val="004E0196"/>
    <w:rsid w:val="004E0557"/>
    <w:rsid w:val="004E11E9"/>
    <w:rsid w:val="004E1F21"/>
    <w:rsid w:val="004E3152"/>
    <w:rsid w:val="004E4F83"/>
    <w:rsid w:val="004E605E"/>
    <w:rsid w:val="004E7373"/>
    <w:rsid w:val="004F01D3"/>
    <w:rsid w:val="004F0573"/>
    <w:rsid w:val="004F0919"/>
    <w:rsid w:val="004F186E"/>
    <w:rsid w:val="004F36A0"/>
    <w:rsid w:val="004F40E3"/>
    <w:rsid w:val="004F5C82"/>
    <w:rsid w:val="004F5EF2"/>
    <w:rsid w:val="004F6FBD"/>
    <w:rsid w:val="004F7829"/>
    <w:rsid w:val="005002B9"/>
    <w:rsid w:val="0050034D"/>
    <w:rsid w:val="00501E3E"/>
    <w:rsid w:val="00503CB9"/>
    <w:rsid w:val="00503D51"/>
    <w:rsid w:val="00504929"/>
    <w:rsid w:val="0051091A"/>
    <w:rsid w:val="0051215D"/>
    <w:rsid w:val="00512210"/>
    <w:rsid w:val="00513B65"/>
    <w:rsid w:val="00514B70"/>
    <w:rsid w:val="005152B2"/>
    <w:rsid w:val="005178C0"/>
    <w:rsid w:val="00517E21"/>
    <w:rsid w:val="0052036F"/>
    <w:rsid w:val="005208DD"/>
    <w:rsid w:val="00520CF8"/>
    <w:rsid w:val="0052243C"/>
    <w:rsid w:val="00523EC6"/>
    <w:rsid w:val="00524FCA"/>
    <w:rsid w:val="00527ACE"/>
    <w:rsid w:val="00530B90"/>
    <w:rsid w:val="00530DE6"/>
    <w:rsid w:val="00532A9A"/>
    <w:rsid w:val="005332B0"/>
    <w:rsid w:val="005336EF"/>
    <w:rsid w:val="005340F2"/>
    <w:rsid w:val="00534B0E"/>
    <w:rsid w:val="00540042"/>
    <w:rsid w:val="00540058"/>
    <w:rsid w:val="00541985"/>
    <w:rsid w:val="00543E29"/>
    <w:rsid w:val="00545A89"/>
    <w:rsid w:val="00547731"/>
    <w:rsid w:val="00547E65"/>
    <w:rsid w:val="00550E7F"/>
    <w:rsid w:val="00550EEF"/>
    <w:rsid w:val="0055212F"/>
    <w:rsid w:val="00552696"/>
    <w:rsid w:val="005543DC"/>
    <w:rsid w:val="005551F2"/>
    <w:rsid w:val="00555A7D"/>
    <w:rsid w:val="005569CC"/>
    <w:rsid w:val="0055722E"/>
    <w:rsid w:val="00561861"/>
    <w:rsid w:val="005619A4"/>
    <w:rsid w:val="00562E18"/>
    <w:rsid w:val="00563270"/>
    <w:rsid w:val="00563849"/>
    <w:rsid w:val="005653D9"/>
    <w:rsid w:val="005665E3"/>
    <w:rsid w:val="0056744E"/>
    <w:rsid w:val="00567579"/>
    <w:rsid w:val="0057096E"/>
    <w:rsid w:val="0057230F"/>
    <w:rsid w:val="0057346C"/>
    <w:rsid w:val="00573B66"/>
    <w:rsid w:val="00574450"/>
    <w:rsid w:val="005746D7"/>
    <w:rsid w:val="00576F2E"/>
    <w:rsid w:val="0057719D"/>
    <w:rsid w:val="00577B94"/>
    <w:rsid w:val="005802B6"/>
    <w:rsid w:val="005817B9"/>
    <w:rsid w:val="00582120"/>
    <w:rsid w:val="005845FB"/>
    <w:rsid w:val="00585130"/>
    <w:rsid w:val="00587249"/>
    <w:rsid w:val="00591FF2"/>
    <w:rsid w:val="0059299E"/>
    <w:rsid w:val="005944D5"/>
    <w:rsid w:val="005949CE"/>
    <w:rsid w:val="005951E3"/>
    <w:rsid w:val="005965E9"/>
    <w:rsid w:val="005A002F"/>
    <w:rsid w:val="005A0835"/>
    <w:rsid w:val="005A0C5D"/>
    <w:rsid w:val="005A14C9"/>
    <w:rsid w:val="005A27C8"/>
    <w:rsid w:val="005A2C11"/>
    <w:rsid w:val="005A70E0"/>
    <w:rsid w:val="005A75DD"/>
    <w:rsid w:val="005A7840"/>
    <w:rsid w:val="005A7F35"/>
    <w:rsid w:val="005B158C"/>
    <w:rsid w:val="005B209A"/>
    <w:rsid w:val="005B4CF8"/>
    <w:rsid w:val="005B688E"/>
    <w:rsid w:val="005B7D01"/>
    <w:rsid w:val="005C0281"/>
    <w:rsid w:val="005C043F"/>
    <w:rsid w:val="005C0A00"/>
    <w:rsid w:val="005C290D"/>
    <w:rsid w:val="005C372B"/>
    <w:rsid w:val="005C3AED"/>
    <w:rsid w:val="005C3E7B"/>
    <w:rsid w:val="005C5E73"/>
    <w:rsid w:val="005C6FB5"/>
    <w:rsid w:val="005C7785"/>
    <w:rsid w:val="005C7B6E"/>
    <w:rsid w:val="005D2EC5"/>
    <w:rsid w:val="005D4F30"/>
    <w:rsid w:val="005D520D"/>
    <w:rsid w:val="005D67E4"/>
    <w:rsid w:val="005D73D2"/>
    <w:rsid w:val="005E0554"/>
    <w:rsid w:val="005E13C8"/>
    <w:rsid w:val="005E1755"/>
    <w:rsid w:val="005E1F8A"/>
    <w:rsid w:val="005E28A0"/>
    <w:rsid w:val="005E6821"/>
    <w:rsid w:val="005E77B7"/>
    <w:rsid w:val="005F2E74"/>
    <w:rsid w:val="005F4C20"/>
    <w:rsid w:val="005F5BEF"/>
    <w:rsid w:val="005F6D49"/>
    <w:rsid w:val="005F6FAA"/>
    <w:rsid w:val="00601FEC"/>
    <w:rsid w:val="0060301E"/>
    <w:rsid w:val="006030F2"/>
    <w:rsid w:val="00603A5F"/>
    <w:rsid w:val="006043BB"/>
    <w:rsid w:val="00605B7F"/>
    <w:rsid w:val="00607A60"/>
    <w:rsid w:val="00611EE2"/>
    <w:rsid w:val="00613410"/>
    <w:rsid w:val="00614601"/>
    <w:rsid w:val="00614B8E"/>
    <w:rsid w:val="00615834"/>
    <w:rsid w:val="006176FE"/>
    <w:rsid w:val="0062100E"/>
    <w:rsid w:val="00621BA7"/>
    <w:rsid w:val="00622186"/>
    <w:rsid w:val="006225A3"/>
    <w:rsid w:val="00623028"/>
    <w:rsid w:val="006232A9"/>
    <w:rsid w:val="00623C03"/>
    <w:rsid w:val="00626B29"/>
    <w:rsid w:val="0062723D"/>
    <w:rsid w:val="00632972"/>
    <w:rsid w:val="006366F8"/>
    <w:rsid w:val="00636999"/>
    <w:rsid w:val="00641530"/>
    <w:rsid w:val="0064317F"/>
    <w:rsid w:val="00643872"/>
    <w:rsid w:val="00644190"/>
    <w:rsid w:val="006502F2"/>
    <w:rsid w:val="00651A3A"/>
    <w:rsid w:val="0065690D"/>
    <w:rsid w:val="00656AF8"/>
    <w:rsid w:val="006574C8"/>
    <w:rsid w:val="00657C43"/>
    <w:rsid w:val="00660877"/>
    <w:rsid w:val="00660AC3"/>
    <w:rsid w:val="00661F7A"/>
    <w:rsid w:val="00662D89"/>
    <w:rsid w:val="00663270"/>
    <w:rsid w:val="00667DBC"/>
    <w:rsid w:val="0067063B"/>
    <w:rsid w:val="0067167C"/>
    <w:rsid w:val="00671D9A"/>
    <w:rsid w:val="0067479B"/>
    <w:rsid w:val="00677C8F"/>
    <w:rsid w:val="00680886"/>
    <w:rsid w:val="00683231"/>
    <w:rsid w:val="006833E9"/>
    <w:rsid w:val="00685D60"/>
    <w:rsid w:val="0068724D"/>
    <w:rsid w:val="00687262"/>
    <w:rsid w:val="006904D9"/>
    <w:rsid w:val="0069093A"/>
    <w:rsid w:val="00691061"/>
    <w:rsid w:val="006915A5"/>
    <w:rsid w:val="00691898"/>
    <w:rsid w:val="006965AF"/>
    <w:rsid w:val="006976FE"/>
    <w:rsid w:val="006A0128"/>
    <w:rsid w:val="006A0315"/>
    <w:rsid w:val="006A0904"/>
    <w:rsid w:val="006A1DDA"/>
    <w:rsid w:val="006A2D71"/>
    <w:rsid w:val="006A3F0C"/>
    <w:rsid w:val="006A5089"/>
    <w:rsid w:val="006A582B"/>
    <w:rsid w:val="006A6348"/>
    <w:rsid w:val="006A73C0"/>
    <w:rsid w:val="006B1A30"/>
    <w:rsid w:val="006B1F97"/>
    <w:rsid w:val="006B287E"/>
    <w:rsid w:val="006B2E0F"/>
    <w:rsid w:val="006B3961"/>
    <w:rsid w:val="006B3E99"/>
    <w:rsid w:val="006B4BCB"/>
    <w:rsid w:val="006B7497"/>
    <w:rsid w:val="006B74AF"/>
    <w:rsid w:val="006C01EC"/>
    <w:rsid w:val="006C05D2"/>
    <w:rsid w:val="006C25DA"/>
    <w:rsid w:val="006C31A4"/>
    <w:rsid w:val="006C3B65"/>
    <w:rsid w:val="006C4754"/>
    <w:rsid w:val="006C4C7D"/>
    <w:rsid w:val="006C5385"/>
    <w:rsid w:val="006C7F34"/>
    <w:rsid w:val="006D0555"/>
    <w:rsid w:val="006D0B8B"/>
    <w:rsid w:val="006D0E42"/>
    <w:rsid w:val="006D2BF5"/>
    <w:rsid w:val="006D7D75"/>
    <w:rsid w:val="006E0F54"/>
    <w:rsid w:val="006E20FE"/>
    <w:rsid w:val="006E42BB"/>
    <w:rsid w:val="006E482C"/>
    <w:rsid w:val="006E486E"/>
    <w:rsid w:val="006E4A43"/>
    <w:rsid w:val="006E4B94"/>
    <w:rsid w:val="006E4DCB"/>
    <w:rsid w:val="006E5152"/>
    <w:rsid w:val="006E602F"/>
    <w:rsid w:val="006F08E1"/>
    <w:rsid w:val="006F266A"/>
    <w:rsid w:val="006F4B3E"/>
    <w:rsid w:val="006F4D31"/>
    <w:rsid w:val="006F5676"/>
    <w:rsid w:val="006F5E36"/>
    <w:rsid w:val="006F6A43"/>
    <w:rsid w:val="006F7DA0"/>
    <w:rsid w:val="007014AF"/>
    <w:rsid w:val="007039CA"/>
    <w:rsid w:val="007046E4"/>
    <w:rsid w:val="00705B4E"/>
    <w:rsid w:val="0070609E"/>
    <w:rsid w:val="0070655F"/>
    <w:rsid w:val="00710F42"/>
    <w:rsid w:val="00712CBD"/>
    <w:rsid w:val="00713206"/>
    <w:rsid w:val="00713D25"/>
    <w:rsid w:val="00713EFE"/>
    <w:rsid w:val="00716760"/>
    <w:rsid w:val="00720066"/>
    <w:rsid w:val="00720EFC"/>
    <w:rsid w:val="00724FE6"/>
    <w:rsid w:val="00730901"/>
    <w:rsid w:val="00730B5B"/>
    <w:rsid w:val="007314E0"/>
    <w:rsid w:val="00731969"/>
    <w:rsid w:val="00731DEB"/>
    <w:rsid w:val="00731E47"/>
    <w:rsid w:val="007328CE"/>
    <w:rsid w:val="00732F50"/>
    <w:rsid w:val="00733986"/>
    <w:rsid w:val="0073542F"/>
    <w:rsid w:val="00735913"/>
    <w:rsid w:val="00736577"/>
    <w:rsid w:val="00737C55"/>
    <w:rsid w:val="0074032A"/>
    <w:rsid w:val="00741FC9"/>
    <w:rsid w:val="00742774"/>
    <w:rsid w:val="00743591"/>
    <w:rsid w:val="007438F5"/>
    <w:rsid w:val="00746567"/>
    <w:rsid w:val="00750E92"/>
    <w:rsid w:val="0075225E"/>
    <w:rsid w:val="0075277E"/>
    <w:rsid w:val="00755497"/>
    <w:rsid w:val="00755F41"/>
    <w:rsid w:val="00757147"/>
    <w:rsid w:val="00760B6A"/>
    <w:rsid w:val="00760E61"/>
    <w:rsid w:val="00761566"/>
    <w:rsid w:val="00762DF3"/>
    <w:rsid w:val="007636BB"/>
    <w:rsid w:val="00764B20"/>
    <w:rsid w:val="00765712"/>
    <w:rsid w:val="00766AAE"/>
    <w:rsid w:val="0076740F"/>
    <w:rsid w:val="00773DEF"/>
    <w:rsid w:val="007741C2"/>
    <w:rsid w:val="00774EC8"/>
    <w:rsid w:val="00775A56"/>
    <w:rsid w:val="007807EB"/>
    <w:rsid w:val="00781383"/>
    <w:rsid w:val="00783DD7"/>
    <w:rsid w:val="00785EC3"/>
    <w:rsid w:val="00787D4F"/>
    <w:rsid w:val="00791E70"/>
    <w:rsid w:val="007953C0"/>
    <w:rsid w:val="00796131"/>
    <w:rsid w:val="007A01E1"/>
    <w:rsid w:val="007A1E0E"/>
    <w:rsid w:val="007A2304"/>
    <w:rsid w:val="007A65FB"/>
    <w:rsid w:val="007A757B"/>
    <w:rsid w:val="007A7A28"/>
    <w:rsid w:val="007A7EFE"/>
    <w:rsid w:val="007B1974"/>
    <w:rsid w:val="007B36FD"/>
    <w:rsid w:val="007B3A9C"/>
    <w:rsid w:val="007C0AB0"/>
    <w:rsid w:val="007C19EC"/>
    <w:rsid w:val="007C29CD"/>
    <w:rsid w:val="007C3255"/>
    <w:rsid w:val="007C3BEE"/>
    <w:rsid w:val="007C4334"/>
    <w:rsid w:val="007C4DFA"/>
    <w:rsid w:val="007D1A72"/>
    <w:rsid w:val="007D4F96"/>
    <w:rsid w:val="007D5022"/>
    <w:rsid w:val="007D6322"/>
    <w:rsid w:val="007E08F2"/>
    <w:rsid w:val="007E18C5"/>
    <w:rsid w:val="007E1FD5"/>
    <w:rsid w:val="007E2A42"/>
    <w:rsid w:val="007E2CCB"/>
    <w:rsid w:val="007E325E"/>
    <w:rsid w:val="007E6BE4"/>
    <w:rsid w:val="007E71A0"/>
    <w:rsid w:val="007F2947"/>
    <w:rsid w:val="007F4685"/>
    <w:rsid w:val="007F4798"/>
    <w:rsid w:val="007F5642"/>
    <w:rsid w:val="007F650D"/>
    <w:rsid w:val="007F6619"/>
    <w:rsid w:val="007F69A9"/>
    <w:rsid w:val="007F75E9"/>
    <w:rsid w:val="008024CF"/>
    <w:rsid w:val="008025A2"/>
    <w:rsid w:val="00803567"/>
    <w:rsid w:val="00805D2A"/>
    <w:rsid w:val="00805D69"/>
    <w:rsid w:val="00810814"/>
    <w:rsid w:val="00812730"/>
    <w:rsid w:val="00812967"/>
    <w:rsid w:val="00813900"/>
    <w:rsid w:val="008146C2"/>
    <w:rsid w:val="00814B7B"/>
    <w:rsid w:val="00815B32"/>
    <w:rsid w:val="00816254"/>
    <w:rsid w:val="008215E0"/>
    <w:rsid w:val="008230B8"/>
    <w:rsid w:val="0082388E"/>
    <w:rsid w:val="008239F0"/>
    <w:rsid w:val="00824587"/>
    <w:rsid w:val="00825F9E"/>
    <w:rsid w:val="00826CA6"/>
    <w:rsid w:val="008360F5"/>
    <w:rsid w:val="0084107C"/>
    <w:rsid w:val="008419B6"/>
    <w:rsid w:val="008429F5"/>
    <w:rsid w:val="0084424C"/>
    <w:rsid w:val="00845128"/>
    <w:rsid w:val="0084657C"/>
    <w:rsid w:val="00847D56"/>
    <w:rsid w:val="00850062"/>
    <w:rsid w:val="008500B7"/>
    <w:rsid w:val="00850EDA"/>
    <w:rsid w:val="00850F6D"/>
    <w:rsid w:val="008518CC"/>
    <w:rsid w:val="008529AA"/>
    <w:rsid w:val="0085456D"/>
    <w:rsid w:val="00854E13"/>
    <w:rsid w:val="00855081"/>
    <w:rsid w:val="00855DCF"/>
    <w:rsid w:val="00857D45"/>
    <w:rsid w:val="00860598"/>
    <w:rsid w:val="00860B6B"/>
    <w:rsid w:val="00860B84"/>
    <w:rsid w:val="00862A0A"/>
    <w:rsid w:val="008641EC"/>
    <w:rsid w:val="0086509E"/>
    <w:rsid w:val="00865B1B"/>
    <w:rsid w:val="008669DF"/>
    <w:rsid w:val="00870138"/>
    <w:rsid w:val="008719EC"/>
    <w:rsid w:val="008720E9"/>
    <w:rsid w:val="0087255A"/>
    <w:rsid w:val="00872F55"/>
    <w:rsid w:val="00873D1D"/>
    <w:rsid w:val="00873D2A"/>
    <w:rsid w:val="00873EB9"/>
    <w:rsid w:val="00873EFF"/>
    <w:rsid w:val="00877674"/>
    <w:rsid w:val="00880ABA"/>
    <w:rsid w:val="0088135F"/>
    <w:rsid w:val="00881E5B"/>
    <w:rsid w:val="0088238E"/>
    <w:rsid w:val="008823BD"/>
    <w:rsid w:val="0088470C"/>
    <w:rsid w:val="00887CCA"/>
    <w:rsid w:val="00890689"/>
    <w:rsid w:val="0089079E"/>
    <w:rsid w:val="00890FA0"/>
    <w:rsid w:val="008913A0"/>
    <w:rsid w:val="00891D5E"/>
    <w:rsid w:val="0089292D"/>
    <w:rsid w:val="008954D9"/>
    <w:rsid w:val="0089633B"/>
    <w:rsid w:val="00896750"/>
    <w:rsid w:val="008A028D"/>
    <w:rsid w:val="008A07A5"/>
    <w:rsid w:val="008A1567"/>
    <w:rsid w:val="008A39C9"/>
    <w:rsid w:val="008A4236"/>
    <w:rsid w:val="008A4BA0"/>
    <w:rsid w:val="008A6519"/>
    <w:rsid w:val="008A73F3"/>
    <w:rsid w:val="008B0045"/>
    <w:rsid w:val="008B1440"/>
    <w:rsid w:val="008B3449"/>
    <w:rsid w:val="008B456F"/>
    <w:rsid w:val="008B46B3"/>
    <w:rsid w:val="008B5F11"/>
    <w:rsid w:val="008B6472"/>
    <w:rsid w:val="008B6C6A"/>
    <w:rsid w:val="008B71AA"/>
    <w:rsid w:val="008B78BC"/>
    <w:rsid w:val="008C0E59"/>
    <w:rsid w:val="008C20D2"/>
    <w:rsid w:val="008C3C9E"/>
    <w:rsid w:val="008C49F9"/>
    <w:rsid w:val="008C51FA"/>
    <w:rsid w:val="008C7D92"/>
    <w:rsid w:val="008C7E8C"/>
    <w:rsid w:val="008C7EE8"/>
    <w:rsid w:val="008D177F"/>
    <w:rsid w:val="008D32F1"/>
    <w:rsid w:val="008D468E"/>
    <w:rsid w:val="008D46E6"/>
    <w:rsid w:val="008D510A"/>
    <w:rsid w:val="008D5E33"/>
    <w:rsid w:val="008E0B03"/>
    <w:rsid w:val="008E30BD"/>
    <w:rsid w:val="008E6649"/>
    <w:rsid w:val="008E72B5"/>
    <w:rsid w:val="008E78FB"/>
    <w:rsid w:val="008F08DD"/>
    <w:rsid w:val="008F19A1"/>
    <w:rsid w:val="008F4517"/>
    <w:rsid w:val="008F5445"/>
    <w:rsid w:val="008F591E"/>
    <w:rsid w:val="008F5DA9"/>
    <w:rsid w:val="008F5F71"/>
    <w:rsid w:val="008F6E91"/>
    <w:rsid w:val="008F7DE2"/>
    <w:rsid w:val="009005CE"/>
    <w:rsid w:val="00901D59"/>
    <w:rsid w:val="00903A6F"/>
    <w:rsid w:val="00907390"/>
    <w:rsid w:val="00907686"/>
    <w:rsid w:val="00911832"/>
    <w:rsid w:val="00911D50"/>
    <w:rsid w:val="009125E3"/>
    <w:rsid w:val="00913E01"/>
    <w:rsid w:val="00914014"/>
    <w:rsid w:val="0091433E"/>
    <w:rsid w:val="009169A6"/>
    <w:rsid w:val="00916B4A"/>
    <w:rsid w:val="0091772A"/>
    <w:rsid w:val="00920D99"/>
    <w:rsid w:val="00921B08"/>
    <w:rsid w:val="00923C60"/>
    <w:rsid w:val="00924808"/>
    <w:rsid w:val="009266F9"/>
    <w:rsid w:val="00926D1B"/>
    <w:rsid w:val="00927207"/>
    <w:rsid w:val="00930FE2"/>
    <w:rsid w:val="009327BE"/>
    <w:rsid w:val="00934FDF"/>
    <w:rsid w:val="0093506D"/>
    <w:rsid w:val="00935C1E"/>
    <w:rsid w:val="00935C86"/>
    <w:rsid w:val="00936DDF"/>
    <w:rsid w:val="009412A9"/>
    <w:rsid w:val="009413F8"/>
    <w:rsid w:val="00941EF8"/>
    <w:rsid w:val="00942F81"/>
    <w:rsid w:val="009435FA"/>
    <w:rsid w:val="0094442A"/>
    <w:rsid w:val="00947C82"/>
    <w:rsid w:val="00947E4E"/>
    <w:rsid w:val="0095069F"/>
    <w:rsid w:val="00952CC5"/>
    <w:rsid w:val="009556A4"/>
    <w:rsid w:val="009565A4"/>
    <w:rsid w:val="00960A0F"/>
    <w:rsid w:val="00963B07"/>
    <w:rsid w:val="00963E84"/>
    <w:rsid w:val="00964B3C"/>
    <w:rsid w:val="009656F4"/>
    <w:rsid w:val="00966B83"/>
    <w:rsid w:val="00966D6F"/>
    <w:rsid w:val="009674ED"/>
    <w:rsid w:val="00967A04"/>
    <w:rsid w:val="009705C4"/>
    <w:rsid w:val="00972D19"/>
    <w:rsid w:val="00972D4D"/>
    <w:rsid w:val="009738FC"/>
    <w:rsid w:val="00975E04"/>
    <w:rsid w:val="009777FB"/>
    <w:rsid w:val="00982456"/>
    <w:rsid w:val="0098483D"/>
    <w:rsid w:val="00984D8B"/>
    <w:rsid w:val="00986595"/>
    <w:rsid w:val="00986AC6"/>
    <w:rsid w:val="00994DD0"/>
    <w:rsid w:val="00996A83"/>
    <w:rsid w:val="0099728F"/>
    <w:rsid w:val="00997348"/>
    <w:rsid w:val="00997D80"/>
    <w:rsid w:val="009A0D91"/>
    <w:rsid w:val="009A187A"/>
    <w:rsid w:val="009A3255"/>
    <w:rsid w:val="009A3615"/>
    <w:rsid w:val="009A3642"/>
    <w:rsid w:val="009A3DE3"/>
    <w:rsid w:val="009A4400"/>
    <w:rsid w:val="009A53E1"/>
    <w:rsid w:val="009A7741"/>
    <w:rsid w:val="009A7A3E"/>
    <w:rsid w:val="009B1B98"/>
    <w:rsid w:val="009B295A"/>
    <w:rsid w:val="009B394C"/>
    <w:rsid w:val="009B590F"/>
    <w:rsid w:val="009C122C"/>
    <w:rsid w:val="009C1AE7"/>
    <w:rsid w:val="009C59A1"/>
    <w:rsid w:val="009C6FA6"/>
    <w:rsid w:val="009C737F"/>
    <w:rsid w:val="009D139C"/>
    <w:rsid w:val="009E1AA2"/>
    <w:rsid w:val="009E1BF9"/>
    <w:rsid w:val="009E2F70"/>
    <w:rsid w:val="009E4C45"/>
    <w:rsid w:val="009E5370"/>
    <w:rsid w:val="009F019B"/>
    <w:rsid w:val="009F1CA7"/>
    <w:rsid w:val="009F2A33"/>
    <w:rsid w:val="009F379D"/>
    <w:rsid w:val="009F3B28"/>
    <w:rsid w:val="009F3D7B"/>
    <w:rsid w:val="009F4A94"/>
    <w:rsid w:val="009F52FF"/>
    <w:rsid w:val="009F5E7E"/>
    <w:rsid w:val="009F6352"/>
    <w:rsid w:val="009F715D"/>
    <w:rsid w:val="009F7E76"/>
    <w:rsid w:val="00A00D2D"/>
    <w:rsid w:val="00A011B3"/>
    <w:rsid w:val="00A0450F"/>
    <w:rsid w:val="00A04F78"/>
    <w:rsid w:val="00A06170"/>
    <w:rsid w:val="00A064ED"/>
    <w:rsid w:val="00A06717"/>
    <w:rsid w:val="00A06D56"/>
    <w:rsid w:val="00A10AC9"/>
    <w:rsid w:val="00A11BEC"/>
    <w:rsid w:val="00A13A56"/>
    <w:rsid w:val="00A13B6D"/>
    <w:rsid w:val="00A14000"/>
    <w:rsid w:val="00A17431"/>
    <w:rsid w:val="00A2128E"/>
    <w:rsid w:val="00A21707"/>
    <w:rsid w:val="00A21DF6"/>
    <w:rsid w:val="00A21F16"/>
    <w:rsid w:val="00A22CC8"/>
    <w:rsid w:val="00A237BF"/>
    <w:rsid w:val="00A25813"/>
    <w:rsid w:val="00A25DAF"/>
    <w:rsid w:val="00A26E01"/>
    <w:rsid w:val="00A31255"/>
    <w:rsid w:val="00A32BEB"/>
    <w:rsid w:val="00A33242"/>
    <w:rsid w:val="00A35299"/>
    <w:rsid w:val="00A4150A"/>
    <w:rsid w:val="00A42BF2"/>
    <w:rsid w:val="00A4317D"/>
    <w:rsid w:val="00A447F0"/>
    <w:rsid w:val="00A46602"/>
    <w:rsid w:val="00A46D1D"/>
    <w:rsid w:val="00A47693"/>
    <w:rsid w:val="00A503DF"/>
    <w:rsid w:val="00A50E85"/>
    <w:rsid w:val="00A51D84"/>
    <w:rsid w:val="00A521F3"/>
    <w:rsid w:val="00A52908"/>
    <w:rsid w:val="00A52D96"/>
    <w:rsid w:val="00A536FC"/>
    <w:rsid w:val="00A53AC8"/>
    <w:rsid w:val="00A5426A"/>
    <w:rsid w:val="00A55298"/>
    <w:rsid w:val="00A556EF"/>
    <w:rsid w:val="00A574CC"/>
    <w:rsid w:val="00A5789A"/>
    <w:rsid w:val="00A6407B"/>
    <w:rsid w:val="00A640B9"/>
    <w:rsid w:val="00A654FE"/>
    <w:rsid w:val="00A65611"/>
    <w:rsid w:val="00A6581C"/>
    <w:rsid w:val="00A667D9"/>
    <w:rsid w:val="00A70DE0"/>
    <w:rsid w:val="00A736E9"/>
    <w:rsid w:val="00A75F7E"/>
    <w:rsid w:val="00A77528"/>
    <w:rsid w:val="00A80569"/>
    <w:rsid w:val="00A81290"/>
    <w:rsid w:val="00A817C6"/>
    <w:rsid w:val="00A824B9"/>
    <w:rsid w:val="00A8608F"/>
    <w:rsid w:val="00A86716"/>
    <w:rsid w:val="00A87496"/>
    <w:rsid w:val="00A91254"/>
    <w:rsid w:val="00A928FF"/>
    <w:rsid w:val="00A9293B"/>
    <w:rsid w:val="00A94CC4"/>
    <w:rsid w:val="00A957CD"/>
    <w:rsid w:val="00A9787C"/>
    <w:rsid w:val="00AA1DB3"/>
    <w:rsid w:val="00AA27FB"/>
    <w:rsid w:val="00AA462F"/>
    <w:rsid w:val="00AA6625"/>
    <w:rsid w:val="00AA6692"/>
    <w:rsid w:val="00AA6F17"/>
    <w:rsid w:val="00AA78BD"/>
    <w:rsid w:val="00AA7FFC"/>
    <w:rsid w:val="00AB006C"/>
    <w:rsid w:val="00AB07E5"/>
    <w:rsid w:val="00AB1A49"/>
    <w:rsid w:val="00AB2115"/>
    <w:rsid w:val="00AB2562"/>
    <w:rsid w:val="00AB34D8"/>
    <w:rsid w:val="00AB544D"/>
    <w:rsid w:val="00AB5F8B"/>
    <w:rsid w:val="00AC21D8"/>
    <w:rsid w:val="00AC24D7"/>
    <w:rsid w:val="00AC26CD"/>
    <w:rsid w:val="00AC3642"/>
    <w:rsid w:val="00AC3BED"/>
    <w:rsid w:val="00AC3FC8"/>
    <w:rsid w:val="00AD2039"/>
    <w:rsid w:val="00AD2959"/>
    <w:rsid w:val="00AD455D"/>
    <w:rsid w:val="00AD5527"/>
    <w:rsid w:val="00AE289A"/>
    <w:rsid w:val="00AE2FF1"/>
    <w:rsid w:val="00AE3F15"/>
    <w:rsid w:val="00AE5091"/>
    <w:rsid w:val="00AE5CFA"/>
    <w:rsid w:val="00AF1982"/>
    <w:rsid w:val="00AF2DD2"/>
    <w:rsid w:val="00AF4CD9"/>
    <w:rsid w:val="00AF65A6"/>
    <w:rsid w:val="00AF6F1D"/>
    <w:rsid w:val="00AF712D"/>
    <w:rsid w:val="00AF7C0B"/>
    <w:rsid w:val="00B01B37"/>
    <w:rsid w:val="00B03AEB"/>
    <w:rsid w:val="00B05354"/>
    <w:rsid w:val="00B05665"/>
    <w:rsid w:val="00B05CC3"/>
    <w:rsid w:val="00B063AF"/>
    <w:rsid w:val="00B067A4"/>
    <w:rsid w:val="00B068E2"/>
    <w:rsid w:val="00B07127"/>
    <w:rsid w:val="00B1057D"/>
    <w:rsid w:val="00B12E4C"/>
    <w:rsid w:val="00B12FCA"/>
    <w:rsid w:val="00B132CD"/>
    <w:rsid w:val="00B14A6B"/>
    <w:rsid w:val="00B15CEA"/>
    <w:rsid w:val="00B169A3"/>
    <w:rsid w:val="00B16B47"/>
    <w:rsid w:val="00B173CD"/>
    <w:rsid w:val="00B2006F"/>
    <w:rsid w:val="00B2051D"/>
    <w:rsid w:val="00B2186A"/>
    <w:rsid w:val="00B21FA7"/>
    <w:rsid w:val="00B23ADD"/>
    <w:rsid w:val="00B24089"/>
    <w:rsid w:val="00B26DF6"/>
    <w:rsid w:val="00B32A68"/>
    <w:rsid w:val="00B33C27"/>
    <w:rsid w:val="00B3559E"/>
    <w:rsid w:val="00B3564F"/>
    <w:rsid w:val="00B36ABC"/>
    <w:rsid w:val="00B36E5A"/>
    <w:rsid w:val="00B37B73"/>
    <w:rsid w:val="00B400BC"/>
    <w:rsid w:val="00B40530"/>
    <w:rsid w:val="00B40E7B"/>
    <w:rsid w:val="00B41BF8"/>
    <w:rsid w:val="00B420E9"/>
    <w:rsid w:val="00B43194"/>
    <w:rsid w:val="00B444A1"/>
    <w:rsid w:val="00B45FAA"/>
    <w:rsid w:val="00B461A9"/>
    <w:rsid w:val="00B46285"/>
    <w:rsid w:val="00B465B9"/>
    <w:rsid w:val="00B522C2"/>
    <w:rsid w:val="00B52AEE"/>
    <w:rsid w:val="00B52D9D"/>
    <w:rsid w:val="00B54928"/>
    <w:rsid w:val="00B54ABF"/>
    <w:rsid w:val="00B56D1E"/>
    <w:rsid w:val="00B572E6"/>
    <w:rsid w:val="00B573C5"/>
    <w:rsid w:val="00B57AF6"/>
    <w:rsid w:val="00B61462"/>
    <w:rsid w:val="00B617ED"/>
    <w:rsid w:val="00B6212E"/>
    <w:rsid w:val="00B62A2D"/>
    <w:rsid w:val="00B62CBB"/>
    <w:rsid w:val="00B643D3"/>
    <w:rsid w:val="00B66C6B"/>
    <w:rsid w:val="00B676CE"/>
    <w:rsid w:val="00B67F56"/>
    <w:rsid w:val="00B70642"/>
    <w:rsid w:val="00B738C0"/>
    <w:rsid w:val="00B74701"/>
    <w:rsid w:val="00B753C2"/>
    <w:rsid w:val="00B758F0"/>
    <w:rsid w:val="00B7734A"/>
    <w:rsid w:val="00B77C31"/>
    <w:rsid w:val="00B806B7"/>
    <w:rsid w:val="00B814D9"/>
    <w:rsid w:val="00B82CC4"/>
    <w:rsid w:val="00B82F57"/>
    <w:rsid w:val="00B85719"/>
    <w:rsid w:val="00B907DB"/>
    <w:rsid w:val="00B91F33"/>
    <w:rsid w:val="00B9204F"/>
    <w:rsid w:val="00B93F2D"/>
    <w:rsid w:val="00B94609"/>
    <w:rsid w:val="00B95F2E"/>
    <w:rsid w:val="00B96ADF"/>
    <w:rsid w:val="00BA0134"/>
    <w:rsid w:val="00BA093E"/>
    <w:rsid w:val="00BA1187"/>
    <w:rsid w:val="00BA14CF"/>
    <w:rsid w:val="00BA33ED"/>
    <w:rsid w:val="00BA741B"/>
    <w:rsid w:val="00BB13B8"/>
    <w:rsid w:val="00BB2654"/>
    <w:rsid w:val="00BB3752"/>
    <w:rsid w:val="00BB6F33"/>
    <w:rsid w:val="00BC0587"/>
    <w:rsid w:val="00BC0C82"/>
    <w:rsid w:val="00BC190C"/>
    <w:rsid w:val="00BC1CED"/>
    <w:rsid w:val="00BC41FA"/>
    <w:rsid w:val="00BC4764"/>
    <w:rsid w:val="00BC5C6B"/>
    <w:rsid w:val="00BC664F"/>
    <w:rsid w:val="00BC702B"/>
    <w:rsid w:val="00BD1109"/>
    <w:rsid w:val="00BD1252"/>
    <w:rsid w:val="00BD13A9"/>
    <w:rsid w:val="00BD1E20"/>
    <w:rsid w:val="00BD5B70"/>
    <w:rsid w:val="00BD68AC"/>
    <w:rsid w:val="00BE12B3"/>
    <w:rsid w:val="00BE5E56"/>
    <w:rsid w:val="00BF0FA1"/>
    <w:rsid w:val="00BF25F0"/>
    <w:rsid w:val="00BF3B91"/>
    <w:rsid w:val="00BF45A2"/>
    <w:rsid w:val="00BF4749"/>
    <w:rsid w:val="00BF6D2F"/>
    <w:rsid w:val="00BF703B"/>
    <w:rsid w:val="00BF727F"/>
    <w:rsid w:val="00C00C7D"/>
    <w:rsid w:val="00C01CD8"/>
    <w:rsid w:val="00C04939"/>
    <w:rsid w:val="00C04F2E"/>
    <w:rsid w:val="00C05A20"/>
    <w:rsid w:val="00C10A91"/>
    <w:rsid w:val="00C128B3"/>
    <w:rsid w:val="00C1687D"/>
    <w:rsid w:val="00C20FF4"/>
    <w:rsid w:val="00C210E9"/>
    <w:rsid w:val="00C211D7"/>
    <w:rsid w:val="00C21D63"/>
    <w:rsid w:val="00C2245A"/>
    <w:rsid w:val="00C228A5"/>
    <w:rsid w:val="00C22B59"/>
    <w:rsid w:val="00C2390B"/>
    <w:rsid w:val="00C23CCE"/>
    <w:rsid w:val="00C24046"/>
    <w:rsid w:val="00C24794"/>
    <w:rsid w:val="00C24B6B"/>
    <w:rsid w:val="00C2571E"/>
    <w:rsid w:val="00C25DDE"/>
    <w:rsid w:val="00C26DC1"/>
    <w:rsid w:val="00C31280"/>
    <w:rsid w:val="00C3130C"/>
    <w:rsid w:val="00C31A05"/>
    <w:rsid w:val="00C31C31"/>
    <w:rsid w:val="00C32654"/>
    <w:rsid w:val="00C329E6"/>
    <w:rsid w:val="00C33DE8"/>
    <w:rsid w:val="00C342E2"/>
    <w:rsid w:val="00C34371"/>
    <w:rsid w:val="00C35E6B"/>
    <w:rsid w:val="00C35F85"/>
    <w:rsid w:val="00C36B23"/>
    <w:rsid w:val="00C37AC1"/>
    <w:rsid w:val="00C4052D"/>
    <w:rsid w:val="00C423BA"/>
    <w:rsid w:val="00C433C8"/>
    <w:rsid w:val="00C43E31"/>
    <w:rsid w:val="00C4453B"/>
    <w:rsid w:val="00C45BD8"/>
    <w:rsid w:val="00C47F25"/>
    <w:rsid w:val="00C54CF2"/>
    <w:rsid w:val="00C568D9"/>
    <w:rsid w:val="00C57654"/>
    <w:rsid w:val="00C60DF3"/>
    <w:rsid w:val="00C61935"/>
    <w:rsid w:val="00C63672"/>
    <w:rsid w:val="00C6480A"/>
    <w:rsid w:val="00C64F07"/>
    <w:rsid w:val="00C71D70"/>
    <w:rsid w:val="00C740DC"/>
    <w:rsid w:val="00C75AF5"/>
    <w:rsid w:val="00C8029B"/>
    <w:rsid w:val="00C80FC1"/>
    <w:rsid w:val="00C81506"/>
    <w:rsid w:val="00C81760"/>
    <w:rsid w:val="00C845C6"/>
    <w:rsid w:val="00C86093"/>
    <w:rsid w:val="00C8780B"/>
    <w:rsid w:val="00C903BF"/>
    <w:rsid w:val="00C90A22"/>
    <w:rsid w:val="00C91CEA"/>
    <w:rsid w:val="00C93B38"/>
    <w:rsid w:val="00C94BDD"/>
    <w:rsid w:val="00C95BC7"/>
    <w:rsid w:val="00C9611D"/>
    <w:rsid w:val="00C963E8"/>
    <w:rsid w:val="00C97338"/>
    <w:rsid w:val="00C9753A"/>
    <w:rsid w:val="00CA0B9F"/>
    <w:rsid w:val="00CA0C0F"/>
    <w:rsid w:val="00CA48EE"/>
    <w:rsid w:val="00CA5898"/>
    <w:rsid w:val="00CA5E2F"/>
    <w:rsid w:val="00CA5F18"/>
    <w:rsid w:val="00CA6197"/>
    <w:rsid w:val="00CB2537"/>
    <w:rsid w:val="00CB41DC"/>
    <w:rsid w:val="00CB4310"/>
    <w:rsid w:val="00CB4BB0"/>
    <w:rsid w:val="00CB70A1"/>
    <w:rsid w:val="00CB755E"/>
    <w:rsid w:val="00CB78E7"/>
    <w:rsid w:val="00CB7C4F"/>
    <w:rsid w:val="00CC085A"/>
    <w:rsid w:val="00CC0DF5"/>
    <w:rsid w:val="00CC1355"/>
    <w:rsid w:val="00CC13D3"/>
    <w:rsid w:val="00CC1E93"/>
    <w:rsid w:val="00CC6885"/>
    <w:rsid w:val="00CD1E3E"/>
    <w:rsid w:val="00CD2077"/>
    <w:rsid w:val="00CD42B0"/>
    <w:rsid w:val="00CD617C"/>
    <w:rsid w:val="00CD625D"/>
    <w:rsid w:val="00CD6E8D"/>
    <w:rsid w:val="00CD7000"/>
    <w:rsid w:val="00CE096A"/>
    <w:rsid w:val="00CE2778"/>
    <w:rsid w:val="00CE4150"/>
    <w:rsid w:val="00CE6A5F"/>
    <w:rsid w:val="00CF0C9A"/>
    <w:rsid w:val="00CF12F0"/>
    <w:rsid w:val="00CF13DD"/>
    <w:rsid w:val="00CF28C8"/>
    <w:rsid w:val="00CF31C0"/>
    <w:rsid w:val="00CF3201"/>
    <w:rsid w:val="00CF3CBE"/>
    <w:rsid w:val="00CF3F39"/>
    <w:rsid w:val="00CF5B05"/>
    <w:rsid w:val="00D01271"/>
    <w:rsid w:val="00D01934"/>
    <w:rsid w:val="00D02BBB"/>
    <w:rsid w:val="00D02EDA"/>
    <w:rsid w:val="00D04172"/>
    <w:rsid w:val="00D044FF"/>
    <w:rsid w:val="00D04545"/>
    <w:rsid w:val="00D050A5"/>
    <w:rsid w:val="00D06ABA"/>
    <w:rsid w:val="00D10CB6"/>
    <w:rsid w:val="00D119CD"/>
    <w:rsid w:val="00D136BA"/>
    <w:rsid w:val="00D138E0"/>
    <w:rsid w:val="00D143F2"/>
    <w:rsid w:val="00D1514C"/>
    <w:rsid w:val="00D16688"/>
    <w:rsid w:val="00D21CB4"/>
    <w:rsid w:val="00D22385"/>
    <w:rsid w:val="00D22497"/>
    <w:rsid w:val="00D24AD1"/>
    <w:rsid w:val="00D24D6A"/>
    <w:rsid w:val="00D26D6B"/>
    <w:rsid w:val="00D30D3C"/>
    <w:rsid w:val="00D3121E"/>
    <w:rsid w:val="00D36545"/>
    <w:rsid w:val="00D401E2"/>
    <w:rsid w:val="00D436A3"/>
    <w:rsid w:val="00D43956"/>
    <w:rsid w:val="00D4513D"/>
    <w:rsid w:val="00D456A5"/>
    <w:rsid w:val="00D46012"/>
    <w:rsid w:val="00D46013"/>
    <w:rsid w:val="00D4765B"/>
    <w:rsid w:val="00D477C8"/>
    <w:rsid w:val="00D47BF6"/>
    <w:rsid w:val="00D50033"/>
    <w:rsid w:val="00D509B8"/>
    <w:rsid w:val="00D519EF"/>
    <w:rsid w:val="00D51F40"/>
    <w:rsid w:val="00D5455C"/>
    <w:rsid w:val="00D54B27"/>
    <w:rsid w:val="00D560FF"/>
    <w:rsid w:val="00D56B81"/>
    <w:rsid w:val="00D5704D"/>
    <w:rsid w:val="00D574F9"/>
    <w:rsid w:val="00D576EB"/>
    <w:rsid w:val="00D57C52"/>
    <w:rsid w:val="00D600CD"/>
    <w:rsid w:val="00D6081F"/>
    <w:rsid w:val="00D611C7"/>
    <w:rsid w:val="00D63A78"/>
    <w:rsid w:val="00D64CD6"/>
    <w:rsid w:val="00D717C9"/>
    <w:rsid w:val="00D71F3F"/>
    <w:rsid w:val="00D7352E"/>
    <w:rsid w:val="00D73A07"/>
    <w:rsid w:val="00D73D19"/>
    <w:rsid w:val="00D74F8A"/>
    <w:rsid w:val="00D76B5F"/>
    <w:rsid w:val="00D774FD"/>
    <w:rsid w:val="00D81860"/>
    <w:rsid w:val="00D839D6"/>
    <w:rsid w:val="00D84FA1"/>
    <w:rsid w:val="00D85858"/>
    <w:rsid w:val="00D874DC"/>
    <w:rsid w:val="00D9136C"/>
    <w:rsid w:val="00D91E7A"/>
    <w:rsid w:val="00D921E0"/>
    <w:rsid w:val="00D92493"/>
    <w:rsid w:val="00D93A7C"/>
    <w:rsid w:val="00D93D39"/>
    <w:rsid w:val="00D93DCC"/>
    <w:rsid w:val="00D9432B"/>
    <w:rsid w:val="00D9455A"/>
    <w:rsid w:val="00D949C6"/>
    <w:rsid w:val="00D95417"/>
    <w:rsid w:val="00D95CC6"/>
    <w:rsid w:val="00D96F06"/>
    <w:rsid w:val="00D97735"/>
    <w:rsid w:val="00DA31F9"/>
    <w:rsid w:val="00DA40BE"/>
    <w:rsid w:val="00DA4BB0"/>
    <w:rsid w:val="00DA7A70"/>
    <w:rsid w:val="00DB0557"/>
    <w:rsid w:val="00DB0A8A"/>
    <w:rsid w:val="00DB114F"/>
    <w:rsid w:val="00DB2376"/>
    <w:rsid w:val="00DB466B"/>
    <w:rsid w:val="00DB46CF"/>
    <w:rsid w:val="00DB6A3E"/>
    <w:rsid w:val="00DB7BD1"/>
    <w:rsid w:val="00DC00DB"/>
    <w:rsid w:val="00DC08E2"/>
    <w:rsid w:val="00DC0BF0"/>
    <w:rsid w:val="00DC11CE"/>
    <w:rsid w:val="00DC2084"/>
    <w:rsid w:val="00DC31A2"/>
    <w:rsid w:val="00DC3C13"/>
    <w:rsid w:val="00DC426A"/>
    <w:rsid w:val="00DC6887"/>
    <w:rsid w:val="00DC6C7A"/>
    <w:rsid w:val="00DD0D88"/>
    <w:rsid w:val="00DD4190"/>
    <w:rsid w:val="00DD6473"/>
    <w:rsid w:val="00DD71B8"/>
    <w:rsid w:val="00DE1560"/>
    <w:rsid w:val="00DE2994"/>
    <w:rsid w:val="00DE2AD5"/>
    <w:rsid w:val="00DE340E"/>
    <w:rsid w:val="00DE51C1"/>
    <w:rsid w:val="00DF0607"/>
    <w:rsid w:val="00DF2806"/>
    <w:rsid w:val="00DF2FC1"/>
    <w:rsid w:val="00DF3E4B"/>
    <w:rsid w:val="00DF47BA"/>
    <w:rsid w:val="00DF49B4"/>
    <w:rsid w:val="00DF5971"/>
    <w:rsid w:val="00DF5B74"/>
    <w:rsid w:val="00DF7354"/>
    <w:rsid w:val="00E0141E"/>
    <w:rsid w:val="00E0190C"/>
    <w:rsid w:val="00E01EB8"/>
    <w:rsid w:val="00E024EE"/>
    <w:rsid w:val="00E033CF"/>
    <w:rsid w:val="00E03A07"/>
    <w:rsid w:val="00E0427C"/>
    <w:rsid w:val="00E0516D"/>
    <w:rsid w:val="00E0548A"/>
    <w:rsid w:val="00E05843"/>
    <w:rsid w:val="00E05AFB"/>
    <w:rsid w:val="00E06556"/>
    <w:rsid w:val="00E07C36"/>
    <w:rsid w:val="00E10065"/>
    <w:rsid w:val="00E1018F"/>
    <w:rsid w:val="00E10FC0"/>
    <w:rsid w:val="00E1222A"/>
    <w:rsid w:val="00E1561C"/>
    <w:rsid w:val="00E16C06"/>
    <w:rsid w:val="00E16D33"/>
    <w:rsid w:val="00E16FEB"/>
    <w:rsid w:val="00E17971"/>
    <w:rsid w:val="00E21851"/>
    <w:rsid w:val="00E21917"/>
    <w:rsid w:val="00E2356F"/>
    <w:rsid w:val="00E2525F"/>
    <w:rsid w:val="00E27EC7"/>
    <w:rsid w:val="00E31BF0"/>
    <w:rsid w:val="00E3420E"/>
    <w:rsid w:val="00E34486"/>
    <w:rsid w:val="00E34A25"/>
    <w:rsid w:val="00E35149"/>
    <w:rsid w:val="00E36EFB"/>
    <w:rsid w:val="00E373FA"/>
    <w:rsid w:val="00E37F50"/>
    <w:rsid w:val="00E41C45"/>
    <w:rsid w:val="00E4286E"/>
    <w:rsid w:val="00E4534A"/>
    <w:rsid w:val="00E503D9"/>
    <w:rsid w:val="00E52738"/>
    <w:rsid w:val="00E537D0"/>
    <w:rsid w:val="00E53B09"/>
    <w:rsid w:val="00E54507"/>
    <w:rsid w:val="00E55303"/>
    <w:rsid w:val="00E55A8E"/>
    <w:rsid w:val="00E5635E"/>
    <w:rsid w:val="00E61C40"/>
    <w:rsid w:val="00E61ED6"/>
    <w:rsid w:val="00E64684"/>
    <w:rsid w:val="00E65E26"/>
    <w:rsid w:val="00E665EA"/>
    <w:rsid w:val="00E66F29"/>
    <w:rsid w:val="00E67E59"/>
    <w:rsid w:val="00E71A56"/>
    <w:rsid w:val="00E72734"/>
    <w:rsid w:val="00E72ABE"/>
    <w:rsid w:val="00E73286"/>
    <w:rsid w:val="00E73EA9"/>
    <w:rsid w:val="00E74389"/>
    <w:rsid w:val="00E748B6"/>
    <w:rsid w:val="00E74D3B"/>
    <w:rsid w:val="00E75333"/>
    <w:rsid w:val="00E75CB4"/>
    <w:rsid w:val="00E802E8"/>
    <w:rsid w:val="00E837AC"/>
    <w:rsid w:val="00E83F1F"/>
    <w:rsid w:val="00E85754"/>
    <w:rsid w:val="00E86E2C"/>
    <w:rsid w:val="00E877C1"/>
    <w:rsid w:val="00E904BC"/>
    <w:rsid w:val="00E935CA"/>
    <w:rsid w:val="00E93F3B"/>
    <w:rsid w:val="00E94055"/>
    <w:rsid w:val="00E9711F"/>
    <w:rsid w:val="00EA1D45"/>
    <w:rsid w:val="00EA2AAA"/>
    <w:rsid w:val="00EA3599"/>
    <w:rsid w:val="00EA36A9"/>
    <w:rsid w:val="00EA5B7C"/>
    <w:rsid w:val="00EA7B56"/>
    <w:rsid w:val="00EB0F67"/>
    <w:rsid w:val="00EB5AA6"/>
    <w:rsid w:val="00EB69D9"/>
    <w:rsid w:val="00EB6EF2"/>
    <w:rsid w:val="00EB74B2"/>
    <w:rsid w:val="00EC02F7"/>
    <w:rsid w:val="00EC1ADA"/>
    <w:rsid w:val="00EC1E02"/>
    <w:rsid w:val="00EC3BE0"/>
    <w:rsid w:val="00ED01D2"/>
    <w:rsid w:val="00ED0A80"/>
    <w:rsid w:val="00ED143E"/>
    <w:rsid w:val="00ED15CE"/>
    <w:rsid w:val="00ED2570"/>
    <w:rsid w:val="00ED2EB4"/>
    <w:rsid w:val="00ED3CCD"/>
    <w:rsid w:val="00ED4F08"/>
    <w:rsid w:val="00ED543A"/>
    <w:rsid w:val="00EE1A74"/>
    <w:rsid w:val="00EE453F"/>
    <w:rsid w:val="00EE6096"/>
    <w:rsid w:val="00EE6226"/>
    <w:rsid w:val="00EF05E4"/>
    <w:rsid w:val="00EF491C"/>
    <w:rsid w:val="00EF5EAB"/>
    <w:rsid w:val="00EF623B"/>
    <w:rsid w:val="00EF65A8"/>
    <w:rsid w:val="00EF6E2A"/>
    <w:rsid w:val="00F0009B"/>
    <w:rsid w:val="00F00E2E"/>
    <w:rsid w:val="00F01187"/>
    <w:rsid w:val="00F01BE2"/>
    <w:rsid w:val="00F01FDB"/>
    <w:rsid w:val="00F04FA2"/>
    <w:rsid w:val="00F05818"/>
    <w:rsid w:val="00F05BBF"/>
    <w:rsid w:val="00F07B52"/>
    <w:rsid w:val="00F105CD"/>
    <w:rsid w:val="00F121E8"/>
    <w:rsid w:val="00F1227B"/>
    <w:rsid w:val="00F12D1C"/>
    <w:rsid w:val="00F13706"/>
    <w:rsid w:val="00F15504"/>
    <w:rsid w:val="00F157F8"/>
    <w:rsid w:val="00F15F5B"/>
    <w:rsid w:val="00F17314"/>
    <w:rsid w:val="00F210B3"/>
    <w:rsid w:val="00F218E2"/>
    <w:rsid w:val="00F22E8A"/>
    <w:rsid w:val="00F234E9"/>
    <w:rsid w:val="00F248C1"/>
    <w:rsid w:val="00F24CFC"/>
    <w:rsid w:val="00F2544E"/>
    <w:rsid w:val="00F276AA"/>
    <w:rsid w:val="00F31660"/>
    <w:rsid w:val="00F3166B"/>
    <w:rsid w:val="00F34764"/>
    <w:rsid w:val="00F36468"/>
    <w:rsid w:val="00F3700C"/>
    <w:rsid w:val="00F3718F"/>
    <w:rsid w:val="00F41683"/>
    <w:rsid w:val="00F42A01"/>
    <w:rsid w:val="00F43CF6"/>
    <w:rsid w:val="00F44019"/>
    <w:rsid w:val="00F44C5D"/>
    <w:rsid w:val="00F453A5"/>
    <w:rsid w:val="00F45B37"/>
    <w:rsid w:val="00F47EFB"/>
    <w:rsid w:val="00F504A4"/>
    <w:rsid w:val="00F50ABA"/>
    <w:rsid w:val="00F51C58"/>
    <w:rsid w:val="00F51D7D"/>
    <w:rsid w:val="00F5249F"/>
    <w:rsid w:val="00F52617"/>
    <w:rsid w:val="00F530F7"/>
    <w:rsid w:val="00F53985"/>
    <w:rsid w:val="00F54629"/>
    <w:rsid w:val="00F54ADD"/>
    <w:rsid w:val="00F550E9"/>
    <w:rsid w:val="00F556A6"/>
    <w:rsid w:val="00F56FB8"/>
    <w:rsid w:val="00F60919"/>
    <w:rsid w:val="00F60F4D"/>
    <w:rsid w:val="00F62621"/>
    <w:rsid w:val="00F65075"/>
    <w:rsid w:val="00F676B9"/>
    <w:rsid w:val="00F67C22"/>
    <w:rsid w:val="00F7159E"/>
    <w:rsid w:val="00F71BFC"/>
    <w:rsid w:val="00F71E3A"/>
    <w:rsid w:val="00F7246D"/>
    <w:rsid w:val="00F73183"/>
    <w:rsid w:val="00F7336C"/>
    <w:rsid w:val="00F7375B"/>
    <w:rsid w:val="00F75531"/>
    <w:rsid w:val="00F80CB4"/>
    <w:rsid w:val="00F82399"/>
    <w:rsid w:val="00F83113"/>
    <w:rsid w:val="00F8364D"/>
    <w:rsid w:val="00F843CF"/>
    <w:rsid w:val="00F86044"/>
    <w:rsid w:val="00F863B2"/>
    <w:rsid w:val="00F916D6"/>
    <w:rsid w:val="00F91FC4"/>
    <w:rsid w:val="00F9229B"/>
    <w:rsid w:val="00F92F58"/>
    <w:rsid w:val="00F936C8"/>
    <w:rsid w:val="00FA0421"/>
    <w:rsid w:val="00FA1183"/>
    <w:rsid w:val="00FA43F8"/>
    <w:rsid w:val="00FA4AE6"/>
    <w:rsid w:val="00FA75CF"/>
    <w:rsid w:val="00FB01F2"/>
    <w:rsid w:val="00FB0CCB"/>
    <w:rsid w:val="00FB3274"/>
    <w:rsid w:val="00FB6B26"/>
    <w:rsid w:val="00FC163A"/>
    <w:rsid w:val="00FC334D"/>
    <w:rsid w:val="00FC4DC6"/>
    <w:rsid w:val="00FC4EC1"/>
    <w:rsid w:val="00FC70A2"/>
    <w:rsid w:val="00FC73D6"/>
    <w:rsid w:val="00FC784B"/>
    <w:rsid w:val="00FD1E2A"/>
    <w:rsid w:val="00FD3DDF"/>
    <w:rsid w:val="00FD43DC"/>
    <w:rsid w:val="00FD5A1B"/>
    <w:rsid w:val="00FD7262"/>
    <w:rsid w:val="00FD797F"/>
    <w:rsid w:val="00FD7FF5"/>
    <w:rsid w:val="00FE2540"/>
    <w:rsid w:val="00FE2DD5"/>
    <w:rsid w:val="00FE3A43"/>
    <w:rsid w:val="00FE58A4"/>
    <w:rsid w:val="00FE5A80"/>
    <w:rsid w:val="00FE7EFB"/>
    <w:rsid w:val="00FF2151"/>
    <w:rsid w:val="00FF25FA"/>
    <w:rsid w:val="00FF70BF"/>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14629"/>
  <w15:docId w15:val="{79FC0029-E85D-4CD7-9D86-CE47FDF64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F53"/>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color w:val="2F5496" w:themeColor="accent1" w:themeShade="BF"/>
      <w:sz w:val="32"/>
    </w:rPr>
  </w:style>
  <w:style w:type="paragraph" w:styleId="Heading2">
    <w:name w:val="heading 2"/>
    <w:next w:val="Normal"/>
    <w:link w:val="Heading2Char"/>
    <w:uiPriority w:val="9"/>
    <w:qFormat/>
    <w:pPr>
      <w:spacing w:before="120" w:after="120"/>
      <w:jc w:val="both"/>
      <w:outlineLvl w:val="1"/>
    </w:pPr>
    <w:rPr>
      <w:rFonts w:ascii="XO Thames" w:hAnsi="XO Thames"/>
      <w:b/>
      <w:sz w:val="28"/>
    </w:rPr>
  </w:style>
  <w:style w:type="paragraph" w:styleId="Heading3">
    <w:name w:val="heading 3"/>
    <w:next w:val="Normal"/>
    <w:link w:val="Heading3Char"/>
    <w:uiPriority w:val="9"/>
    <w:qFormat/>
    <w:pPr>
      <w:spacing w:before="120" w:after="120"/>
      <w:jc w:val="both"/>
      <w:outlineLvl w:val="2"/>
    </w:pPr>
    <w:rPr>
      <w:rFonts w:ascii="XO Thames" w:hAnsi="XO Thames"/>
      <w:b/>
      <w:sz w:val="26"/>
    </w:rPr>
  </w:style>
  <w:style w:type="paragraph" w:styleId="Heading4">
    <w:name w:val="heading 4"/>
    <w:next w:val="Normal"/>
    <w:link w:val="Heading4Char"/>
    <w:uiPriority w:val="9"/>
    <w:qFormat/>
    <w:pPr>
      <w:spacing w:before="120" w:after="120"/>
      <w:jc w:val="both"/>
      <w:outlineLvl w:val="3"/>
    </w:pPr>
    <w:rPr>
      <w:rFonts w:ascii="XO Thames" w:hAnsi="XO Thames"/>
      <w:b/>
      <w:sz w:val="24"/>
    </w:rPr>
  </w:style>
  <w:style w:type="paragraph" w:styleId="Heading5">
    <w:name w:val="heading 5"/>
    <w:next w:val="Normal"/>
    <w:link w:val="Heading5Char"/>
    <w:uiPriority w:val="9"/>
    <w:qFormat/>
    <w:pPr>
      <w:spacing w:before="120" w:after="120"/>
      <w:jc w:val="both"/>
      <w:outlineLvl w:val="4"/>
    </w:pPr>
    <w:rPr>
      <w:rFonts w:ascii="XO Thames" w:hAnsi="XO Thames"/>
      <w:b/>
    </w:rPr>
  </w:style>
  <w:style w:type="paragraph" w:styleId="Heading6">
    <w:name w:val="heading 6"/>
    <w:basedOn w:val="Normal"/>
    <w:next w:val="Normal"/>
    <w:link w:val="Heading6Char"/>
    <w:uiPriority w:val="9"/>
    <w:semiHidden/>
    <w:unhideWhenUsed/>
    <w:qFormat/>
    <w:rsid w:val="00432CDB"/>
    <w:pPr>
      <w:keepNext/>
      <w:keepLines/>
      <w:spacing w:before="40" w:after="0" w:line="259" w:lineRule="auto"/>
      <w:outlineLvl w:val="5"/>
    </w:pPr>
    <w:rPr>
      <w:rFonts w:eastAsiaTheme="majorEastAsia" w:cstheme="majorBidi"/>
      <w:i/>
      <w:iCs/>
      <w:color w:val="595959" w:themeColor="text1" w:themeTint="A6"/>
      <w:szCs w:val="22"/>
      <w:lang w:val="en-US" w:eastAsia="en-US"/>
    </w:rPr>
  </w:style>
  <w:style w:type="paragraph" w:styleId="Heading7">
    <w:name w:val="heading 7"/>
    <w:basedOn w:val="Normal"/>
    <w:next w:val="Normal"/>
    <w:link w:val="Heading7Char"/>
    <w:uiPriority w:val="9"/>
    <w:semiHidden/>
    <w:unhideWhenUsed/>
    <w:qFormat/>
    <w:rsid w:val="00432CDB"/>
    <w:pPr>
      <w:keepNext/>
      <w:keepLines/>
      <w:spacing w:before="40" w:after="0" w:line="259" w:lineRule="auto"/>
      <w:outlineLvl w:val="6"/>
    </w:pPr>
    <w:rPr>
      <w:rFonts w:eastAsiaTheme="majorEastAsia" w:cstheme="majorBidi"/>
      <w:color w:val="595959" w:themeColor="text1" w:themeTint="A6"/>
      <w:szCs w:val="22"/>
      <w:lang w:val="en-US" w:eastAsia="en-US"/>
    </w:rPr>
  </w:style>
  <w:style w:type="paragraph" w:styleId="Heading8">
    <w:name w:val="heading 8"/>
    <w:basedOn w:val="Normal"/>
    <w:next w:val="Normal"/>
    <w:link w:val="Heading8Char"/>
    <w:uiPriority w:val="9"/>
    <w:semiHidden/>
    <w:unhideWhenUsed/>
    <w:qFormat/>
    <w:rsid w:val="00432CDB"/>
    <w:pPr>
      <w:keepNext/>
      <w:keepLines/>
      <w:spacing w:after="0" w:line="259" w:lineRule="auto"/>
      <w:outlineLvl w:val="7"/>
    </w:pPr>
    <w:rPr>
      <w:rFonts w:eastAsiaTheme="majorEastAsia" w:cstheme="majorBidi"/>
      <w:i/>
      <w:iCs/>
      <w:color w:val="272727" w:themeColor="text1" w:themeTint="D8"/>
      <w:szCs w:val="22"/>
      <w:lang w:val="en-US" w:eastAsia="en-US"/>
    </w:rPr>
  </w:style>
  <w:style w:type="paragraph" w:styleId="Heading9">
    <w:name w:val="heading 9"/>
    <w:basedOn w:val="Normal"/>
    <w:next w:val="Normal"/>
    <w:link w:val="Heading9Char"/>
    <w:uiPriority w:val="9"/>
    <w:semiHidden/>
    <w:unhideWhenUsed/>
    <w:qFormat/>
    <w:rsid w:val="00432CDB"/>
    <w:pPr>
      <w:keepNext/>
      <w:keepLines/>
      <w:spacing w:after="0" w:line="259" w:lineRule="auto"/>
      <w:outlineLvl w:val="8"/>
    </w:pPr>
    <w:rPr>
      <w:rFonts w:eastAsiaTheme="majorEastAsia" w:cstheme="majorBidi"/>
      <w:color w:val="272727" w:themeColor="text1" w:themeTint="D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Обычный1"/>
  </w:style>
  <w:style w:type="paragraph" w:styleId="TOC2">
    <w:name w:val="toc 2"/>
    <w:next w:val="Normal"/>
    <w:link w:val="TOC2Char"/>
    <w:uiPriority w:val="39"/>
    <w:pPr>
      <w:ind w:left="200"/>
    </w:pPr>
    <w:rPr>
      <w:rFonts w:ascii="XO Thames" w:hAnsi="XO Thames"/>
      <w:sz w:val="28"/>
    </w:rPr>
  </w:style>
  <w:style w:type="character" w:customStyle="1" w:styleId="TOC2Char">
    <w:name w:val="TOC 2 Char"/>
    <w:link w:val="TOC2"/>
    <w:rPr>
      <w:rFonts w:ascii="XO Thames" w:hAnsi="XO Thames"/>
      <w:sz w:val="28"/>
    </w:rPr>
  </w:style>
  <w:style w:type="paragraph" w:styleId="NoSpacing">
    <w:name w:val="No Spacing"/>
    <w:link w:val="NoSpacingChar"/>
    <w:qFormat/>
    <w:pPr>
      <w:spacing w:after="0" w:line="240" w:lineRule="auto"/>
    </w:pPr>
  </w:style>
  <w:style w:type="character" w:customStyle="1" w:styleId="NoSpacingChar">
    <w:name w:val="No Spacing Char"/>
    <w:link w:val="NoSpacing"/>
  </w:style>
  <w:style w:type="paragraph" w:styleId="TOC4">
    <w:name w:val="toc 4"/>
    <w:next w:val="Normal"/>
    <w:link w:val="TOC4Char"/>
    <w:uiPriority w:val="39"/>
    <w:pPr>
      <w:ind w:left="600"/>
    </w:pPr>
    <w:rPr>
      <w:rFonts w:ascii="XO Thames" w:hAnsi="XO Thames"/>
      <w:sz w:val="28"/>
    </w:rPr>
  </w:style>
  <w:style w:type="character" w:customStyle="1" w:styleId="TOC4Char">
    <w:name w:val="TOC 4 Char"/>
    <w:link w:val="TOC4"/>
    <w:rPr>
      <w:rFonts w:ascii="XO Thames" w:hAnsi="XO Thames"/>
      <w:sz w:val="28"/>
    </w:rPr>
  </w:style>
  <w:style w:type="paragraph" w:styleId="TOC6">
    <w:name w:val="toc 6"/>
    <w:next w:val="Normal"/>
    <w:link w:val="TOC6Char"/>
    <w:uiPriority w:val="39"/>
    <w:pPr>
      <w:ind w:left="1000"/>
    </w:pPr>
    <w:rPr>
      <w:rFonts w:ascii="XO Thames" w:hAnsi="XO Thames"/>
      <w:sz w:val="28"/>
    </w:rPr>
  </w:style>
  <w:style w:type="character" w:customStyle="1" w:styleId="TOC6Char">
    <w:name w:val="TOC 6 Char"/>
    <w:link w:val="TOC6"/>
    <w:rPr>
      <w:rFonts w:ascii="XO Thames" w:hAnsi="XO Thames"/>
      <w:sz w:val="28"/>
    </w:rPr>
  </w:style>
  <w:style w:type="paragraph" w:styleId="TOC7">
    <w:name w:val="toc 7"/>
    <w:next w:val="Normal"/>
    <w:link w:val="TOC7Char"/>
    <w:uiPriority w:val="39"/>
    <w:pPr>
      <w:ind w:left="1200"/>
    </w:pPr>
    <w:rPr>
      <w:rFonts w:ascii="XO Thames" w:hAnsi="XO Thames"/>
      <w:sz w:val="28"/>
    </w:rPr>
  </w:style>
  <w:style w:type="character" w:customStyle="1" w:styleId="TOC7Char">
    <w:name w:val="TOC 7 Char"/>
    <w:link w:val="TOC7"/>
    <w:rPr>
      <w:rFonts w:ascii="XO Thames" w:hAnsi="XO Thames"/>
      <w:sz w:val="28"/>
    </w:rPr>
  </w:style>
  <w:style w:type="character" w:customStyle="1" w:styleId="Heading3Char">
    <w:name w:val="Heading 3 Char"/>
    <w:link w:val="Heading3"/>
    <w:uiPriority w:val="9"/>
    <w:rPr>
      <w:rFonts w:ascii="XO Thames" w:hAnsi="XO Thames"/>
      <w:b/>
      <w:sz w:val="2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1"/>
    <w:link w:val="Header"/>
    <w:uiPriority w:val="99"/>
  </w:style>
  <w:style w:type="paragraph" w:styleId="TOC3">
    <w:name w:val="toc 3"/>
    <w:next w:val="Normal"/>
    <w:link w:val="TOC3Char"/>
    <w:uiPriority w:val="39"/>
    <w:pPr>
      <w:ind w:left="400"/>
    </w:pPr>
    <w:rPr>
      <w:rFonts w:ascii="XO Thames" w:hAnsi="XO Thames"/>
      <w:sz w:val="28"/>
    </w:rPr>
  </w:style>
  <w:style w:type="character" w:customStyle="1" w:styleId="TOC3Char">
    <w:name w:val="TOC 3 Char"/>
    <w:link w:val="TOC3"/>
    <w:rPr>
      <w:rFonts w:ascii="XO Thames" w:hAnsi="XO Thames"/>
      <w:sz w:val="28"/>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1"/>
    <w:link w:val="Footer"/>
    <w:uiPriority w:val="99"/>
  </w:style>
  <w:style w:type="character" w:customStyle="1" w:styleId="Heading5Char">
    <w:name w:val="Heading 5 Char"/>
    <w:link w:val="Heading5"/>
    <w:uiPriority w:val="9"/>
    <w:rPr>
      <w:rFonts w:ascii="XO Thames" w:hAnsi="XO Thames"/>
      <w:b/>
      <w:sz w:val="22"/>
    </w:rPr>
  </w:style>
  <w:style w:type="paragraph" w:styleId="EndnoteText">
    <w:name w:val="endnote text"/>
    <w:basedOn w:val="Normal"/>
    <w:link w:val="EndnoteTextChar"/>
    <w:pPr>
      <w:spacing w:after="0" w:line="240" w:lineRule="auto"/>
    </w:pPr>
    <w:rPr>
      <w:sz w:val="20"/>
    </w:rPr>
  </w:style>
  <w:style w:type="character" w:customStyle="1" w:styleId="EndnoteTextChar">
    <w:name w:val="Endnote Text Char"/>
    <w:basedOn w:val="1"/>
    <w:link w:val="EndnoteText"/>
    <w:rPr>
      <w:sz w:val="20"/>
    </w:rPr>
  </w:style>
  <w:style w:type="character" w:customStyle="1" w:styleId="Heading1Char">
    <w:name w:val="Heading 1 Char"/>
    <w:basedOn w:val="1"/>
    <w:link w:val="Heading1"/>
    <w:uiPriority w:val="9"/>
    <w:rPr>
      <w:rFonts w:asciiTheme="majorHAnsi" w:hAnsiTheme="majorHAnsi"/>
      <w:color w:val="2F5496" w:themeColor="accent1" w:themeShade="BF"/>
      <w:sz w:val="32"/>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1"/>
    <w:link w:val="ListParagraph"/>
    <w:uiPriority w:val="34"/>
  </w:style>
  <w:style w:type="paragraph" w:customStyle="1" w:styleId="10">
    <w:name w:val="Гиперссылка1"/>
    <w:basedOn w:val="11"/>
    <w:link w:val="Hyperlink"/>
    <w:rPr>
      <w:color w:val="0563C1" w:themeColor="hyperlink"/>
      <w:u w:val="single"/>
    </w:rPr>
  </w:style>
  <w:style w:type="character" w:styleId="Hyperlink">
    <w:name w:val="Hyperlink"/>
    <w:basedOn w:val="DefaultParagraphFont"/>
    <w:link w:val="10"/>
    <w:uiPriority w:val="99"/>
    <w:rPr>
      <w:color w:val="0563C1" w:themeColor="hyperlink"/>
      <w:u w:val="single"/>
    </w:rPr>
  </w:style>
  <w:style w:type="paragraph" w:customStyle="1" w:styleId="Footnote">
    <w:name w:val="Footnote"/>
    <w:basedOn w:val="Normal"/>
    <w:link w:val="Footnote1"/>
    <w:pPr>
      <w:spacing w:after="0" w:line="240" w:lineRule="auto"/>
    </w:pPr>
    <w:rPr>
      <w:sz w:val="20"/>
    </w:rPr>
  </w:style>
  <w:style w:type="character" w:customStyle="1" w:styleId="Footnote1">
    <w:name w:val="Footnote1"/>
    <w:basedOn w:val="1"/>
    <w:link w:val="Footnote"/>
    <w:rPr>
      <w:sz w:val="20"/>
    </w:rPr>
  </w:style>
  <w:style w:type="paragraph" w:customStyle="1" w:styleId="12">
    <w:name w:val="Знак сноски1"/>
    <w:basedOn w:val="11"/>
    <w:link w:val="FootnoteReference"/>
    <w:rPr>
      <w:vertAlign w:val="superscript"/>
    </w:rPr>
  </w:style>
  <w:style w:type="character" w:styleId="FootnoteReference">
    <w:name w:val="footnote reference"/>
    <w:basedOn w:val="DefaultParagraphFont"/>
    <w:link w:val="12"/>
    <w:rPr>
      <w:vertAlign w:val="superscript"/>
    </w:rPr>
  </w:style>
  <w:style w:type="paragraph" w:styleId="TOC1">
    <w:name w:val="toc 1"/>
    <w:basedOn w:val="Normal"/>
    <w:next w:val="Normal"/>
    <w:link w:val="TOC1Char"/>
    <w:uiPriority w:val="39"/>
    <w:pPr>
      <w:widowControl w:val="0"/>
      <w:tabs>
        <w:tab w:val="right" w:leader="dot" w:pos="9630"/>
      </w:tabs>
      <w:spacing w:after="0" w:line="240" w:lineRule="auto"/>
      <w:ind w:firstLine="425"/>
      <w:jc w:val="both"/>
    </w:pPr>
    <w:rPr>
      <w:rFonts w:ascii="Times New Roman" w:hAnsi="Times New Roman"/>
      <w:sz w:val="28"/>
    </w:rPr>
  </w:style>
  <w:style w:type="character" w:customStyle="1" w:styleId="TOC1Char">
    <w:name w:val="TOC 1 Char"/>
    <w:basedOn w:val="1"/>
    <w:link w:val="TOC1"/>
    <w:uiPriority w:val="39"/>
    <w:rPr>
      <w:rFonts w:ascii="Times New Roman" w:hAnsi="Times New Roman"/>
      <w:sz w:val="28"/>
    </w:rPr>
  </w:style>
  <w:style w:type="paragraph" w:customStyle="1" w:styleId="HeaderandFooter">
    <w:name w:val="Header and Footer"/>
    <w:link w:val="HeaderandFooter1"/>
    <w:pPr>
      <w:spacing w:line="240" w:lineRule="auto"/>
      <w:jc w:val="both"/>
    </w:pPr>
    <w:rPr>
      <w:rFonts w:ascii="XO Thames" w:hAnsi="XO Thames"/>
      <w:sz w:val="20"/>
    </w:rPr>
  </w:style>
  <w:style w:type="character" w:customStyle="1" w:styleId="HeaderandFooter1">
    <w:name w:val="Header and Footer1"/>
    <w:link w:val="HeaderandFooter"/>
    <w:rPr>
      <w:rFonts w:ascii="XO Thames" w:hAnsi="XO Thames"/>
      <w:sz w:val="20"/>
    </w:rPr>
  </w:style>
  <w:style w:type="paragraph" w:customStyle="1" w:styleId="11">
    <w:name w:val="Основной шрифт абзаца1"/>
  </w:style>
  <w:style w:type="paragraph" w:styleId="TOC9">
    <w:name w:val="toc 9"/>
    <w:next w:val="Normal"/>
    <w:link w:val="TOC9Char"/>
    <w:uiPriority w:val="39"/>
    <w:pPr>
      <w:ind w:left="1600"/>
    </w:pPr>
    <w:rPr>
      <w:rFonts w:ascii="XO Thames" w:hAnsi="XO Thames"/>
      <w:sz w:val="28"/>
    </w:rPr>
  </w:style>
  <w:style w:type="character" w:customStyle="1" w:styleId="TOC9Char">
    <w:name w:val="TOC 9 Char"/>
    <w:link w:val="TOC9"/>
    <w:rPr>
      <w:rFonts w:ascii="XO Thames" w:hAnsi="XO Thames"/>
      <w:sz w:val="28"/>
    </w:rPr>
  </w:style>
  <w:style w:type="paragraph" w:styleId="TOC8">
    <w:name w:val="toc 8"/>
    <w:next w:val="Normal"/>
    <w:link w:val="TOC8Char"/>
    <w:uiPriority w:val="39"/>
    <w:pPr>
      <w:ind w:left="1400"/>
    </w:pPr>
    <w:rPr>
      <w:rFonts w:ascii="XO Thames" w:hAnsi="XO Thames"/>
      <w:sz w:val="28"/>
    </w:rPr>
  </w:style>
  <w:style w:type="character" w:customStyle="1" w:styleId="TOC8Char">
    <w:name w:val="TOC 8 Char"/>
    <w:link w:val="TOC8"/>
    <w:rPr>
      <w:rFonts w:ascii="XO Thames" w:hAnsi="XO Thames"/>
      <w:sz w:val="28"/>
    </w:rPr>
  </w:style>
  <w:style w:type="paragraph" w:styleId="TOC5">
    <w:name w:val="toc 5"/>
    <w:next w:val="Normal"/>
    <w:link w:val="TOC5Char"/>
    <w:uiPriority w:val="39"/>
    <w:pPr>
      <w:ind w:left="800"/>
    </w:pPr>
    <w:rPr>
      <w:rFonts w:ascii="XO Thames" w:hAnsi="XO Thames"/>
      <w:sz w:val="28"/>
    </w:rPr>
  </w:style>
  <w:style w:type="character" w:customStyle="1" w:styleId="TOC5Char">
    <w:name w:val="TOC 5 Char"/>
    <w:link w:val="TOC5"/>
    <w:rPr>
      <w:rFonts w:ascii="XO Thames" w:hAnsi="XO Thames"/>
      <w:sz w:val="28"/>
    </w:rPr>
  </w:style>
  <w:style w:type="paragraph" w:customStyle="1" w:styleId="13">
    <w:name w:val="Знак концевой сноски1"/>
    <w:basedOn w:val="11"/>
    <w:link w:val="EndnoteReference"/>
    <w:rPr>
      <w:vertAlign w:val="superscript"/>
    </w:rPr>
  </w:style>
  <w:style w:type="character" w:styleId="EndnoteReference">
    <w:name w:val="endnote reference"/>
    <w:basedOn w:val="DefaultParagraphFont"/>
    <w:link w:val="13"/>
    <w:rPr>
      <w:vertAlign w:val="superscript"/>
    </w:rPr>
  </w:style>
  <w:style w:type="paragraph" w:styleId="Subtitle">
    <w:name w:val="Subtitle"/>
    <w:next w:val="Normal"/>
    <w:link w:val="SubtitleChar"/>
    <w:uiPriority w:val="11"/>
    <w:qFormat/>
    <w:pPr>
      <w:jc w:val="both"/>
    </w:pPr>
    <w:rPr>
      <w:rFonts w:ascii="XO Thames" w:hAnsi="XO Thames"/>
      <w:i/>
      <w:sz w:val="24"/>
    </w:rPr>
  </w:style>
  <w:style w:type="character" w:customStyle="1" w:styleId="SubtitleChar">
    <w:name w:val="Subtitle Char"/>
    <w:link w:val="Subtitle"/>
    <w:uiPriority w:val="11"/>
    <w:rPr>
      <w:rFonts w:ascii="XO Thames" w:hAnsi="XO Thames"/>
      <w:i/>
      <w:sz w:val="24"/>
    </w:rPr>
  </w:style>
  <w:style w:type="paragraph" w:customStyle="1" w:styleId="2">
    <w:name w:val="Без интервала2"/>
    <w:basedOn w:val="Normal"/>
    <w:link w:val="21"/>
    <w:pPr>
      <w:spacing w:after="0"/>
      <w:ind w:firstLine="709"/>
      <w:jc w:val="both"/>
    </w:pPr>
    <w:rPr>
      <w:rFonts w:ascii="Times New Roman" w:hAnsi="Times New Roman"/>
      <w:sz w:val="28"/>
    </w:rPr>
  </w:style>
  <w:style w:type="character" w:customStyle="1" w:styleId="21">
    <w:name w:val="Без интервала21"/>
    <w:basedOn w:val="1"/>
    <w:link w:val="2"/>
    <w:rPr>
      <w:rFonts w:ascii="Times New Roman" w:hAnsi="Times New Roman"/>
      <w:sz w:val="28"/>
    </w:rPr>
  </w:style>
  <w:style w:type="paragraph" w:styleId="Title">
    <w:name w:val="Title"/>
    <w:next w:val="Normal"/>
    <w:link w:val="TitleChar"/>
    <w:uiPriority w:val="10"/>
    <w:qFormat/>
    <w:pPr>
      <w:spacing w:before="567" w:after="567"/>
      <w:jc w:val="center"/>
    </w:pPr>
    <w:rPr>
      <w:rFonts w:ascii="XO Thames" w:hAnsi="XO Thames"/>
      <w:b/>
      <w:caps/>
      <w:sz w:val="40"/>
    </w:rPr>
  </w:style>
  <w:style w:type="character" w:customStyle="1" w:styleId="TitleChar">
    <w:name w:val="Title Char"/>
    <w:link w:val="Title"/>
    <w:uiPriority w:val="10"/>
    <w:rPr>
      <w:rFonts w:ascii="XO Thames" w:hAnsi="XO Thames"/>
      <w:b/>
      <w:caps/>
      <w:sz w:val="40"/>
    </w:rPr>
  </w:style>
  <w:style w:type="character" w:customStyle="1" w:styleId="Heading4Char">
    <w:name w:val="Heading 4 Char"/>
    <w:link w:val="Heading4"/>
    <w:uiPriority w:val="9"/>
    <w:rPr>
      <w:rFonts w:ascii="XO Thames" w:hAnsi="XO Thames"/>
      <w:b/>
      <w:sz w:val="24"/>
    </w:rPr>
  </w:style>
  <w:style w:type="character" w:customStyle="1" w:styleId="Heading2Char">
    <w:name w:val="Heading 2 Char"/>
    <w:link w:val="Heading2"/>
    <w:uiPriority w:val="9"/>
    <w:rPr>
      <w:rFonts w:ascii="XO Thames" w:hAnsi="XO Thames"/>
      <w:b/>
      <w:sz w:val="28"/>
    </w:rPr>
  </w:style>
  <w:style w:type="table" w:styleId="TableGrid">
    <w:name w:val="Table Grid"/>
    <w:basedOn w:val="TableNormal"/>
    <w:uiPriority w:val="39"/>
    <w:qFormat/>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D56B81"/>
    <w:pPr>
      <w:spacing w:line="259" w:lineRule="auto"/>
      <w:outlineLvl w:val="9"/>
    </w:pPr>
    <w:rPr>
      <w:rFonts w:eastAsiaTheme="majorEastAsia" w:cstheme="majorBidi"/>
      <w:szCs w:val="32"/>
    </w:rPr>
  </w:style>
  <w:style w:type="paragraph" w:styleId="Caption">
    <w:name w:val="caption"/>
    <w:basedOn w:val="Normal"/>
    <w:next w:val="Normal"/>
    <w:uiPriority w:val="35"/>
    <w:unhideWhenUsed/>
    <w:qFormat/>
    <w:rsid w:val="00025623"/>
    <w:pPr>
      <w:spacing w:after="200" w:line="240" w:lineRule="auto"/>
    </w:pPr>
    <w:rPr>
      <w:i/>
      <w:iCs/>
      <w:color w:val="44546A" w:themeColor="text2"/>
      <w:sz w:val="18"/>
      <w:szCs w:val="18"/>
    </w:rPr>
  </w:style>
  <w:style w:type="character" w:customStyle="1" w:styleId="14">
    <w:name w:val="Неразрешенное упоминание1"/>
    <w:basedOn w:val="DefaultParagraphFont"/>
    <w:uiPriority w:val="99"/>
    <w:semiHidden/>
    <w:unhideWhenUsed/>
    <w:rsid w:val="00984D8B"/>
    <w:rPr>
      <w:color w:val="605E5C"/>
      <w:shd w:val="clear" w:color="auto" w:fill="E1DFDD"/>
    </w:rPr>
  </w:style>
  <w:style w:type="paragraph" w:styleId="FootnoteText">
    <w:name w:val="footnote text"/>
    <w:basedOn w:val="Normal"/>
    <w:link w:val="FootnoteTextChar"/>
    <w:uiPriority w:val="99"/>
    <w:semiHidden/>
    <w:unhideWhenUsed/>
    <w:rsid w:val="00A53AC8"/>
    <w:pPr>
      <w:spacing w:after="0" w:line="240" w:lineRule="auto"/>
    </w:pPr>
    <w:rPr>
      <w:sz w:val="20"/>
    </w:rPr>
  </w:style>
  <w:style w:type="character" w:customStyle="1" w:styleId="FootnoteTextChar">
    <w:name w:val="Footnote Text Char"/>
    <w:basedOn w:val="DefaultParagraphFont"/>
    <w:link w:val="FootnoteText"/>
    <w:uiPriority w:val="99"/>
    <w:semiHidden/>
    <w:rsid w:val="00A53AC8"/>
    <w:rPr>
      <w:sz w:val="20"/>
    </w:rPr>
  </w:style>
  <w:style w:type="character" w:styleId="UnresolvedMention">
    <w:name w:val="Unresolved Mention"/>
    <w:basedOn w:val="DefaultParagraphFont"/>
    <w:uiPriority w:val="99"/>
    <w:semiHidden/>
    <w:unhideWhenUsed/>
    <w:rsid w:val="00280D08"/>
    <w:rPr>
      <w:color w:val="605E5C"/>
      <w:shd w:val="clear" w:color="auto" w:fill="E1DFDD"/>
    </w:rPr>
  </w:style>
  <w:style w:type="character" w:styleId="FollowedHyperlink">
    <w:name w:val="FollowedHyperlink"/>
    <w:basedOn w:val="DefaultParagraphFont"/>
    <w:uiPriority w:val="99"/>
    <w:semiHidden/>
    <w:unhideWhenUsed/>
    <w:rsid w:val="008A4BA0"/>
    <w:rPr>
      <w:color w:val="954F72" w:themeColor="followedHyperlink"/>
      <w:u w:val="single"/>
    </w:rPr>
  </w:style>
  <w:style w:type="table" w:customStyle="1" w:styleId="15">
    <w:name w:val="Сетка таблицы1"/>
    <w:basedOn w:val="TableNormal"/>
    <w:next w:val="TableGrid"/>
    <w:uiPriority w:val="39"/>
    <w:qFormat/>
    <w:rsid w:val="009A7741"/>
    <w:pPr>
      <w:spacing w:after="0" w:line="240" w:lineRule="auto"/>
    </w:pPr>
    <w:rPr>
      <w:rFonts w:ascii="Times New Roman" w:eastAsia="Calibri" w:hAnsi="Times New Roman"/>
      <w:color w:val="auto"/>
      <w:sz w:val="24"/>
      <w:szCs w:val="22"/>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sz w:val="24"/>
      </w:rPr>
      <w:tblPr/>
      <w:tcPr>
        <w:shd w:val="clear" w:color="auto" w:fill="FFFFFF"/>
      </w:tcPr>
    </w:tblStylePr>
  </w:style>
  <w:style w:type="character" w:customStyle="1" w:styleId="Heading6Char">
    <w:name w:val="Heading 6 Char"/>
    <w:basedOn w:val="DefaultParagraphFont"/>
    <w:link w:val="Heading6"/>
    <w:uiPriority w:val="9"/>
    <w:semiHidden/>
    <w:rsid w:val="00432CDB"/>
    <w:rPr>
      <w:rFonts w:eastAsiaTheme="majorEastAsia" w:cstheme="majorBidi"/>
      <w:i/>
      <w:iCs/>
      <w:color w:val="595959" w:themeColor="text1" w:themeTint="A6"/>
      <w:szCs w:val="22"/>
      <w:lang w:val="en-US" w:eastAsia="en-US"/>
    </w:rPr>
  </w:style>
  <w:style w:type="character" w:customStyle="1" w:styleId="Heading7Char">
    <w:name w:val="Heading 7 Char"/>
    <w:basedOn w:val="DefaultParagraphFont"/>
    <w:link w:val="Heading7"/>
    <w:uiPriority w:val="9"/>
    <w:semiHidden/>
    <w:rsid w:val="00432CDB"/>
    <w:rPr>
      <w:rFonts w:eastAsiaTheme="majorEastAsia" w:cstheme="majorBidi"/>
      <w:color w:val="595959" w:themeColor="text1" w:themeTint="A6"/>
      <w:szCs w:val="22"/>
      <w:lang w:val="en-US" w:eastAsia="en-US"/>
    </w:rPr>
  </w:style>
  <w:style w:type="character" w:customStyle="1" w:styleId="Heading8Char">
    <w:name w:val="Heading 8 Char"/>
    <w:basedOn w:val="DefaultParagraphFont"/>
    <w:link w:val="Heading8"/>
    <w:uiPriority w:val="9"/>
    <w:semiHidden/>
    <w:rsid w:val="00432CDB"/>
    <w:rPr>
      <w:rFonts w:eastAsiaTheme="majorEastAsia" w:cstheme="majorBidi"/>
      <w:i/>
      <w:iCs/>
      <w:color w:val="272727" w:themeColor="text1" w:themeTint="D8"/>
      <w:szCs w:val="22"/>
      <w:lang w:val="en-US" w:eastAsia="en-US"/>
    </w:rPr>
  </w:style>
  <w:style w:type="character" w:customStyle="1" w:styleId="Heading9Char">
    <w:name w:val="Heading 9 Char"/>
    <w:basedOn w:val="DefaultParagraphFont"/>
    <w:link w:val="Heading9"/>
    <w:uiPriority w:val="9"/>
    <w:semiHidden/>
    <w:rsid w:val="00432CDB"/>
    <w:rPr>
      <w:rFonts w:eastAsiaTheme="majorEastAsia" w:cstheme="majorBidi"/>
      <w:color w:val="272727" w:themeColor="text1" w:themeTint="D8"/>
      <w:szCs w:val="22"/>
      <w:lang w:val="en-US" w:eastAsia="en-US"/>
    </w:rPr>
  </w:style>
  <w:style w:type="paragraph" w:styleId="Quote">
    <w:name w:val="Quote"/>
    <w:basedOn w:val="Normal"/>
    <w:next w:val="Normal"/>
    <w:link w:val="QuoteChar"/>
    <w:uiPriority w:val="29"/>
    <w:qFormat/>
    <w:rsid w:val="00432CDB"/>
    <w:pPr>
      <w:spacing w:before="160" w:line="259" w:lineRule="auto"/>
      <w:jc w:val="center"/>
    </w:pPr>
    <w:rPr>
      <w:rFonts w:eastAsiaTheme="minorHAnsi" w:cstheme="minorBidi"/>
      <w:i/>
      <w:iCs/>
      <w:color w:val="404040" w:themeColor="text1" w:themeTint="BF"/>
      <w:szCs w:val="22"/>
      <w:lang w:val="en-US" w:eastAsia="en-US"/>
    </w:rPr>
  </w:style>
  <w:style w:type="character" w:customStyle="1" w:styleId="QuoteChar">
    <w:name w:val="Quote Char"/>
    <w:basedOn w:val="DefaultParagraphFont"/>
    <w:link w:val="Quote"/>
    <w:uiPriority w:val="29"/>
    <w:rsid w:val="00432CDB"/>
    <w:rPr>
      <w:rFonts w:eastAsiaTheme="minorHAnsi" w:cstheme="minorBidi"/>
      <w:i/>
      <w:iCs/>
      <w:color w:val="404040" w:themeColor="text1" w:themeTint="BF"/>
      <w:szCs w:val="22"/>
      <w:lang w:val="en-US" w:eastAsia="en-US"/>
    </w:rPr>
  </w:style>
  <w:style w:type="character" w:styleId="IntenseEmphasis">
    <w:name w:val="Intense Emphasis"/>
    <w:basedOn w:val="DefaultParagraphFont"/>
    <w:uiPriority w:val="21"/>
    <w:qFormat/>
    <w:rsid w:val="00432CDB"/>
    <w:rPr>
      <w:i/>
      <w:iCs/>
      <w:color w:val="2F5496" w:themeColor="accent1" w:themeShade="BF"/>
    </w:rPr>
  </w:style>
  <w:style w:type="paragraph" w:styleId="IntenseQuote">
    <w:name w:val="Intense Quote"/>
    <w:basedOn w:val="Normal"/>
    <w:next w:val="Normal"/>
    <w:link w:val="IntenseQuoteChar"/>
    <w:uiPriority w:val="30"/>
    <w:qFormat/>
    <w:rsid w:val="00432CDB"/>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cstheme="minorBidi"/>
      <w:i/>
      <w:iCs/>
      <w:color w:val="2F5496" w:themeColor="accent1" w:themeShade="BF"/>
      <w:szCs w:val="22"/>
      <w:lang w:val="en-US" w:eastAsia="en-US"/>
    </w:rPr>
  </w:style>
  <w:style w:type="character" w:customStyle="1" w:styleId="IntenseQuoteChar">
    <w:name w:val="Intense Quote Char"/>
    <w:basedOn w:val="DefaultParagraphFont"/>
    <w:link w:val="IntenseQuote"/>
    <w:uiPriority w:val="30"/>
    <w:rsid w:val="00432CDB"/>
    <w:rPr>
      <w:rFonts w:eastAsiaTheme="minorHAnsi" w:cstheme="minorBidi"/>
      <w:i/>
      <w:iCs/>
      <w:color w:val="2F5496" w:themeColor="accent1" w:themeShade="BF"/>
      <w:szCs w:val="22"/>
      <w:lang w:val="en-US" w:eastAsia="en-US"/>
    </w:rPr>
  </w:style>
  <w:style w:type="character" w:styleId="IntenseReference">
    <w:name w:val="Intense Reference"/>
    <w:basedOn w:val="DefaultParagraphFont"/>
    <w:uiPriority w:val="32"/>
    <w:qFormat/>
    <w:rsid w:val="00432CDB"/>
    <w:rPr>
      <w:b/>
      <w:bCs/>
      <w:smallCaps/>
      <w:color w:val="2F5496" w:themeColor="accent1" w:themeShade="BF"/>
      <w:spacing w:val="5"/>
    </w:rPr>
  </w:style>
  <w:style w:type="table" w:customStyle="1" w:styleId="20">
    <w:name w:val="Сетка таблицы2"/>
    <w:basedOn w:val="TableNormal"/>
    <w:next w:val="TableGrid"/>
    <w:uiPriority w:val="39"/>
    <w:qFormat/>
    <w:rsid w:val="00432CDB"/>
    <w:pPr>
      <w:spacing w:after="0" w:line="240" w:lineRule="auto"/>
    </w:pPr>
    <w:rPr>
      <w:rFonts w:ascii="Calibri" w:eastAsia="Calibri" w:hAnsi="Calibri"/>
      <w:color w:val="auto"/>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39"/>
    <w:qFormat/>
    <w:rsid w:val="00432CDB"/>
    <w:pPr>
      <w:spacing w:after="0" w:line="240" w:lineRule="auto"/>
    </w:pPr>
    <w:rPr>
      <w:rFonts w:ascii="Calibri" w:eastAsia="Calibri" w:hAnsi="Calibri"/>
      <w:color w:val="auto"/>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TableNormal"/>
    <w:next w:val="TableGrid"/>
    <w:uiPriority w:val="39"/>
    <w:qFormat/>
    <w:rsid w:val="00432CDB"/>
    <w:pPr>
      <w:spacing w:after="0" w:line="240" w:lineRule="auto"/>
    </w:pPr>
    <w:rPr>
      <w:rFonts w:ascii="Calibri" w:eastAsia="Calibri" w:hAnsi="Calibri"/>
      <w:color w:val="auto"/>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TableNormal"/>
    <w:next w:val="TableGrid"/>
    <w:uiPriority w:val="39"/>
    <w:qFormat/>
    <w:rsid w:val="00432CDB"/>
    <w:pPr>
      <w:spacing w:after="0" w:line="240" w:lineRule="auto"/>
    </w:pPr>
    <w:rPr>
      <w:rFonts w:ascii="Calibri" w:eastAsia="Calibri" w:hAnsi="Calibri"/>
      <w:color w:val="auto"/>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TableNormal"/>
    <w:next w:val="TableGrid"/>
    <w:uiPriority w:val="39"/>
    <w:qFormat/>
    <w:rsid w:val="00432CDB"/>
    <w:pPr>
      <w:spacing w:after="0" w:line="240" w:lineRule="auto"/>
    </w:pPr>
    <w:rPr>
      <w:rFonts w:ascii="Calibri" w:eastAsia="Calibri" w:hAnsi="Calibri"/>
      <w:color w:val="auto"/>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32CDB"/>
    <w:rPr>
      <w:sz w:val="16"/>
      <w:szCs w:val="16"/>
    </w:rPr>
  </w:style>
  <w:style w:type="paragraph" w:styleId="CommentText">
    <w:name w:val="annotation text"/>
    <w:basedOn w:val="Normal"/>
    <w:link w:val="CommentTextChar"/>
    <w:uiPriority w:val="99"/>
    <w:semiHidden/>
    <w:unhideWhenUsed/>
    <w:rsid w:val="00432CDB"/>
    <w:pPr>
      <w:spacing w:line="240" w:lineRule="auto"/>
    </w:pPr>
    <w:rPr>
      <w:rFonts w:eastAsiaTheme="minorHAnsi" w:cstheme="minorBidi"/>
      <w:color w:val="auto"/>
      <w:sz w:val="20"/>
      <w:lang w:val="en-US" w:eastAsia="en-US"/>
    </w:rPr>
  </w:style>
  <w:style w:type="character" w:customStyle="1" w:styleId="CommentTextChar">
    <w:name w:val="Comment Text Char"/>
    <w:basedOn w:val="DefaultParagraphFont"/>
    <w:link w:val="CommentText"/>
    <w:uiPriority w:val="99"/>
    <w:semiHidden/>
    <w:rsid w:val="00432CDB"/>
    <w:rPr>
      <w:rFonts w:eastAsiaTheme="minorHAnsi" w:cstheme="minorBidi"/>
      <w:color w:val="auto"/>
      <w:sz w:val="20"/>
      <w:lang w:val="en-US" w:eastAsia="en-US"/>
    </w:rPr>
  </w:style>
  <w:style w:type="paragraph" w:styleId="CommentSubject">
    <w:name w:val="annotation subject"/>
    <w:basedOn w:val="CommentText"/>
    <w:next w:val="CommentText"/>
    <w:link w:val="CommentSubjectChar"/>
    <w:uiPriority w:val="99"/>
    <w:semiHidden/>
    <w:unhideWhenUsed/>
    <w:rsid w:val="00432CDB"/>
    <w:rPr>
      <w:b/>
      <w:bCs/>
    </w:rPr>
  </w:style>
  <w:style w:type="character" w:customStyle="1" w:styleId="CommentSubjectChar">
    <w:name w:val="Comment Subject Char"/>
    <w:basedOn w:val="CommentTextChar"/>
    <w:link w:val="CommentSubject"/>
    <w:uiPriority w:val="99"/>
    <w:semiHidden/>
    <w:rsid w:val="00432CDB"/>
    <w:rPr>
      <w:rFonts w:eastAsiaTheme="minorHAnsi" w:cstheme="minorBidi"/>
      <w:b/>
      <w:bCs/>
      <w:color w:val="auto"/>
      <w:sz w:val="20"/>
      <w:lang w:val="en-US" w:eastAsia="en-US"/>
    </w:rPr>
  </w:style>
  <w:style w:type="numbering" w:customStyle="1" w:styleId="16">
    <w:name w:val="Нет списка1"/>
    <w:next w:val="NoList"/>
    <w:uiPriority w:val="99"/>
    <w:semiHidden/>
    <w:unhideWhenUsed/>
    <w:rsid w:val="00A064ED"/>
  </w:style>
  <w:style w:type="table" w:customStyle="1" w:styleId="110">
    <w:name w:val="Сетка таблицы11"/>
    <w:basedOn w:val="TableNormal"/>
    <w:next w:val="TableGrid"/>
    <w:uiPriority w:val="39"/>
    <w:qFormat/>
    <w:rsid w:val="00A064ED"/>
    <w:pPr>
      <w:spacing w:after="0" w:line="240" w:lineRule="auto"/>
    </w:pPr>
    <w:rPr>
      <w:rFonts w:ascii="Calibri" w:eastAsia="Calibri" w:hAnsi="Calibri"/>
      <w:color w:val="auto"/>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Курсовая"/>
    <w:basedOn w:val="Normal"/>
    <w:link w:val="a0"/>
    <w:qFormat/>
    <w:rsid w:val="00F12D1C"/>
    <w:pPr>
      <w:spacing w:after="0" w:line="360" w:lineRule="auto"/>
      <w:ind w:firstLine="425"/>
      <w:jc w:val="both"/>
    </w:pPr>
    <w:rPr>
      <w:rFonts w:ascii="Times New Roman" w:eastAsia="Times New Roman" w:hAnsi="Times New Roman"/>
      <w:color w:val="auto"/>
      <w:sz w:val="28"/>
      <w:szCs w:val="24"/>
    </w:rPr>
  </w:style>
  <w:style w:type="character" w:customStyle="1" w:styleId="a0">
    <w:name w:val="Курсовая Знак"/>
    <w:basedOn w:val="DefaultParagraphFont"/>
    <w:link w:val="a"/>
    <w:qFormat/>
    <w:rsid w:val="00F12D1C"/>
    <w:rPr>
      <w:rFonts w:ascii="Times New Roman" w:eastAsia="Times New Roman" w:hAnsi="Times New Roman"/>
      <w:color w:val="auto"/>
      <w:sz w:val="28"/>
      <w:szCs w:val="24"/>
    </w:rPr>
  </w:style>
  <w:style w:type="character" w:styleId="Strong">
    <w:name w:val="Strong"/>
    <w:basedOn w:val="DefaultParagraphFont"/>
    <w:uiPriority w:val="22"/>
    <w:qFormat/>
    <w:rsid w:val="000A173A"/>
    <w:rPr>
      <w:b/>
      <w:bCs/>
    </w:rPr>
  </w:style>
  <w:style w:type="paragraph" w:customStyle="1" w:styleId="Standard">
    <w:name w:val="Standard"/>
    <w:rsid w:val="000A173A"/>
    <w:pPr>
      <w:suppressAutoHyphens/>
      <w:autoSpaceDN w:val="0"/>
      <w:spacing w:line="249" w:lineRule="auto"/>
      <w:textAlignment w:val="baseline"/>
    </w:pPr>
    <w:rPr>
      <w:rFonts w:ascii="Calibri" w:eastAsia="Calibri" w:hAnsi="Calibri" w:cs="DejaVu Sans"/>
      <w:color w:val="auto"/>
      <w:szCs w:val="22"/>
      <w:lang w:eastAsia="en-US"/>
    </w:rPr>
  </w:style>
  <w:style w:type="paragraph" w:customStyle="1" w:styleId="a1">
    <w:name w:val="ТЗ заголовок"/>
    <w:basedOn w:val="Normal"/>
    <w:link w:val="a2"/>
    <w:qFormat/>
    <w:rsid w:val="00D5704D"/>
    <w:pPr>
      <w:spacing w:after="240" w:line="360" w:lineRule="auto"/>
      <w:contextualSpacing/>
      <w:jc w:val="center"/>
    </w:pPr>
    <w:rPr>
      <w:rFonts w:ascii="Times New Roman" w:eastAsia="Calibri" w:hAnsi="Times New Roman"/>
      <w:color w:val="auto"/>
      <w:sz w:val="28"/>
      <w:szCs w:val="28"/>
      <w:lang w:eastAsia="en-US"/>
    </w:rPr>
  </w:style>
  <w:style w:type="character" w:customStyle="1" w:styleId="a2">
    <w:name w:val="ТЗ заголовок Знак"/>
    <w:basedOn w:val="DefaultParagraphFont"/>
    <w:link w:val="a1"/>
    <w:qFormat/>
    <w:rsid w:val="00D5704D"/>
    <w:rPr>
      <w:rFonts w:ascii="Times New Roman" w:eastAsia="Calibri" w:hAnsi="Times New Roman"/>
      <w:color w:val="auto"/>
      <w:sz w:val="28"/>
      <w:szCs w:val="28"/>
      <w:lang w:eastAsia="en-US"/>
    </w:rPr>
  </w:style>
  <w:style w:type="paragraph" w:customStyle="1" w:styleId="22">
    <w:name w:val="ТЗ 2 Заголовок"/>
    <w:basedOn w:val="a1"/>
    <w:link w:val="23"/>
    <w:qFormat/>
    <w:rsid w:val="00D5704D"/>
    <w:pPr>
      <w:ind w:firstLine="425"/>
      <w:jc w:val="both"/>
    </w:pPr>
  </w:style>
  <w:style w:type="character" w:customStyle="1" w:styleId="23">
    <w:name w:val="ТЗ 2 Заголовок Знак"/>
    <w:basedOn w:val="a2"/>
    <w:link w:val="22"/>
    <w:rsid w:val="00D5704D"/>
    <w:rPr>
      <w:rFonts w:ascii="Times New Roman" w:eastAsia="Calibri" w:hAnsi="Times New Roman"/>
      <w:color w:val="auto"/>
      <w:sz w:val="28"/>
      <w:szCs w:val="28"/>
      <w:lang w:eastAsia="en-US"/>
    </w:rPr>
  </w:style>
  <w:style w:type="paragraph" w:styleId="NormalWeb">
    <w:name w:val="Normal (Web)"/>
    <w:basedOn w:val="Normal"/>
    <w:uiPriority w:val="99"/>
    <w:semiHidden/>
    <w:unhideWhenUsed/>
    <w:rsid w:val="007014A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937054">
      <w:bodyDiv w:val="1"/>
      <w:marLeft w:val="0"/>
      <w:marRight w:val="0"/>
      <w:marTop w:val="0"/>
      <w:marBottom w:val="0"/>
      <w:divBdr>
        <w:top w:val="none" w:sz="0" w:space="0" w:color="auto"/>
        <w:left w:val="none" w:sz="0" w:space="0" w:color="auto"/>
        <w:bottom w:val="none" w:sz="0" w:space="0" w:color="auto"/>
        <w:right w:val="none" w:sz="0" w:space="0" w:color="auto"/>
      </w:divBdr>
    </w:div>
    <w:div w:id="874850778">
      <w:bodyDiv w:val="1"/>
      <w:marLeft w:val="0"/>
      <w:marRight w:val="0"/>
      <w:marTop w:val="0"/>
      <w:marBottom w:val="0"/>
      <w:divBdr>
        <w:top w:val="none" w:sz="0" w:space="0" w:color="auto"/>
        <w:left w:val="none" w:sz="0" w:space="0" w:color="auto"/>
        <w:bottom w:val="none" w:sz="0" w:space="0" w:color="auto"/>
        <w:right w:val="none" w:sz="0" w:space="0" w:color="auto"/>
      </w:divBdr>
    </w:div>
    <w:div w:id="1023433801">
      <w:bodyDiv w:val="1"/>
      <w:marLeft w:val="0"/>
      <w:marRight w:val="0"/>
      <w:marTop w:val="0"/>
      <w:marBottom w:val="0"/>
      <w:divBdr>
        <w:top w:val="none" w:sz="0" w:space="0" w:color="auto"/>
        <w:left w:val="none" w:sz="0" w:space="0" w:color="auto"/>
        <w:bottom w:val="none" w:sz="0" w:space="0" w:color="auto"/>
        <w:right w:val="none" w:sz="0" w:space="0" w:color="auto"/>
      </w:divBdr>
    </w:div>
    <w:div w:id="1253125407">
      <w:bodyDiv w:val="1"/>
      <w:marLeft w:val="0"/>
      <w:marRight w:val="0"/>
      <w:marTop w:val="0"/>
      <w:marBottom w:val="0"/>
      <w:divBdr>
        <w:top w:val="none" w:sz="0" w:space="0" w:color="auto"/>
        <w:left w:val="none" w:sz="0" w:space="0" w:color="auto"/>
        <w:bottom w:val="none" w:sz="0" w:space="0" w:color="auto"/>
        <w:right w:val="none" w:sz="0" w:space="0" w:color="auto"/>
      </w:divBdr>
    </w:div>
    <w:div w:id="1297107119">
      <w:bodyDiv w:val="1"/>
      <w:marLeft w:val="0"/>
      <w:marRight w:val="0"/>
      <w:marTop w:val="0"/>
      <w:marBottom w:val="0"/>
      <w:divBdr>
        <w:top w:val="none" w:sz="0" w:space="0" w:color="auto"/>
        <w:left w:val="none" w:sz="0" w:space="0" w:color="auto"/>
        <w:bottom w:val="none" w:sz="0" w:space="0" w:color="auto"/>
        <w:right w:val="none" w:sz="0" w:space="0" w:color="auto"/>
      </w:divBdr>
    </w:div>
    <w:div w:id="1931351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developer.mozilla.org/ru/docs/Web/JavaScript" TargetMode="External"/><Relationship Id="rId21" Type="http://schemas.openxmlformats.org/officeDocument/2006/relationships/image" Target="media/image12.png"/><Relationship Id="rId34" Type="http://schemas.openxmlformats.org/officeDocument/2006/relationships/hyperlink" Target="https://vk.com/clips" TargetMode="External"/><Relationship Id="rId42" Type="http://schemas.openxmlformats.org/officeDocument/2006/relationships/hyperlink" Target="https://agilemanifesto.org/iso/ru/manifesto.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habr.com/ru/articles/87173/" TargetMode="External"/><Relationship Id="rId40" Type="http://schemas.openxmlformats.org/officeDocument/2006/relationships/hyperlink" Target="https://code.visualstudio.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s://likee.video/"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yappy.media/" TargetMode="External"/><Relationship Id="rId43" Type="http://schemas.openxmlformats.org/officeDocument/2006/relationships/hyperlink" Target="https://www.uml-diagrams.org/activity-diagrams.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23.png"/><Relationship Id="rId38" Type="http://schemas.openxmlformats.org/officeDocument/2006/relationships/hyperlink" Target="https://metanit.com/sharp/tutorial/1.1.php" TargetMode="External"/><Relationship Id="rId20" Type="http://schemas.openxmlformats.org/officeDocument/2006/relationships/image" Target="media/image11.png"/><Relationship Id="rId41" Type="http://schemas.openxmlformats.org/officeDocument/2006/relationships/hyperlink" Target="https://www.uml-diagrams.org/use-case-diagrams.html"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64553-3865-491E-8E8F-004E6D88F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1529</TotalTime>
  <Pages>63</Pages>
  <Words>10048</Words>
  <Characters>57279</Characters>
  <Application>Microsoft Office Word</Application>
  <DocSecurity>0</DocSecurity>
  <Lines>477</Lines>
  <Paragraphs>134</Paragraphs>
  <ScaleCrop>false</ScaleCrop>
  <HeadingPairs>
    <vt:vector size="4" baseType="variant">
      <vt:variant>
        <vt:lpstr>Название</vt:lpstr>
      </vt:variant>
      <vt:variant>
        <vt:i4>1</vt:i4>
      </vt:variant>
      <vt:variant>
        <vt:lpstr>Заголовки</vt:lpstr>
      </vt:variant>
      <vt:variant>
        <vt:i4>26</vt:i4>
      </vt:variant>
    </vt:vector>
  </HeadingPairs>
  <TitlesOfParts>
    <vt:vector size="27" baseType="lpstr">
      <vt:lpstr/>
      <vt:lpstr>Введение</vt:lpstr>
      <vt:lpstr>1. Сравнительный анализ отечественных аналогов проектируемой системы</vt:lpstr>
      <vt:lpstr>2. Выбор технологии, среды и языка программирования</vt:lpstr>
      <vt:lpstr>3. Анализ процесса обработки информации, выбор структур данных для ее хранения, </vt:lpstr>
      <vt:lpstr>4. Разработка спецификаций проектируемой системы</vt:lpstr>
      <vt:lpstr>4.1. Построение диаграммы вариантов использования</vt:lpstr>
      <vt:lpstr>4.2. Построение контекстной диаграммы классов</vt:lpstr>
      <vt:lpstr/>
      <vt:lpstr>4.3. Построение диаграмм последовательностей системы</vt:lpstr>
      <vt:lpstr>4.4. Построение диаграмм деятельностей вариантов использования</vt:lpstr>
      <vt:lpstr>4.5. Построение диаграммы переходов состояний</vt:lpstr>
      <vt:lpstr>5. Проектирование системы</vt:lpstr>
      <vt:lpstr>5.1. Проектирование структуры системы и построение диаграмм пакетов</vt:lpstr>
      <vt:lpstr>5.2. Проектирование классов пакета «Объекты справочников»</vt:lpstr>
      <vt:lpstr>5.2.1. Построение исходной диаграммы классов пакета «Объекты справочников»</vt:lpstr>
      <vt:lpstr>5.2.2. Построение диаграммы последовательности взаимодействия объектов классов п</vt:lpstr>
      <vt:lpstr>5.2.3. Построение диаграмма кооперации пакета «Объекты справочников»</vt:lpstr>
      <vt:lpstr>5.2.4. Построение уточненной диаграммы классов пакета «Объекты справочников»</vt:lpstr>
      <vt:lpstr>5.2.5. Построение детальной диаграммы классов пакета «Объекты справочников»</vt:lpstr>
      <vt:lpstr>5.3. Построение диаграммы компонентов</vt:lpstr>
      <vt:lpstr>5.4. Построение диаграммы размещения</vt:lpstr>
      <vt:lpstr>5.5. Построение модульной структуры</vt:lpstr>
      <vt:lpstr>6. Тестирование системы</vt:lpstr>
      <vt:lpstr>Заключение</vt:lpstr>
      <vt:lpstr>Список литературы</vt:lpstr>
      <vt:lpstr>ПРИЛОЖЕНИЕ 1</vt:lpstr>
    </vt:vector>
  </TitlesOfParts>
  <Company>SPecialiST RePack</Company>
  <LinksUpToDate>false</LinksUpToDate>
  <CharactersWithSpaces>67193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seapp</dc:creator>
  <cp:keywords/>
  <dc:description/>
  <cp:lastModifiedBy>Сухарев Евгений Сергеевич</cp:lastModifiedBy>
  <cp:revision>32</cp:revision>
  <cp:lastPrinted>2026-01-30T07:51:00Z</cp:lastPrinted>
  <dcterms:created xsi:type="dcterms:W3CDTF">2026-02-15T11:39:00Z</dcterms:created>
  <dcterms:modified xsi:type="dcterms:W3CDTF">2026-02-26T16:41:00Z</dcterms:modified>
</cp:coreProperties>
</file>