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CEB5" w14:textId="77777777" w:rsidR="00432D87" w:rsidRPr="00705116" w:rsidRDefault="00432D87" w:rsidP="0093732D">
      <w:pPr>
        <w:pStyle w:val="1"/>
        <w:spacing w:after="0" w:line="480" w:lineRule="auto"/>
        <w:jc w:val="center"/>
        <w:rPr>
          <w:rFonts w:cs="Times New Roman"/>
        </w:rPr>
      </w:pPr>
      <w:bookmarkStart w:id="0" w:name="_Toc167430635"/>
      <w:bookmarkStart w:id="1" w:name="_Toc167542265"/>
      <w:bookmarkStart w:id="2" w:name="_Toc167551871"/>
      <w:bookmarkStart w:id="3" w:name="_Toc169188923"/>
      <w:bookmarkStart w:id="4" w:name="_Toc191648209"/>
      <w:bookmarkStart w:id="5" w:name="_Toc191648584"/>
      <w:bookmarkStart w:id="6" w:name="_Toc191648979"/>
      <w:bookmarkStart w:id="7" w:name="_Toc187161693"/>
      <w:bookmarkStart w:id="8" w:name="_Toc187614507"/>
      <w:r w:rsidRPr="00705116">
        <w:rPr>
          <w:rFonts w:cs="Times New Roman"/>
        </w:rPr>
        <w:t>2. Технико-экономическое обоснование выполняемой разработки</w:t>
      </w:r>
      <w:bookmarkEnd w:id="0"/>
      <w:bookmarkEnd w:id="1"/>
      <w:bookmarkEnd w:id="2"/>
      <w:bookmarkEnd w:id="3"/>
      <w:bookmarkEnd w:id="4"/>
      <w:bookmarkEnd w:id="5"/>
      <w:bookmarkEnd w:id="6"/>
    </w:p>
    <w:p w14:paraId="5E3BE339" w14:textId="77777777" w:rsidR="00432D87" w:rsidRPr="00705116" w:rsidRDefault="00432D87" w:rsidP="00C64E61">
      <w:pPr>
        <w:pStyle w:val="2"/>
        <w:spacing w:after="0" w:line="480" w:lineRule="auto"/>
        <w:ind w:firstLine="425"/>
        <w:rPr>
          <w:rFonts w:eastAsia="Times New Roman" w:cs="Times New Roman"/>
          <w:szCs w:val="28"/>
        </w:rPr>
      </w:pPr>
      <w:bookmarkStart w:id="9" w:name="_Toc105748157"/>
      <w:bookmarkStart w:id="10" w:name="_Toc167426449"/>
      <w:bookmarkStart w:id="11" w:name="_Toc167430636"/>
      <w:bookmarkStart w:id="12" w:name="_Toc167542266"/>
      <w:bookmarkStart w:id="13" w:name="_Toc167551872"/>
      <w:bookmarkStart w:id="14" w:name="_Toc169188924"/>
      <w:bookmarkStart w:id="15" w:name="_Toc191648210"/>
      <w:bookmarkStart w:id="16" w:name="_Toc191648585"/>
      <w:bookmarkStart w:id="17" w:name="_Toc191648980"/>
      <w:r w:rsidRPr="00705116">
        <w:rPr>
          <w:rFonts w:eastAsia="Times New Roman" w:cs="Times New Roman"/>
          <w:szCs w:val="28"/>
        </w:rPr>
        <w:t>2.1. Организация работ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4010221" w14:textId="6BC9237D" w:rsidR="00C76F12" w:rsidRPr="00705116" w:rsidRDefault="0093732D" w:rsidP="00C64E61">
      <w:pPr>
        <w:rPr>
          <w:szCs w:val="28"/>
        </w:rPr>
      </w:pPr>
      <w:r w:rsidRPr="00705116">
        <w:rPr>
          <w:szCs w:val="28"/>
        </w:rPr>
        <w:t>Для того, чтобы равномерно распределить трудозатраты в ходе разработки</w:t>
      </w:r>
      <w:r w:rsidR="00B45441" w:rsidRPr="00B45441">
        <w:rPr>
          <w:szCs w:val="28"/>
        </w:rPr>
        <w:t xml:space="preserve"> клиентской части видео-плеера «Монетка»</w:t>
      </w:r>
      <w:r w:rsidRPr="00705116">
        <w:rPr>
          <w:szCs w:val="28"/>
        </w:rPr>
        <w:t xml:space="preserve"> и минимизировать риск несоблюдения сроков разработки, в программе «</w:t>
      </w:r>
      <w:r w:rsidRPr="00705116">
        <w:rPr>
          <w:szCs w:val="28"/>
          <w:lang w:val="en-US"/>
        </w:rPr>
        <w:t>Microsoft</w:t>
      </w:r>
      <w:r w:rsidRPr="00705116">
        <w:rPr>
          <w:szCs w:val="28"/>
        </w:rPr>
        <w:t xml:space="preserve"> </w:t>
      </w:r>
      <w:r w:rsidRPr="00705116">
        <w:rPr>
          <w:szCs w:val="28"/>
          <w:lang w:val="en-US"/>
        </w:rPr>
        <w:t>Project</w:t>
      </w:r>
      <w:r w:rsidRPr="00705116">
        <w:rPr>
          <w:szCs w:val="28"/>
        </w:rPr>
        <w:t>» был создан проект,</w:t>
      </w:r>
      <w:r w:rsidR="002740C3" w:rsidRPr="00705116">
        <w:rPr>
          <w:szCs w:val="28"/>
        </w:rPr>
        <w:t xml:space="preserve"> в</w:t>
      </w:r>
      <w:r w:rsidRPr="00705116">
        <w:rPr>
          <w:szCs w:val="28"/>
        </w:rPr>
        <w:t xml:space="preserve"> котором было осуществлено всё необходимое планирование. В начале был составлен иерархический список задач по проекту. Для каждой задачи были определены: её длительность в днях, дата начала, дата завершения, а также ресурсы, необходимые для </w:t>
      </w:r>
      <w:r w:rsidR="00AD4A68" w:rsidRPr="00705116">
        <w:rPr>
          <w:szCs w:val="28"/>
        </w:rPr>
        <w:t>её выполнения</w:t>
      </w:r>
      <w:r w:rsidRPr="00705116">
        <w:rPr>
          <w:szCs w:val="28"/>
        </w:rPr>
        <w:t xml:space="preserve"> (рис. 1</w:t>
      </w:r>
      <w:r w:rsidRPr="00705116">
        <w:rPr>
          <w:szCs w:val="28"/>
        </w:rPr>
        <w:fldChar w:fldCharType="begin"/>
      </w:r>
      <w:r w:rsidRPr="00705116">
        <w:rPr>
          <w:szCs w:val="28"/>
        </w:rPr>
        <w:instrText xml:space="preserve"> REF _Ref192611662 \h </w:instrText>
      </w:r>
      <w:r w:rsidR="0041504F" w:rsidRPr="00705116">
        <w:rPr>
          <w:szCs w:val="28"/>
        </w:rPr>
        <w:instrText xml:space="preserve"> \* MERGEFORMAT </w:instrText>
      </w:r>
      <w:r w:rsidRPr="00705116">
        <w:rPr>
          <w:szCs w:val="28"/>
        </w:rPr>
      </w:r>
      <w:r w:rsidRPr="00705116">
        <w:rPr>
          <w:szCs w:val="28"/>
        </w:rPr>
        <w:fldChar w:fldCharType="separate"/>
      </w:r>
      <w:r w:rsidRPr="00705116">
        <w:rPr>
          <w:szCs w:val="28"/>
        </w:rPr>
        <w:fldChar w:fldCharType="end"/>
      </w:r>
      <w:r w:rsidRPr="00705116">
        <w:rPr>
          <w:szCs w:val="28"/>
        </w:rPr>
        <w:t>).</w:t>
      </w:r>
    </w:p>
    <w:p w14:paraId="6CCF0B88" w14:textId="28E82299" w:rsidR="00593015" w:rsidRPr="00705116" w:rsidRDefault="00593015" w:rsidP="00C74377">
      <w:pPr>
        <w:ind w:firstLine="0"/>
        <w:jc w:val="center"/>
        <w:rPr>
          <w:szCs w:val="28"/>
        </w:rPr>
      </w:pPr>
      <w:bookmarkStart w:id="18" w:name="_Ref192611662"/>
      <w:r w:rsidRPr="00593015">
        <w:rPr>
          <w:noProof/>
        </w:rPr>
        <w:drawing>
          <wp:inline distT="0" distB="0" distL="0" distR="0" wp14:anchorId="3D6CE1DA" wp14:editId="288732C0">
            <wp:extent cx="3137865" cy="5929993"/>
            <wp:effectExtent l="19050" t="19050" r="24765" b="13970"/>
            <wp:docPr id="14433582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5" t="311" r="57183" b="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832" cy="59526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273E36" w14:textId="5AA27419" w:rsidR="00432D87" w:rsidRPr="00705116" w:rsidRDefault="00432D87" w:rsidP="00C74377">
      <w:pPr>
        <w:ind w:firstLine="0"/>
        <w:jc w:val="center"/>
        <w:rPr>
          <w:szCs w:val="28"/>
        </w:rPr>
      </w:pPr>
      <w:r w:rsidRPr="00705116">
        <w:rPr>
          <w:szCs w:val="28"/>
        </w:rPr>
        <w:t>Рис.</w:t>
      </w:r>
      <w:bookmarkEnd w:id="18"/>
      <w:r w:rsidR="00071426" w:rsidRPr="00705116">
        <w:rPr>
          <w:szCs w:val="28"/>
        </w:rPr>
        <w:t xml:space="preserve"> 1</w:t>
      </w:r>
      <w:r w:rsidRPr="00705116">
        <w:rPr>
          <w:szCs w:val="28"/>
        </w:rPr>
        <w:t>. Список задач</w:t>
      </w:r>
    </w:p>
    <w:p w14:paraId="03658F07" w14:textId="77777777" w:rsidR="00432D87" w:rsidRPr="00705116" w:rsidRDefault="00432D87" w:rsidP="00520898">
      <w:pPr>
        <w:pStyle w:val="2"/>
        <w:spacing w:after="0" w:line="480" w:lineRule="auto"/>
        <w:ind w:firstLine="426"/>
        <w:rPr>
          <w:rFonts w:eastAsia="Times New Roman" w:cs="Times New Roman"/>
          <w:szCs w:val="28"/>
        </w:rPr>
      </w:pPr>
      <w:bookmarkStart w:id="19" w:name="_Toc167426450"/>
      <w:bookmarkStart w:id="20" w:name="_Toc167430637"/>
      <w:bookmarkStart w:id="21" w:name="_Toc167542267"/>
      <w:bookmarkStart w:id="22" w:name="_Toc167551873"/>
      <w:bookmarkStart w:id="23" w:name="_Toc169188925"/>
      <w:bookmarkStart w:id="24" w:name="_Toc191648211"/>
      <w:bookmarkStart w:id="25" w:name="_Toc191648586"/>
      <w:bookmarkStart w:id="26" w:name="_Toc191648981"/>
      <w:r w:rsidRPr="00705116">
        <w:rPr>
          <w:rFonts w:eastAsia="Times New Roman" w:cs="Times New Roman"/>
          <w:szCs w:val="28"/>
        </w:rPr>
        <w:lastRenderedPageBreak/>
        <w:t xml:space="preserve">2.2. </w:t>
      </w:r>
      <w:bookmarkStart w:id="27" w:name="_Toc105748158"/>
      <w:r w:rsidRPr="00705116">
        <w:rPr>
          <w:rFonts w:eastAsia="Times New Roman" w:cs="Times New Roman"/>
          <w:szCs w:val="28"/>
        </w:rPr>
        <w:t>Работа с ресурсами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5C09396D" w14:textId="285721B6" w:rsidR="00B7084C" w:rsidRPr="00705116" w:rsidRDefault="00B7084C" w:rsidP="00B7084C">
      <w:r w:rsidRPr="00705116">
        <w:t>После создания иерархии задач были определены трудовые и материальные ресурсы, которые используются в проекте, а также было произведено распределение ресурсов для каждой задачи. Список используемых ресурсов показан на рис. 2</w:t>
      </w:r>
      <w:r w:rsidR="00520898" w:rsidRPr="00705116">
        <w:t>, а распределение на рис. 3.</w:t>
      </w:r>
    </w:p>
    <w:tbl>
      <w:tblPr>
        <w:tblW w:w="0" w:type="auto"/>
        <w:tblInd w:w="3414" w:type="dxa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8"/>
      </w:tblGrid>
      <w:tr w:rsidR="00705116" w:rsidRPr="00705116" w14:paraId="3659D5B0" w14:textId="77777777" w:rsidTr="00D32CBE">
        <w:tc>
          <w:tcPr>
            <w:tcW w:w="2268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31AF8A4F" w14:textId="77777777" w:rsidR="00434495" w:rsidRPr="004D74F3" w:rsidRDefault="00434495" w:rsidP="00BF2DF2">
            <w:pPr>
              <w:ind w:firstLine="0"/>
              <w:jc w:val="center"/>
              <w:rPr>
                <w:sz w:val="24"/>
                <w:szCs w:val="24"/>
              </w:rPr>
            </w:pPr>
            <w:r w:rsidRPr="004D74F3">
              <w:rPr>
                <w:sz w:val="24"/>
                <w:szCs w:val="24"/>
              </w:rPr>
              <w:t>Название ресурса</w:t>
            </w:r>
          </w:p>
        </w:tc>
      </w:tr>
      <w:tr w:rsidR="00705116" w:rsidRPr="00705116" w14:paraId="314E1CA2" w14:textId="77777777" w:rsidTr="00D32CBE">
        <w:tc>
          <w:tcPr>
            <w:tcW w:w="2268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2F678460" w14:textId="77777777" w:rsidR="00434495" w:rsidRPr="004D74F3" w:rsidRDefault="00434495" w:rsidP="00BF2DF2">
            <w:pPr>
              <w:ind w:firstLine="0"/>
              <w:jc w:val="center"/>
              <w:rPr>
                <w:sz w:val="24"/>
                <w:szCs w:val="24"/>
              </w:rPr>
            </w:pPr>
            <w:r w:rsidRPr="004D74F3">
              <w:rPr>
                <w:sz w:val="24"/>
                <w:szCs w:val="24"/>
              </w:rPr>
              <w:t>Разработчик</w:t>
            </w:r>
          </w:p>
        </w:tc>
      </w:tr>
      <w:tr w:rsidR="00705116" w:rsidRPr="00705116" w14:paraId="40020CDC" w14:textId="77777777" w:rsidTr="00D32CBE">
        <w:tc>
          <w:tcPr>
            <w:tcW w:w="2268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CAD50D0" w14:textId="77777777" w:rsidR="00434495" w:rsidRPr="004D74F3" w:rsidRDefault="00434495" w:rsidP="00BF2DF2">
            <w:pPr>
              <w:ind w:firstLine="0"/>
              <w:jc w:val="center"/>
              <w:rPr>
                <w:sz w:val="24"/>
                <w:szCs w:val="24"/>
              </w:rPr>
            </w:pPr>
            <w:r w:rsidRPr="004D74F3">
              <w:rPr>
                <w:sz w:val="24"/>
                <w:szCs w:val="24"/>
              </w:rPr>
              <w:t>Компьютер</w:t>
            </w:r>
          </w:p>
        </w:tc>
      </w:tr>
      <w:tr w:rsidR="00705116" w:rsidRPr="00705116" w14:paraId="00C23E37" w14:textId="77777777" w:rsidTr="00D32CBE">
        <w:tc>
          <w:tcPr>
            <w:tcW w:w="2268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29B430D6" w14:textId="77777777" w:rsidR="00434495" w:rsidRPr="004D74F3" w:rsidRDefault="00434495" w:rsidP="00BF2DF2">
            <w:pPr>
              <w:ind w:firstLine="0"/>
              <w:jc w:val="center"/>
              <w:rPr>
                <w:sz w:val="24"/>
                <w:szCs w:val="24"/>
              </w:rPr>
            </w:pPr>
            <w:r w:rsidRPr="004D74F3">
              <w:rPr>
                <w:sz w:val="24"/>
                <w:szCs w:val="24"/>
              </w:rPr>
              <w:t>ПО</w:t>
            </w:r>
          </w:p>
        </w:tc>
      </w:tr>
      <w:tr w:rsidR="00705116" w:rsidRPr="00705116" w14:paraId="4D6450B9" w14:textId="77777777" w:rsidTr="00D32CBE">
        <w:tc>
          <w:tcPr>
            <w:tcW w:w="2268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36D9677F" w14:textId="77777777" w:rsidR="00434495" w:rsidRPr="004D74F3" w:rsidRDefault="00434495" w:rsidP="00BF2DF2">
            <w:pPr>
              <w:ind w:firstLine="0"/>
              <w:jc w:val="center"/>
              <w:rPr>
                <w:sz w:val="24"/>
                <w:szCs w:val="24"/>
              </w:rPr>
            </w:pPr>
            <w:r w:rsidRPr="004D74F3">
              <w:rPr>
                <w:sz w:val="24"/>
                <w:szCs w:val="24"/>
              </w:rPr>
              <w:t>Интернет</w:t>
            </w:r>
          </w:p>
        </w:tc>
      </w:tr>
      <w:tr w:rsidR="00705116" w:rsidRPr="00705116" w14:paraId="026809EA" w14:textId="77777777" w:rsidTr="00D32CBE">
        <w:tc>
          <w:tcPr>
            <w:tcW w:w="2268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C79A97E" w14:textId="77777777" w:rsidR="00434495" w:rsidRPr="004D74F3" w:rsidRDefault="00434495" w:rsidP="00BF2DF2">
            <w:pPr>
              <w:ind w:firstLine="0"/>
              <w:jc w:val="center"/>
              <w:rPr>
                <w:sz w:val="24"/>
                <w:szCs w:val="24"/>
              </w:rPr>
            </w:pPr>
            <w:r w:rsidRPr="004D74F3">
              <w:rPr>
                <w:sz w:val="24"/>
                <w:szCs w:val="24"/>
              </w:rPr>
              <w:t>Электричество</w:t>
            </w:r>
          </w:p>
        </w:tc>
      </w:tr>
      <w:tr w:rsidR="00705116" w:rsidRPr="00705116" w14:paraId="7A75BC46" w14:textId="77777777" w:rsidTr="00D32CBE">
        <w:tc>
          <w:tcPr>
            <w:tcW w:w="2268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6C50FFE4" w14:textId="77777777" w:rsidR="00434495" w:rsidRPr="004D74F3" w:rsidRDefault="00434495" w:rsidP="00BF2DF2">
            <w:pPr>
              <w:ind w:firstLine="0"/>
              <w:jc w:val="center"/>
              <w:rPr>
                <w:sz w:val="24"/>
                <w:szCs w:val="24"/>
              </w:rPr>
            </w:pPr>
            <w:r w:rsidRPr="004D74F3">
              <w:rPr>
                <w:sz w:val="24"/>
                <w:szCs w:val="24"/>
              </w:rPr>
              <w:t>Тестировщик</w:t>
            </w:r>
          </w:p>
        </w:tc>
      </w:tr>
      <w:tr w:rsidR="00705116" w:rsidRPr="00705116" w14:paraId="41AC8950" w14:textId="77777777" w:rsidTr="00D32CBE">
        <w:tc>
          <w:tcPr>
            <w:tcW w:w="2268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 w:themeFill="background1"/>
            <w:vAlign w:val="center"/>
            <w:hideMark/>
          </w:tcPr>
          <w:p w14:paraId="11C4B04F" w14:textId="1D2B836C" w:rsidR="00434495" w:rsidRPr="004D74F3" w:rsidRDefault="00520898" w:rsidP="00BF2DF2">
            <w:pPr>
              <w:ind w:firstLine="0"/>
              <w:jc w:val="center"/>
              <w:rPr>
                <w:sz w:val="24"/>
                <w:szCs w:val="24"/>
              </w:rPr>
            </w:pPr>
            <w:r w:rsidRPr="004D74F3">
              <w:rPr>
                <w:sz w:val="24"/>
                <w:szCs w:val="24"/>
              </w:rPr>
              <w:t>Руководитель</w:t>
            </w:r>
          </w:p>
        </w:tc>
      </w:tr>
    </w:tbl>
    <w:p w14:paraId="16A391B9" w14:textId="31B98C23" w:rsidR="00432D87" w:rsidRPr="00705116" w:rsidRDefault="00432D87" w:rsidP="00434495">
      <w:pPr>
        <w:pStyle w:val="a5"/>
        <w:ind w:firstLine="0"/>
        <w:jc w:val="center"/>
        <w:rPr>
          <w:szCs w:val="28"/>
        </w:rPr>
      </w:pPr>
      <w:bookmarkStart w:id="28" w:name="_Ref192611965"/>
      <w:r w:rsidRPr="00705116">
        <w:rPr>
          <w:szCs w:val="28"/>
        </w:rPr>
        <w:t>Рис.</w:t>
      </w:r>
      <w:bookmarkEnd w:id="28"/>
      <w:r w:rsidR="00071426" w:rsidRPr="00705116">
        <w:rPr>
          <w:szCs w:val="28"/>
        </w:rPr>
        <w:t xml:space="preserve"> 2</w:t>
      </w:r>
      <w:r w:rsidRPr="00705116">
        <w:rPr>
          <w:szCs w:val="28"/>
        </w:rPr>
        <w:t>. Используемые ресурсы</w:t>
      </w:r>
    </w:p>
    <w:p w14:paraId="44ACDA5E" w14:textId="133CFFF0" w:rsidR="00BD47D3" w:rsidRDefault="00D32CBE" w:rsidP="00E94457">
      <w:pPr>
        <w:tabs>
          <w:tab w:val="left" w:pos="936"/>
        </w:tabs>
        <w:spacing w:line="240" w:lineRule="auto"/>
        <w:ind w:firstLine="0"/>
      </w:pPr>
      <w:r w:rsidRPr="00705116">
        <w:tab/>
      </w:r>
    </w:p>
    <w:p w14:paraId="2A5BACA1" w14:textId="4D9138F1" w:rsidR="00F45855" w:rsidRPr="00705116" w:rsidRDefault="00F45855" w:rsidP="00B107E1">
      <w:pPr>
        <w:ind w:firstLine="0"/>
        <w:jc w:val="center"/>
      </w:pPr>
      <w:r w:rsidRPr="00F45855">
        <w:rPr>
          <w:noProof/>
        </w:rPr>
        <w:drawing>
          <wp:inline distT="0" distB="0" distL="0" distR="0" wp14:anchorId="1A287DC9" wp14:editId="4A6AA834">
            <wp:extent cx="5860793" cy="4470888"/>
            <wp:effectExtent l="19050" t="19050" r="26035" b="25400"/>
            <wp:docPr id="53314026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4" t="438" r="11656" b="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540" cy="45042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A8DAC" w14:textId="5DB3AA2A" w:rsidR="00BD47D3" w:rsidRPr="00705116" w:rsidRDefault="00BD47D3" w:rsidP="00B107E1">
      <w:pPr>
        <w:ind w:firstLine="0"/>
        <w:jc w:val="center"/>
      </w:pPr>
      <w:r w:rsidRPr="00705116">
        <w:t>Рис. 3. Распределение ресурсов</w:t>
      </w:r>
    </w:p>
    <w:p w14:paraId="1904AA96" w14:textId="63110B2A" w:rsidR="00BF2DF2" w:rsidRPr="00705116" w:rsidRDefault="00432D87" w:rsidP="00520898">
      <w:pPr>
        <w:pStyle w:val="2"/>
        <w:spacing w:after="0" w:line="480" w:lineRule="auto"/>
        <w:rPr>
          <w:rFonts w:cs="Times New Roman"/>
          <w:szCs w:val="28"/>
        </w:rPr>
      </w:pPr>
      <w:bookmarkStart w:id="29" w:name="_Toc104970318"/>
      <w:bookmarkStart w:id="30" w:name="_Toc191648213"/>
      <w:bookmarkStart w:id="31" w:name="_Toc191648588"/>
      <w:bookmarkStart w:id="32" w:name="_Toc191648983"/>
      <w:r w:rsidRPr="00705116">
        <w:rPr>
          <w:rFonts w:cs="Times New Roman"/>
          <w:szCs w:val="28"/>
        </w:rPr>
        <w:lastRenderedPageBreak/>
        <w:t xml:space="preserve">2.3 Диаграмма </w:t>
      </w:r>
      <w:proofErr w:type="spellStart"/>
      <w:r w:rsidRPr="00705116">
        <w:rPr>
          <w:rFonts w:cs="Times New Roman"/>
          <w:szCs w:val="28"/>
        </w:rPr>
        <w:t>Ганта</w:t>
      </w:r>
      <w:bookmarkEnd w:id="29"/>
      <w:bookmarkEnd w:id="30"/>
      <w:bookmarkEnd w:id="31"/>
      <w:bookmarkEnd w:id="32"/>
      <w:proofErr w:type="spellEnd"/>
    </w:p>
    <w:p w14:paraId="3C790319" w14:textId="2E21BE1B" w:rsidR="00842FA5" w:rsidRPr="006034BA" w:rsidRDefault="00BF2DF2" w:rsidP="006034BA">
      <w:pPr>
        <w:pStyle w:val="a5"/>
        <w:ind w:firstLine="426"/>
        <w:jc w:val="both"/>
        <w:rPr>
          <w:szCs w:val="28"/>
        </w:rPr>
      </w:pPr>
      <w:bookmarkStart w:id="33" w:name="_Ref192612445"/>
      <w:r w:rsidRPr="00705116">
        <w:rPr>
          <w:szCs w:val="28"/>
        </w:rPr>
        <w:t xml:space="preserve">Диаграмма </w:t>
      </w:r>
      <w:proofErr w:type="spellStart"/>
      <w:r w:rsidRPr="00705116">
        <w:rPr>
          <w:szCs w:val="28"/>
        </w:rPr>
        <w:t>Ганта</w:t>
      </w:r>
      <w:proofErr w:type="spellEnd"/>
      <w:r w:rsidRPr="00705116">
        <w:rPr>
          <w:szCs w:val="28"/>
        </w:rPr>
        <w:t xml:space="preserve"> – способ представления календарного плана проекта в виде горизонтальной гистограммы, где по вертикальной оси располагаются задачи, а по горизонтальной – даты. </w:t>
      </w:r>
      <w:r w:rsidR="00FA6AA7" w:rsidRPr="00705116">
        <w:rPr>
          <w:szCs w:val="28"/>
        </w:rPr>
        <w:t xml:space="preserve">Она помогает структурировать и представить расписание выполнения проекта или задачи, показывая последовательность и продолжительность различных этапов работы. </w:t>
      </w:r>
      <w:r w:rsidRPr="00705116">
        <w:rPr>
          <w:szCs w:val="28"/>
        </w:rPr>
        <w:t xml:space="preserve">Диаграмма </w:t>
      </w:r>
      <w:proofErr w:type="spellStart"/>
      <w:r w:rsidRPr="00705116">
        <w:rPr>
          <w:szCs w:val="28"/>
        </w:rPr>
        <w:t>Ганта</w:t>
      </w:r>
      <w:proofErr w:type="spellEnd"/>
      <w:r w:rsidRPr="00705116">
        <w:rPr>
          <w:szCs w:val="28"/>
        </w:rPr>
        <w:t xml:space="preserve"> представлена рис. </w:t>
      </w:r>
      <w:r w:rsidR="00BD47D3" w:rsidRPr="00705116">
        <w:rPr>
          <w:szCs w:val="28"/>
        </w:rPr>
        <w:t>4</w:t>
      </w:r>
      <w:r w:rsidRPr="00705116">
        <w:rPr>
          <w:szCs w:val="28"/>
        </w:rPr>
        <w:t>.</w:t>
      </w:r>
    </w:p>
    <w:p w14:paraId="063AD666" w14:textId="13F90420" w:rsidR="00593015" w:rsidRPr="00705116" w:rsidRDefault="004826A2" w:rsidP="004826A2">
      <w:pPr>
        <w:tabs>
          <w:tab w:val="left" w:pos="7371"/>
        </w:tabs>
        <w:ind w:firstLine="0"/>
        <w:jc w:val="center"/>
      </w:pPr>
      <w:r w:rsidRPr="004826A2">
        <w:drawing>
          <wp:inline distT="0" distB="0" distL="0" distR="0" wp14:anchorId="283F577D" wp14:editId="114158E8">
            <wp:extent cx="5872123" cy="6141427"/>
            <wp:effectExtent l="19050" t="19050" r="14605" b="12065"/>
            <wp:docPr id="12628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2" t="4518" r="32538" b="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153" cy="61665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75E9A3" w14:textId="55FB7168" w:rsidR="00432D87" w:rsidRPr="00705116" w:rsidRDefault="00432D87" w:rsidP="006B3A55">
      <w:pPr>
        <w:pStyle w:val="a5"/>
        <w:ind w:firstLine="0"/>
        <w:jc w:val="center"/>
        <w:rPr>
          <w:szCs w:val="28"/>
        </w:rPr>
      </w:pPr>
      <w:r w:rsidRPr="00705116">
        <w:rPr>
          <w:szCs w:val="28"/>
        </w:rPr>
        <w:t>Рис.</w:t>
      </w:r>
      <w:bookmarkEnd w:id="33"/>
      <w:r w:rsidRPr="00705116">
        <w:rPr>
          <w:szCs w:val="28"/>
        </w:rPr>
        <w:t xml:space="preserve"> </w:t>
      </w:r>
      <w:r w:rsidR="00BD47D3" w:rsidRPr="00705116">
        <w:rPr>
          <w:szCs w:val="28"/>
        </w:rPr>
        <w:t>4</w:t>
      </w:r>
      <w:r w:rsidRPr="00705116">
        <w:rPr>
          <w:szCs w:val="28"/>
        </w:rPr>
        <w:t xml:space="preserve">. Диаграмма </w:t>
      </w:r>
      <w:proofErr w:type="spellStart"/>
      <w:r w:rsidRPr="00705116">
        <w:rPr>
          <w:szCs w:val="28"/>
        </w:rPr>
        <w:t>Ганта</w:t>
      </w:r>
      <w:proofErr w:type="spellEnd"/>
    </w:p>
    <w:p w14:paraId="228EA8D4" w14:textId="77777777" w:rsidR="00432D87" w:rsidRPr="00705116" w:rsidRDefault="00432D87" w:rsidP="0093732D">
      <w:pPr>
        <w:pStyle w:val="af4"/>
        <w:ind w:firstLine="426"/>
        <w:rPr>
          <w:rFonts w:ascii="Times New Roman" w:hAnsi="Times New Roman" w:cs="Times New Roman"/>
          <w:sz w:val="28"/>
          <w:szCs w:val="28"/>
        </w:rPr>
      </w:pPr>
    </w:p>
    <w:p w14:paraId="55EF9B9D" w14:textId="2FE34BF6" w:rsidR="00432D87" w:rsidRPr="00705116" w:rsidRDefault="00432D87" w:rsidP="00520898">
      <w:pPr>
        <w:pStyle w:val="2"/>
        <w:spacing w:after="0" w:line="480" w:lineRule="auto"/>
        <w:rPr>
          <w:rFonts w:eastAsia="Times New Roman" w:cs="Times New Roman"/>
          <w:szCs w:val="28"/>
        </w:rPr>
      </w:pPr>
      <w:bookmarkStart w:id="34" w:name="_Toc105748159"/>
      <w:bookmarkStart w:id="35" w:name="_Toc167426451"/>
      <w:bookmarkStart w:id="36" w:name="_Toc167430638"/>
      <w:bookmarkStart w:id="37" w:name="_Toc167542268"/>
      <w:bookmarkStart w:id="38" w:name="_Toc167551874"/>
      <w:bookmarkStart w:id="39" w:name="_Toc169188926"/>
      <w:bookmarkStart w:id="40" w:name="_Toc191648212"/>
      <w:bookmarkStart w:id="41" w:name="_Toc191648587"/>
      <w:bookmarkStart w:id="42" w:name="_Toc191648982"/>
      <w:r w:rsidRPr="00705116">
        <w:rPr>
          <w:rFonts w:eastAsia="Times New Roman" w:cs="Times New Roman"/>
          <w:szCs w:val="28"/>
        </w:rPr>
        <w:lastRenderedPageBreak/>
        <w:t>2.4. Критический путь проекта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4378F524" w14:textId="6ECD26C2" w:rsidR="00B141C6" w:rsidRDefault="00BF2DF2" w:rsidP="00762CD5">
      <w:pPr>
        <w:pStyle w:val="af4"/>
        <w:rPr>
          <w:rFonts w:ascii="Times New Roman" w:hAnsi="Times New Roman" w:cs="Times New Roman"/>
          <w:sz w:val="28"/>
          <w:szCs w:val="28"/>
        </w:rPr>
      </w:pPr>
      <w:r w:rsidRPr="00705116">
        <w:rPr>
          <w:rFonts w:ascii="Times New Roman" w:hAnsi="Times New Roman" w:cs="Times New Roman"/>
          <w:sz w:val="28"/>
          <w:szCs w:val="28"/>
        </w:rPr>
        <w:t xml:space="preserve">Критический путь — это последовательность связанных задач, от которых непосредственно зависит дата окончания проекта. Если какая-либо задача на критическом пути выполняется с опозданием, задерживается весь проект. Критический путь представлен на рис. </w:t>
      </w:r>
      <w:r w:rsidR="00BD47D3" w:rsidRPr="00705116">
        <w:rPr>
          <w:rFonts w:ascii="Times New Roman" w:hAnsi="Times New Roman" w:cs="Times New Roman"/>
          <w:sz w:val="28"/>
          <w:szCs w:val="28"/>
        </w:rPr>
        <w:t>5</w:t>
      </w:r>
      <w:r w:rsidRPr="00705116">
        <w:rPr>
          <w:rFonts w:ascii="Times New Roman" w:hAnsi="Times New Roman" w:cs="Times New Roman"/>
          <w:sz w:val="28"/>
          <w:szCs w:val="28"/>
        </w:rPr>
        <w:t>.</w:t>
      </w:r>
    </w:p>
    <w:p w14:paraId="042782A9" w14:textId="44AC607F" w:rsidR="002C1938" w:rsidRPr="00705116" w:rsidRDefault="00F45855" w:rsidP="006C717F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F45855">
        <w:rPr>
          <w:noProof/>
        </w:rPr>
        <w:drawing>
          <wp:inline distT="0" distB="0" distL="0" distR="0" wp14:anchorId="384FB648" wp14:editId="2F2735EA">
            <wp:extent cx="2824483" cy="7258050"/>
            <wp:effectExtent l="19050" t="19050" r="13970" b="19050"/>
            <wp:docPr id="7434683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28" t="4198" r="32483" b="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473" cy="73274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BF7325" w14:textId="5E0FE9EA" w:rsidR="00432D87" w:rsidRPr="00705116" w:rsidRDefault="00432D87" w:rsidP="00B141C6">
      <w:pPr>
        <w:pStyle w:val="a5"/>
        <w:ind w:firstLine="0"/>
        <w:jc w:val="center"/>
        <w:rPr>
          <w:szCs w:val="28"/>
        </w:rPr>
      </w:pPr>
      <w:bookmarkStart w:id="43" w:name="_Ref192612434"/>
      <w:r w:rsidRPr="00705116">
        <w:rPr>
          <w:szCs w:val="28"/>
        </w:rPr>
        <w:t xml:space="preserve">Рис. </w:t>
      </w:r>
      <w:bookmarkEnd w:id="43"/>
      <w:r w:rsidR="00BD47D3" w:rsidRPr="00705116">
        <w:rPr>
          <w:szCs w:val="28"/>
        </w:rPr>
        <w:t>5</w:t>
      </w:r>
      <w:r w:rsidRPr="00705116">
        <w:rPr>
          <w:szCs w:val="28"/>
        </w:rPr>
        <w:t xml:space="preserve">. </w:t>
      </w:r>
      <w:r w:rsidR="001B322E" w:rsidRPr="00705116">
        <w:rPr>
          <w:szCs w:val="28"/>
        </w:rPr>
        <w:t>Критический путь</w:t>
      </w:r>
    </w:p>
    <w:p w14:paraId="5D6AAC76" w14:textId="77777777" w:rsidR="00432D87" w:rsidRPr="00705116" w:rsidRDefault="00432D87" w:rsidP="00B4489C">
      <w:pPr>
        <w:pStyle w:val="2"/>
        <w:spacing w:after="0" w:line="480" w:lineRule="auto"/>
        <w:rPr>
          <w:rFonts w:cs="Times New Roman"/>
          <w:szCs w:val="28"/>
        </w:rPr>
      </w:pPr>
      <w:bookmarkStart w:id="44" w:name="_Toc167426452"/>
      <w:bookmarkStart w:id="45" w:name="_Toc167430639"/>
      <w:bookmarkStart w:id="46" w:name="_Toc167542269"/>
      <w:bookmarkStart w:id="47" w:name="_Toc167551876"/>
      <w:bookmarkStart w:id="48" w:name="_Toc169188928"/>
      <w:bookmarkStart w:id="49" w:name="_Toc191648214"/>
      <w:bookmarkStart w:id="50" w:name="_Toc191648589"/>
      <w:bookmarkStart w:id="51" w:name="_Toc191648984"/>
      <w:r w:rsidRPr="00705116">
        <w:rPr>
          <w:rFonts w:cs="Times New Roman"/>
          <w:szCs w:val="28"/>
        </w:rPr>
        <w:lastRenderedPageBreak/>
        <w:t>2.5 Расчет цены программного продукта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60671FE8" w14:textId="747290CD" w:rsidR="00432D87" w:rsidRPr="00705116" w:rsidRDefault="008B6754" w:rsidP="0093732D">
      <w:pPr>
        <w:rPr>
          <w:szCs w:val="28"/>
        </w:rPr>
      </w:pPr>
      <w:r w:rsidRPr="00705116">
        <w:rPr>
          <w:szCs w:val="28"/>
        </w:rPr>
        <w:t xml:space="preserve">Состав разработчиков: </w:t>
      </w:r>
      <w:r w:rsidR="00D86735" w:rsidRPr="00705116">
        <w:rPr>
          <w:szCs w:val="28"/>
        </w:rPr>
        <w:t>программист</w:t>
      </w:r>
      <w:r w:rsidRPr="00705116">
        <w:rPr>
          <w:szCs w:val="28"/>
        </w:rPr>
        <w:t xml:space="preserve">, руководитель ВКР. </w:t>
      </w:r>
      <w:r w:rsidR="00432D87" w:rsidRPr="00705116">
        <w:rPr>
          <w:szCs w:val="28"/>
        </w:rPr>
        <w:t>Затраты на оплату труда при разработке программного продукта вычисляются по формуле:</w:t>
      </w:r>
    </w:p>
    <w:p w14:paraId="083FE006" w14:textId="77777777" w:rsidR="00C64E61" w:rsidRPr="00705116" w:rsidRDefault="00C64E61" w:rsidP="0093732D">
      <w:pPr>
        <w:rPr>
          <w:szCs w:val="28"/>
        </w:rPr>
      </w:pPr>
    </w:p>
    <w:tbl>
      <w:tblPr>
        <w:tblW w:w="8924" w:type="dxa"/>
        <w:tblInd w:w="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96"/>
        <w:gridCol w:w="1128"/>
      </w:tblGrid>
      <w:tr w:rsidR="00705116" w:rsidRPr="00705116" w14:paraId="0B0C6A8A" w14:textId="77777777" w:rsidTr="000F7E68">
        <w:tc>
          <w:tcPr>
            <w:tcW w:w="7796" w:type="dxa"/>
          </w:tcPr>
          <w:p w14:paraId="02867E99" w14:textId="47471D64" w:rsidR="00432D87" w:rsidRPr="00705116" w:rsidRDefault="00000000" w:rsidP="0093732D">
            <w:pPr>
              <w:jc w:val="center"/>
              <w:rPr>
                <w:rFonts w:eastAsia="Cambria Math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Cambria Math"/>
                        <w:szCs w:val="28"/>
                      </w:rPr>
                      <m:t>З</m:t>
                    </m:r>
                  </m:e>
                  <m:sub>
                    <w:proofErr w:type="spellStart"/>
                    <m:r>
                      <m:rPr>
                        <m:nor/>
                      </m:rPr>
                      <w:rPr>
                        <w:rFonts w:eastAsia="Cambria Math"/>
                        <w:szCs w:val="28"/>
                      </w:rPr>
                      <m:t>тр</m:t>
                    </m:r>
                    <w:proofErr w:type="spellEnd"/>
                  </m:sub>
                </m:sSub>
                <m:r>
                  <m:rPr>
                    <m:nor/>
                  </m:rPr>
                  <w:rPr>
                    <w:rFonts w:eastAsia="Cambria Math"/>
                    <w:szCs w:val="28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Cambria Math"/>
                        <w:szCs w:val="28"/>
                      </w:rPr>
                      <m:t>(З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Cambria Math"/>
                        <w:szCs w:val="28"/>
                      </w:rPr>
                      <m:t>общ</m:t>
                    </m:r>
                  </m:sub>
                </m:sSub>
                <m:r>
                  <m:rPr>
                    <m:nor/>
                  </m:rPr>
                  <w:rPr>
                    <w:rFonts w:eastAsia="Cambria Math"/>
                    <w:szCs w:val="28"/>
                  </w:rPr>
                  <m:t xml:space="preserve">+ </m:t>
                </m:r>
                <w:proofErr w:type="spellStart"/>
                <m:r>
                  <m:rPr>
                    <m:nor/>
                  </m:rPr>
                  <w:rPr>
                    <w:rFonts w:eastAsia="Cambria Math"/>
                    <w:szCs w:val="28"/>
                  </w:rPr>
                  <m:t>Отч</m:t>
                </m:r>
                <w:proofErr w:type="spellEnd"/>
                <m:r>
                  <m:rPr>
                    <m:nor/>
                  </m:rPr>
                  <w:rPr>
                    <w:rFonts w:eastAsia="Cambria Math"/>
                    <w:szCs w:val="28"/>
                  </w:rPr>
                  <m:t xml:space="preserve">) ∙ 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Cambria Math"/>
                        <w:szCs w:val="28"/>
                      </w:rPr>
                      <m:t>Т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Cambria Math"/>
                        <w:szCs w:val="28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1128" w:type="dxa"/>
          </w:tcPr>
          <w:p w14:paraId="7CB3713F" w14:textId="77777777" w:rsidR="00432D87" w:rsidRPr="00705116" w:rsidRDefault="00432D87" w:rsidP="0093732D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(1)</w:t>
            </w:r>
          </w:p>
        </w:tc>
      </w:tr>
      <w:tr w:rsidR="00705116" w:rsidRPr="00705116" w14:paraId="31C4605B" w14:textId="77777777" w:rsidTr="000F7E68">
        <w:tc>
          <w:tcPr>
            <w:tcW w:w="7796" w:type="dxa"/>
          </w:tcPr>
          <w:p w14:paraId="5F8752BE" w14:textId="77777777" w:rsidR="00C64E61" w:rsidRPr="00705116" w:rsidRDefault="00C64E61" w:rsidP="0093732D">
            <w:pPr>
              <w:jc w:val="center"/>
              <w:rPr>
                <w:szCs w:val="28"/>
              </w:rPr>
            </w:pPr>
          </w:p>
        </w:tc>
        <w:tc>
          <w:tcPr>
            <w:tcW w:w="1128" w:type="dxa"/>
          </w:tcPr>
          <w:p w14:paraId="657E1A50" w14:textId="77777777" w:rsidR="00C64E61" w:rsidRPr="00705116" w:rsidRDefault="00C64E61" w:rsidP="0093732D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578EEAA3" w14:textId="038BB022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 xml:space="preserve">где </w:t>
      </w:r>
      <w:proofErr w:type="spellStart"/>
      <w:r w:rsidR="003D3084" w:rsidRPr="00705116">
        <w:rPr>
          <w:szCs w:val="28"/>
        </w:rPr>
        <w:t>З</w:t>
      </w:r>
      <w:r w:rsidR="003D3084" w:rsidRPr="00705116">
        <w:rPr>
          <w:szCs w:val="28"/>
          <w:vertAlign w:val="subscript"/>
        </w:rPr>
        <w:t>общ</w:t>
      </w:r>
      <w:proofErr w:type="spellEnd"/>
      <w:r w:rsidRPr="00705116">
        <w:rPr>
          <w:szCs w:val="28"/>
        </w:rPr>
        <w:t xml:space="preserve"> – общая зарплата работника</w:t>
      </w:r>
      <w:r w:rsidR="008F6118" w:rsidRPr="00705116">
        <w:rPr>
          <w:szCs w:val="28"/>
        </w:rPr>
        <w:t>, руб.</w:t>
      </w:r>
      <w:r w:rsidRPr="00705116">
        <w:rPr>
          <w:szCs w:val="28"/>
        </w:rPr>
        <w:t xml:space="preserve"> (за час);</w:t>
      </w:r>
    </w:p>
    <w:p w14:paraId="20CC4B74" w14:textId="62B39421" w:rsidR="00432D87" w:rsidRPr="00705116" w:rsidRDefault="00432D87" w:rsidP="0093732D">
      <w:pPr>
        <w:rPr>
          <w:szCs w:val="28"/>
        </w:rPr>
      </w:pPr>
      <w:proofErr w:type="spellStart"/>
      <w:r w:rsidRPr="00705116">
        <w:rPr>
          <w:szCs w:val="28"/>
        </w:rPr>
        <w:t>Отч</w:t>
      </w:r>
      <w:proofErr w:type="spellEnd"/>
      <w:r w:rsidRPr="00705116">
        <w:rPr>
          <w:szCs w:val="28"/>
        </w:rPr>
        <w:t xml:space="preserve"> – отчисления с зарплаты</w:t>
      </w:r>
      <w:r w:rsidR="008F6118" w:rsidRPr="00705116">
        <w:rPr>
          <w:szCs w:val="28"/>
        </w:rPr>
        <w:t>, руб.</w:t>
      </w:r>
      <w:r w:rsidRPr="00705116">
        <w:rPr>
          <w:szCs w:val="28"/>
        </w:rPr>
        <w:t>;</w:t>
      </w:r>
    </w:p>
    <w:p w14:paraId="58776B9E" w14:textId="096C5A83" w:rsidR="00432D87" w:rsidRPr="00705116" w:rsidRDefault="00762CD5" w:rsidP="0093732D">
      <w:pPr>
        <w:rPr>
          <w:szCs w:val="28"/>
        </w:rPr>
      </w:pPr>
      <w:proofErr w:type="spellStart"/>
      <w:r w:rsidRPr="00705116">
        <w:rPr>
          <w:szCs w:val="28"/>
        </w:rPr>
        <w:t>Т</w:t>
      </w:r>
      <w:r w:rsidRPr="00705116">
        <w:rPr>
          <w:szCs w:val="28"/>
          <w:vertAlign w:val="subscript"/>
        </w:rPr>
        <w:t>н</w:t>
      </w:r>
      <w:proofErr w:type="spellEnd"/>
      <w:r w:rsidR="00432D87" w:rsidRPr="00705116">
        <w:rPr>
          <w:szCs w:val="28"/>
        </w:rPr>
        <w:t>– время написания программы (полное время, час.).</w:t>
      </w:r>
    </w:p>
    <w:p w14:paraId="78687B5D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Заработная плата программиста за час определяется по следующей формуле:</w:t>
      </w:r>
    </w:p>
    <w:p w14:paraId="7BBA0880" w14:textId="77777777" w:rsidR="00FC0D75" w:rsidRPr="00705116" w:rsidRDefault="00FC0D75" w:rsidP="0093732D">
      <w:pPr>
        <w:rPr>
          <w:szCs w:val="28"/>
        </w:rPr>
      </w:pPr>
    </w:p>
    <w:tbl>
      <w:tblPr>
        <w:tblW w:w="8924" w:type="dxa"/>
        <w:tblInd w:w="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96"/>
        <w:gridCol w:w="1128"/>
      </w:tblGrid>
      <w:tr w:rsidR="00705116" w:rsidRPr="00705116" w14:paraId="3C331B19" w14:textId="77777777" w:rsidTr="000F7E68">
        <w:tc>
          <w:tcPr>
            <w:tcW w:w="7796" w:type="dxa"/>
          </w:tcPr>
          <w:p w14:paraId="655B80EF" w14:textId="18115CE3" w:rsidR="00432D87" w:rsidRPr="00705116" w:rsidRDefault="00BD5761" w:rsidP="0093732D">
            <w:pPr>
              <w:tabs>
                <w:tab w:val="left" w:pos="8242"/>
              </w:tabs>
              <w:ind w:firstLine="0"/>
              <w:jc w:val="center"/>
              <w:rPr>
                <w:szCs w:val="28"/>
              </w:rPr>
            </w:pPr>
            <w:proofErr w:type="spellStart"/>
            <w:r w:rsidRPr="00705116">
              <w:rPr>
                <w:rFonts w:eastAsiaTheme="minorEastAsia"/>
                <w:iCs/>
                <w:szCs w:val="28"/>
              </w:rPr>
              <w:t>З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прог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</w:rPr>
                      </m:ctrlPr>
                    </m:sSubPr>
                    <m:e>
                      <w:proofErr w:type="spellStart"/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Ст</m:t>
                      </m:r>
                      <w:proofErr w:type="spellEnd"/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пр</m:t>
                      </m:r>
                      <w:proofErr w:type="spellEnd"/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Ф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вм</m:t>
                      </m:r>
                      <w:proofErr w:type="spellEnd"/>
                    </m:sub>
                  </m:sSub>
                </m:den>
              </m:f>
            </m:oMath>
          </w:p>
        </w:tc>
        <w:tc>
          <w:tcPr>
            <w:tcW w:w="1128" w:type="dxa"/>
          </w:tcPr>
          <w:p w14:paraId="026E3BFA" w14:textId="77777777" w:rsidR="00432D87" w:rsidRPr="00705116" w:rsidRDefault="00432D87" w:rsidP="0093732D">
            <w:pPr>
              <w:ind w:firstLine="0"/>
              <w:jc w:val="right"/>
              <w:rPr>
                <w:szCs w:val="28"/>
              </w:rPr>
            </w:pPr>
          </w:p>
          <w:p w14:paraId="59FF8F8E" w14:textId="77777777" w:rsidR="00432D87" w:rsidRPr="00705116" w:rsidRDefault="00432D87" w:rsidP="0093732D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(2)</w:t>
            </w:r>
          </w:p>
        </w:tc>
      </w:tr>
      <w:tr w:rsidR="00705116" w:rsidRPr="00705116" w14:paraId="6387663F" w14:textId="77777777" w:rsidTr="000F7E68">
        <w:tc>
          <w:tcPr>
            <w:tcW w:w="7796" w:type="dxa"/>
          </w:tcPr>
          <w:p w14:paraId="29F52D71" w14:textId="77777777" w:rsidR="00FC0D75" w:rsidRPr="00705116" w:rsidRDefault="00FC0D75" w:rsidP="0093732D">
            <w:pPr>
              <w:tabs>
                <w:tab w:val="left" w:pos="8242"/>
              </w:tabs>
              <w:ind w:firstLine="0"/>
              <w:jc w:val="center"/>
              <w:rPr>
                <w:rFonts w:eastAsiaTheme="minorEastAsia"/>
                <w:iCs/>
                <w:szCs w:val="28"/>
              </w:rPr>
            </w:pPr>
          </w:p>
        </w:tc>
        <w:tc>
          <w:tcPr>
            <w:tcW w:w="1128" w:type="dxa"/>
          </w:tcPr>
          <w:p w14:paraId="3DDD07F7" w14:textId="77777777" w:rsidR="00FC0D75" w:rsidRPr="00705116" w:rsidRDefault="00FC0D75" w:rsidP="0093732D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0FCD46C5" w14:textId="1905D0B7" w:rsidR="003D3084" w:rsidRPr="00705116" w:rsidRDefault="003D3084" w:rsidP="003D3084">
      <w:pPr>
        <w:rPr>
          <w:szCs w:val="28"/>
        </w:rPr>
      </w:pPr>
      <w:r w:rsidRPr="00705116">
        <w:rPr>
          <w:szCs w:val="28"/>
        </w:rPr>
        <w:t>г</w:t>
      </w:r>
      <w:r w:rsidR="00432D87" w:rsidRPr="00705116">
        <w:rPr>
          <w:szCs w:val="28"/>
        </w:rPr>
        <w:t>де</w:t>
      </w:r>
      <w:r w:rsidRPr="00705116">
        <w:rPr>
          <w:szCs w:val="28"/>
        </w:rPr>
        <w:t xml:space="preserve"> </w:t>
      </w:r>
      <w:proofErr w:type="spellStart"/>
      <w:r w:rsidRPr="00705116">
        <w:rPr>
          <w:szCs w:val="28"/>
        </w:rPr>
        <w:t>Ст</w:t>
      </w:r>
      <w:r w:rsidRPr="00705116">
        <w:rPr>
          <w:szCs w:val="28"/>
          <w:vertAlign w:val="subscript"/>
        </w:rPr>
        <w:t>пр</w:t>
      </w:r>
      <w:proofErr w:type="spellEnd"/>
      <w:r w:rsidR="00432D87" w:rsidRPr="00705116">
        <w:rPr>
          <w:szCs w:val="28"/>
        </w:rPr>
        <w:t xml:space="preserve"> – ставка программиста</w:t>
      </w:r>
      <w:r w:rsidR="008F6118" w:rsidRPr="00705116">
        <w:rPr>
          <w:szCs w:val="28"/>
        </w:rPr>
        <w:t>, руб.</w:t>
      </w:r>
      <w:r w:rsidR="00432D87" w:rsidRPr="00705116">
        <w:rPr>
          <w:szCs w:val="28"/>
        </w:rPr>
        <w:t>;</w:t>
      </w:r>
    </w:p>
    <w:p w14:paraId="40F1A836" w14:textId="50BCBFF8" w:rsidR="00432D87" w:rsidRPr="00705116" w:rsidRDefault="003D3084" w:rsidP="003D3084">
      <w:pPr>
        <w:rPr>
          <w:szCs w:val="28"/>
        </w:rPr>
      </w:pPr>
      <w:proofErr w:type="spellStart"/>
      <w:r w:rsidRPr="00705116">
        <w:rPr>
          <w:szCs w:val="28"/>
        </w:rPr>
        <w:t>Ф</w:t>
      </w:r>
      <w:r w:rsidRPr="00705116">
        <w:rPr>
          <w:szCs w:val="28"/>
          <w:vertAlign w:val="subscript"/>
        </w:rPr>
        <w:t>вм</w:t>
      </w:r>
      <w:proofErr w:type="spellEnd"/>
      <w:r w:rsidR="0042614D" w:rsidRPr="00705116">
        <w:rPr>
          <w:szCs w:val="28"/>
          <w:vertAlign w:val="subscript"/>
        </w:rPr>
        <w:t xml:space="preserve"> </w:t>
      </w:r>
      <w:r w:rsidR="00432D87" w:rsidRPr="00705116">
        <w:rPr>
          <w:szCs w:val="28"/>
        </w:rPr>
        <w:t>– фонд рабочего времени в месяц, ч</w:t>
      </w:r>
      <w:r w:rsidR="008F6118" w:rsidRPr="00705116">
        <w:rPr>
          <w:szCs w:val="28"/>
        </w:rPr>
        <w:t>ас</w:t>
      </w:r>
      <w:r w:rsidR="00432D87" w:rsidRPr="00705116">
        <w:rPr>
          <w:szCs w:val="28"/>
        </w:rPr>
        <w:t>.</w:t>
      </w:r>
    </w:p>
    <w:p w14:paraId="11CEE4C7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Заработная плата дополнительная определяется по следующей формуле:</w:t>
      </w:r>
    </w:p>
    <w:p w14:paraId="77C09EE5" w14:textId="77777777" w:rsidR="00FC0D75" w:rsidRPr="00705116" w:rsidRDefault="00FC0D75" w:rsidP="0093732D">
      <w:pPr>
        <w:rPr>
          <w:szCs w:val="28"/>
        </w:rPr>
      </w:pPr>
    </w:p>
    <w:tbl>
      <w:tblPr>
        <w:tblW w:w="8869" w:type="dxa"/>
        <w:tblInd w:w="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48"/>
        <w:gridCol w:w="1121"/>
      </w:tblGrid>
      <w:tr w:rsidR="00705116" w:rsidRPr="00705116" w14:paraId="2C63D860" w14:textId="77777777" w:rsidTr="000F7E68">
        <w:trPr>
          <w:trHeight w:val="437"/>
        </w:trPr>
        <w:tc>
          <w:tcPr>
            <w:tcW w:w="7748" w:type="dxa"/>
          </w:tcPr>
          <w:p w14:paraId="22E2A0EB" w14:textId="083EBB8E" w:rsidR="00432D87" w:rsidRPr="00705116" w:rsidRDefault="00BD5761" w:rsidP="0093732D">
            <w:pPr>
              <w:tabs>
                <w:tab w:val="left" w:pos="8242"/>
              </w:tabs>
              <w:ind w:firstLine="0"/>
              <w:jc w:val="center"/>
              <w:rPr>
                <w:szCs w:val="28"/>
              </w:rPr>
            </w:pPr>
            <w:proofErr w:type="spellStart"/>
            <w:r w:rsidRPr="00705116">
              <w:rPr>
                <w:szCs w:val="28"/>
              </w:rPr>
              <w:t>З</w:t>
            </w:r>
            <w:r w:rsidRPr="00705116">
              <w:rPr>
                <w:szCs w:val="28"/>
                <w:vertAlign w:val="subscript"/>
              </w:rPr>
              <w:t>доп</w:t>
            </w:r>
            <w:proofErr w:type="spellEnd"/>
            <w:r w:rsidRPr="00705116">
              <w:rPr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szCs w:val="28"/>
                        </w:rPr>
                        <m:t>З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прог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/>
                          <w:szCs w:val="28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szCs w:val="28"/>
                        </w:rPr>
                        <m:t>Н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Cs w:val="28"/>
                        </w:rPr>
                        <m:t>доп</m:t>
                      </m:r>
                    </m:sub>
                  </m:sSub>
                </m:num>
                <m:den>
                  <m:r>
                    <m:rPr>
                      <m:nor/>
                    </m:rPr>
                    <w:rPr>
                      <w:szCs w:val="28"/>
                    </w:rPr>
                    <m:t>100%</m:t>
                  </m:r>
                </m:den>
              </m:f>
            </m:oMath>
          </w:p>
        </w:tc>
        <w:tc>
          <w:tcPr>
            <w:tcW w:w="1121" w:type="dxa"/>
          </w:tcPr>
          <w:p w14:paraId="6BD9BED3" w14:textId="77777777" w:rsidR="003D3084" w:rsidRPr="00705116" w:rsidRDefault="003D3084" w:rsidP="0093732D">
            <w:pPr>
              <w:ind w:firstLine="0"/>
              <w:jc w:val="right"/>
              <w:rPr>
                <w:szCs w:val="28"/>
              </w:rPr>
            </w:pPr>
          </w:p>
          <w:p w14:paraId="6B440AEB" w14:textId="5913E8E0" w:rsidR="00432D87" w:rsidRPr="00705116" w:rsidRDefault="00432D87" w:rsidP="0093732D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(3)</w:t>
            </w:r>
          </w:p>
        </w:tc>
      </w:tr>
      <w:tr w:rsidR="00705116" w:rsidRPr="00705116" w14:paraId="64B72EF8" w14:textId="77777777" w:rsidTr="000F7E68">
        <w:trPr>
          <w:trHeight w:val="437"/>
        </w:trPr>
        <w:tc>
          <w:tcPr>
            <w:tcW w:w="7748" w:type="dxa"/>
          </w:tcPr>
          <w:p w14:paraId="535FC1F0" w14:textId="77777777" w:rsidR="00FC0D75" w:rsidRPr="00705116" w:rsidRDefault="00FC0D75" w:rsidP="0093732D">
            <w:pPr>
              <w:tabs>
                <w:tab w:val="left" w:pos="8242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1121" w:type="dxa"/>
          </w:tcPr>
          <w:p w14:paraId="1BA0039C" w14:textId="77777777" w:rsidR="00FC0D75" w:rsidRPr="00705116" w:rsidRDefault="00FC0D75" w:rsidP="0093732D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29974E83" w14:textId="3DFA4C27" w:rsidR="003D3084" w:rsidRPr="00705116" w:rsidRDefault="00432D87" w:rsidP="003D3084">
      <w:pPr>
        <w:rPr>
          <w:szCs w:val="28"/>
        </w:rPr>
      </w:pPr>
      <w:r w:rsidRPr="00705116">
        <w:rPr>
          <w:szCs w:val="28"/>
        </w:rPr>
        <w:t xml:space="preserve">где </w:t>
      </w:r>
      <w:proofErr w:type="spellStart"/>
      <w:r w:rsidR="003D3084" w:rsidRPr="00705116">
        <w:rPr>
          <w:rFonts w:eastAsiaTheme="minorEastAsia"/>
          <w:iCs/>
          <w:szCs w:val="28"/>
        </w:rPr>
        <w:t>З</w:t>
      </w:r>
      <w:r w:rsidR="003D3084" w:rsidRPr="00705116">
        <w:rPr>
          <w:rFonts w:eastAsiaTheme="minorEastAsia"/>
          <w:iCs/>
          <w:szCs w:val="28"/>
          <w:vertAlign w:val="subscript"/>
        </w:rPr>
        <w:t>прог</w:t>
      </w:r>
      <w:proofErr w:type="spellEnd"/>
      <w:r w:rsidRPr="00705116">
        <w:rPr>
          <w:szCs w:val="28"/>
        </w:rPr>
        <w:t xml:space="preserve"> – заработная плата программиста</w:t>
      </w:r>
      <w:r w:rsidR="008F6118" w:rsidRPr="00705116">
        <w:rPr>
          <w:szCs w:val="28"/>
        </w:rPr>
        <w:t>, руб.</w:t>
      </w:r>
      <w:r w:rsidRPr="00705116">
        <w:rPr>
          <w:szCs w:val="28"/>
        </w:rPr>
        <w:t>;</w:t>
      </w:r>
    </w:p>
    <w:p w14:paraId="27C5BA1F" w14:textId="16D22921" w:rsidR="00432D87" w:rsidRPr="00705116" w:rsidRDefault="003D3084" w:rsidP="003D3084">
      <w:pPr>
        <w:rPr>
          <w:szCs w:val="28"/>
        </w:rPr>
      </w:pPr>
      <w:proofErr w:type="spellStart"/>
      <w:r w:rsidRPr="00705116">
        <w:rPr>
          <w:szCs w:val="28"/>
        </w:rPr>
        <w:t>Н</w:t>
      </w:r>
      <w:r w:rsidRPr="00705116">
        <w:rPr>
          <w:szCs w:val="28"/>
          <w:vertAlign w:val="subscript"/>
        </w:rPr>
        <w:t>доп</w:t>
      </w:r>
      <w:proofErr w:type="spellEnd"/>
      <w:r w:rsidR="0042614D" w:rsidRPr="00705116">
        <w:rPr>
          <w:szCs w:val="28"/>
          <w:vertAlign w:val="subscript"/>
        </w:rPr>
        <w:t xml:space="preserve"> </w:t>
      </w:r>
      <w:r w:rsidR="00432D87" w:rsidRPr="00705116">
        <w:rPr>
          <w:szCs w:val="28"/>
        </w:rPr>
        <w:t>– норма отчислений на дополнительную зарплату (10%).</w:t>
      </w:r>
    </w:p>
    <w:p w14:paraId="6781EF02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Зарплата общая вычисляется по следующей формуле:</w:t>
      </w:r>
    </w:p>
    <w:p w14:paraId="0BE19423" w14:textId="77777777" w:rsidR="00FC0D75" w:rsidRPr="00705116" w:rsidRDefault="00FC0D75" w:rsidP="0093732D">
      <w:pPr>
        <w:rPr>
          <w:szCs w:val="28"/>
        </w:rPr>
      </w:pPr>
    </w:p>
    <w:tbl>
      <w:tblPr>
        <w:tblW w:w="8924" w:type="dxa"/>
        <w:tblInd w:w="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96"/>
        <w:gridCol w:w="1128"/>
      </w:tblGrid>
      <w:tr w:rsidR="00705116" w:rsidRPr="00705116" w14:paraId="4ECCB1C6" w14:textId="77777777" w:rsidTr="000F7E68">
        <w:tc>
          <w:tcPr>
            <w:tcW w:w="7796" w:type="dxa"/>
          </w:tcPr>
          <w:p w14:paraId="66D3F809" w14:textId="1980BBCF" w:rsidR="00432D87" w:rsidRPr="00705116" w:rsidRDefault="00A25621" w:rsidP="0093732D">
            <w:pPr>
              <w:tabs>
                <w:tab w:val="left" w:pos="8242"/>
              </w:tabs>
              <w:ind w:firstLine="0"/>
              <w:jc w:val="center"/>
              <w:rPr>
                <w:szCs w:val="28"/>
              </w:rPr>
            </w:pPr>
            <w:proofErr w:type="spellStart"/>
            <w:r w:rsidRPr="00705116">
              <w:rPr>
                <w:szCs w:val="28"/>
              </w:rPr>
              <w:t>З</w:t>
            </w:r>
            <w:r w:rsidRPr="00705116">
              <w:rPr>
                <w:szCs w:val="28"/>
                <w:vertAlign w:val="subscript"/>
              </w:rPr>
              <w:t>общ</w:t>
            </w:r>
            <w:proofErr w:type="spellEnd"/>
            <w:r w:rsidRPr="00705116">
              <w:rPr>
                <w:szCs w:val="28"/>
              </w:rPr>
              <w:t xml:space="preserve"> = </w:t>
            </w:r>
            <w:proofErr w:type="spellStart"/>
            <w:r w:rsidRPr="00705116">
              <w:rPr>
                <w:szCs w:val="28"/>
              </w:rPr>
              <w:t>З</w:t>
            </w:r>
            <w:r w:rsidRPr="00705116">
              <w:rPr>
                <w:szCs w:val="28"/>
                <w:vertAlign w:val="subscript"/>
              </w:rPr>
              <w:t>прог</w:t>
            </w:r>
            <w:proofErr w:type="spellEnd"/>
            <w:r w:rsidRPr="00705116">
              <w:rPr>
                <w:szCs w:val="28"/>
              </w:rPr>
              <w:t xml:space="preserve"> + </w:t>
            </w:r>
            <w:proofErr w:type="spellStart"/>
            <w:r w:rsidRPr="00705116">
              <w:rPr>
                <w:szCs w:val="28"/>
              </w:rPr>
              <w:t>З</w:t>
            </w:r>
            <w:r w:rsidRPr="00705116">
              <w:rPr>
                <w:szCs w:val="28"/>
                <w:vertAlign w:val="subscript"/>
              </w:rPr>
              <w:t>доп</w:t>
            </w:r>
            <w:proofErr w:type="spellEnd"/>
          </w:p>
        </w:tc>
        <w:tc>
          <w:tcPr>
            <w:tcW w:w="1128" w:type="dxa"/>
          </w:tcPr>
          <w:p w14:paraId="6CDF54FF" w14:textId="77777777" w:rsidR="00432D87" w:rsidRPr="00705116" w:rsidRDefault="00432D87" w:rsidP="0093732D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(4)</w:t>
            </w:r>
          </w:p>
        </w:tc>
      </w:tr>
      <w:tr w:rsidR="00705116" w:rsidRPr="00705116" w14:paraId="4066E49A" w14:textId="77777777" w:rsidTr="000F7E68">
        <w:tc>
          <w:tcPr>
            <w:tcW w:w="7796" w:type="dxa"/>
          </w:tcPr>
          <w:p w14:paraId="04D2236B" w14:textId="77777777" w:rsidR="00FC0D75" w:rsidRPr="00705116" w:rsidRDefault="00FC0D75" w:rsidP="0093732D">
            <w:pPr>
              <w:tabs>
                <w:tab w:val="left" w:pos="8242"/>
              </w:tabs>
              <w:ind w:firstLine="0"/>
              <w:jc w:val="center"/>
              <w:rPr>
                <w:szCs w:val="28"/>
              </w:rPr>
            </w:pPr>
          </w:p>
        </w:tc>
        <w:tc>
          <w:tcPr>
            <w:tcW w:w="1128" w:type="dxa"/>
          </w:tcPr>
          <w:p w14:paraId="0CA566D6" w14:textId="77777777" w:rsidR="00FC0D75" w:rsidRPr="00705116" w:rsidRDefault="00FC0D75" w:rsidP="0093732D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2C59E566" w14:textId="1FBCF590" w:rsidR="002D436B" w:rsidRPr="00705116" w:rsidRDefault="00432D87" w:rsidP="0093732D">
      <w:pPr>
        <w:rPr>
          <w:szCs w:val="28"/>
        </w:rPr>
      </w:pPr>
      <w:r w:rsidRPr="00705116">
        <w:rPr>
          <w:szCs w:val="28"/>
        </w:rPr>
        <w:lastRenderedPageBreak/>
        <w:t>Отчисления на соцстрах, фонд занятости и пенсионный фонд вычисляются по следующей</w:t>
      </w:r>
      <w:r w:rsidR="00774B76" w:rsidRPr="00705116">
        <w:rPr>
          <w:szCs w:val="28"/>
        </w:rPr>
        <w:t xml:space="preserve"> формуле</w:t>
      </w:r>
      <w:r w:rsidR="003B159E" w:rsidRPr="00705116">
        <w:rPr>
          <w:szCs w:val="28"/>
        </w:rPr>
        <w:t>:</w:t>
      </w:r>
    </w:p>
    <w:p w14:paraId="6F18B279" w14:textId="77777777" w:rsidR="00FC0D75" w:rsidRPr="00705116" w:rsidRDefault="00FC0D75" w:rsidP="0093732D">
      <w:pPr>
        <w:rPr>
          <w:szCs w:val="28"/>
        </w:rPr>
      </w:pPr>
    </w:p>
    <w:tbl>
      <w:tblPr>
        <w:tblW w:w="8924" w:type="dxa"/>
        <w:tblInd w:w="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96"/>
        <w:gridCol w:w="1128"/>
      </w:tblGrid>
      <w:tr w:rsidR="00705116" w:rsidRPr="00705116" w14:paraId="40F04AB0" w14:textId="77777777" w:rsidTr="00CB12F0">
        <w:tc>
          <w:tcPr>
            <w:tcW w:w="7796" w:type="dxa"/>
          </w:tcPr>
          <w:p w14:paraId="36AA2618" w14:textId="1A0E85EC" w:rsidR="00893A5B" w:rsidRPr="00705116" w:rsidRDefault="00893A5B" w:rsidP="00893A5B">
            <w:pPr>
              <w:ind w:firstLine="0"/>
              <w:jc w:val="center"/>
              <w:rPr>
                <w:rFonts w:eastAsiaTheme="minorEastAsia"/>
                <w:iCs/>
                <w:szCs w:val="28"/>
              </w:rPr>
            </w:pPr>
            <w:proofErr w:type="spellStart"/>
            <w:r w:rsidRPr="00705116">
              <w:rPr>
                <w:rFonts w:eastAsiaTheme="minorEastAsia"/>
                <w:iCs/>
                <w:szCs w:val="28"/>
              </w:rPr>
              <w:t>Отч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=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О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сс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+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О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фз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+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О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пф</w:t>
            </w:r>
            <w:proofErr w:type="spellEnd"/>
          </w:p>
        </w:tc>
        <w:tc>
          <w:tcPr>
            <w:tcW w:w="1128" w:type="dxa"/>
          </w:tcPr>
          <w:p w14:paraId="3884279C" w14:textId="22968B38" w:rsidR="00893A5B" w:rsidRPr="00705116" w:rsidRDefault="00893A5B" w:rsidP="00CB12F0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(5)</w:t>
            </w:r>
          </w:p>
        </w:tc>
      </w:tr>
      <w:tr w:rsidR="00705116" w:rsidRPr="00705116" w14:paraId="77C27F28" w14:textId="77777777" w:rsidTr="00CB12F0">
        <w:tc>
          <w:tcPr>
            <w:tcW w:w="7796" w:type="dxa"/>
          </w:tcPr>
          <w:p w14:paraId="64674224" w14:textId="77777777" w:rsidR="00FC0D75" w:rsidRPr="00705116" w:rsidRDefault="00FC0D75" w:rsidP="00893A5B">
            <w:pPr>
              <w:ind w:firstLine="0"/>
              <w:jc w:val="center"/>
              <w:rPr>
                <w:rFonts w:eastAsiaTheme="minorEastAsia"/>
                <w:iCs/>
                <w:szCs w:val="28"/>
              </w:rPr>
            </w:pPr>
          </w:p>
        </w:tc>
        <w:tc>
          <w:tcPr>
            <w:tcW w:w="1128" w:type="dxa"/>
          </w:tcPr>
          <w:p w14:paraId="68614C8C" w14:textId="77777777" w:rsidR="00FC0D75" w:rsidRPr="00705116" w:rsidRDefault="00FC0D75" w:rsidP="00CB12F0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67885E39" w14:textId="22DA12F4" w:rsidR="008C676E" w:rsidRPr="00705116" w:rsidRDefault="00A25621" w:rsidP="0093732D">
      <w:pPr>
        <w:rPr>
          <w:rFonts w:eastAsiaTheme="minorEastAsia"/>
          <w:iCs/>
          <w:szCs w:val="28"/>
        </w:rPr>
      </w:pPr>
      <w:r w:rsidRPr="00705116">
        <w:rPr>
          <w:rFonts w:eastAsiaTheme="minorEastAsia"/>
          <w:iCs/>
          <w:szCs w:val="28"/>
        </w:rPr>
        <w:t xml:space="preserve">где </w:t>
      </w:r>
      <w:proofErr w:type="spellStart"/>
      <w:r w:rsidR="008C676E" w:rsidRPr="00705116">
        <w:rPr>
          <w:rFonts w:eastAsiaTheme="minorEastAsia"/>
          <w:iCs/>
          <w:szCs w:val="28"/>
        </w:rPr>
        <w:t>О</w:t>
      </w:r>
      <w:r w:rsidR="008C676E" w:rsidRPr="00705116">
        <w:rPr>
          <w:rFonts w:eastAsiaTheme="minorEastAsia"/>
          <w:iCs/>
          <w:szCs w:val="28"/>
          <w:vertAlign w:val="subscript"/>
        </w:rPr>
        <w:t>сс</w:t>
      </w:r>
      <w:proofErr w:type="spellEnd"/>
      <w:r w:rsidR="008C676E" w:rsidRPr="00705116">
        <w:rPr>
          <w:rFonts w:eastAsiaTheme="minorEastAsia"/>
          <w:iCs/>
          <w:szCs w:val="28"/>
        </w:rPr>
        <w:t xml:space="preserve"> </w:t>
      </w:r>
      <w:r w:rsidRPr="00705116">
        <w:rPr>
          <w:rFonts w:eastAsiaTheme="minorEastAsia"/>
          <w:iCs/>
          <w:szCs w:val="28"/>
        </w:rPr>
        <w:t>– отчисления на соцстрах (</w:t>
      </w:r>
      <w:r w:rsidR="008C676E" w:rsidRPr="00705116">
        <w:rPr>
          <w:rFonts w:eastAsiaTheme="minorEastAsia"/>
          <w:iCs/>
          <w:szCs w:val="28"/>
        </w:rPr>
        <w:t>2</w:t>
      </w:r>
      <w:r w:rsidRPr="00705116">
        <w:rPr>
          <w:rFonts w:eastAsiaTheme="minorEastAsia"/>
          <w:iCs/>
          <w:szCs w:val="28"/>
        </w:rPr>
        <w:t>,</w:t>
      </w:r>
      <w:r w:rsidR="008C676E" w:rsidRPr="00705116">
        <w:rPr>
          <w:rFonts w:eastAsiaTheme="minorEastAsia"/>
          <w:iCs/>
          <w:szCs w:val="28"/>
        </w:rPr>
        <w:t>9</w:t>
      </w:r>
      <w:r w:rsidR="000C7E5F" w:rsidRPr="00705116">
        <w:rPr>
          <w:rFonts w:eastAsiaTheme="minorEastAsia"/>
          <w:iCs/>
          <w:szCs w:val="28"/>
        </w:rPr>
        <w:t>%</w:t>
      </w:r>
      <w:r w:rsidRPr="00705116">
        <w:rPr>
          <w:rFonts w:eastAsiaTheme="minorEastAsia"/>
          <w:iCs/>
          <w:szCs w:val="28"/>
        </w:rPr>
        <w:t xml:space="preserve"> от </w:t>
      </w:r>
      <w:proofErr w:type="spellStart"/>
      <w:r w:rsidRPr="00705116">
        <w:rPr>
          <w:szCs w:val="28"/>
        </w:rPr>
        <w:t>З</w:t>
      </w:r>
      <w:r w:rsidRPr="00705116">
        <w:rPr>
          <w:szCs w:val="28"/>
          <w:vertAlign w:val="subscript"/>
        </w:rPr>
        <w:t>общ</w:t>
      </w:r>
      <w:proofErr w:type="spellEnd"/>
      <w:r w:rsidRPr="00705116">
        <w:rPr>
          <w:szCs w:val="28"/>
        </w:rPr>
        <w:t>)</w:t>
      </w:r>
      <w:r w:rsidR="008F6118" w:rsidRPr="00705116">
        <w:rPr>
          <w:szCs w:val="28"/>
        </w:rPr>
        <w:t>, руб.</w:t>
      </w:r>
      <w:r w:rsidRPr="00705116">
        <w:rPr>
          <w:szCs w:val="28"/>
        </w:rPr>
        <w:t>;</w:t>
      </w:r>
    </w:p>
    <w:p w14:paraId="75939FBF" w14:textId="355E9F94" w:rsidR="008C676E" w:rsidRPr="00705116" w:rsidRDefault="008C676E" w:rsidP="0093732D">
      <w:pPr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О</w:t>
      </w:r>
      <w:r w:rsidRPr="00705116">
        <w:rPr>
          <w:rFonts w:eastAsiaTheme="minorEastAsia"/>
          <w:iCs/>
          <w:szCs w:val="28"/>
          <w:vertAlign w:val="subscript"/>
        </w:rPr>
        <w:t>фз</w:t>
      </w:r>
      <w:proofErr w:type="spellEnd"/>
      <w:r w:rsidRPr="00705116">
        <w:rPr>
          <w:rFonts w:eastAsiaTheme="minorEastAsia"/>
          <w:iCs/>
          <w:szCs w:val="28"/>
        </w:rPr>
        <w:t xml:space="preserve"> </w:t>
      </w:r>
      <w:r w:rsidR="00A25621" w:rsidRPr="00705116">
        <w:rPr>
          <w:rFonts w:eastAsiaTheme="minorEastAsia"/>
          <w:iCs/>
          <w:szCs w:val="28"/>
        </w:rPr>
        <w:t>– отчисления в фонд занятости (5,1% от</w:t>
      </w:r>
      <w:r w:rsidR="00A25621" w:rsidRPr="00705116">
        <w:rPr>
          <w:szCs w:val="28"/>
        </w:rPr>
        <w:t xml:space="preserve"> </w:t>
      </w:r>
      <w:proofErr w:type="spellStart"/>
      <w:r w:rsidR="00A25621" w:rsidRPr="00705116">
        <w:rPr>
          <w:szCs w:val="28"/>
        </w:rPr>
        <w:t>З</w:t>
      </w:r>
      <w:r w:rsidR="00A25621" w:rsidRPr="00705116">
        <w:rPr>
          <w:szCs w:val="28"/>
          <w:vertAlign w:val="subscript"/>
        </w:rPr>
        <w:t>общ</w:t>
      </w:r>
      <w:proofErr w:type="spellEnd"/>
      <w:r w:rsidR="00A25621" w:rsidRPr="00705116">
        <w:rPr>
          <w:rFonts w:eastAsiaTheme="minorEastAsia"/>
          <w:iCs/>
          <w:szCs w:val="28"/>
        </w:rPr>
        <w:t>)</w:t>
      </w:r>
      <w:r w:rsidR="008F6118" w:rsidRPr="00705116">
        <w:rPr>
          <w:rFonts w:eastAsiaTheme="minorEastAsia"/>
          <w:iCs/>
          <w:szCs w:val="28"/>
        </w:rPr>
        <w:t>, руб.</w:t>
      </w:r>
      <w:r w:rsidR="00A25621" w:rsidRPr="00705116">
        <w:rPr>
          <w:rFonts w:eastAsiaTheme="minorEastAsia"/>
          <w:iCs/>
          <w:szCs w:val="28"/>
        </w:rPr>
        <w:t>;</w:t>
      </w:r>
    </w:p>
    <w:p w14:paraId="4A676A06" w14:textId="012FA931" w:rsidR="00432D87" w:rsidRPr="00705116" w:rsidRDefault="008C676E" w:rsidP="00847896">
      <w:pPr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О</w:t>
      </w:r>
      <w:r w:rsidRPr="00705116">
        <w:rPr>
          <w:rFonts w:eastAsiaTheme="minorEastAsia"/>
          <w:iCs/>
          <w:szCs w:val="28"/>
          <w:vertAlign w:val="subscript"/>
        </w:rPr>
        <w:t>пф</w:t>
      </w:r>
      <w:proofErr w:type="spellEnd"/>
      <w:r w:rsidRPr="00705116">
        <w:rPr>
          <w:rFonts w:eastAsiaTheme="minorEastAsia"/>
          <w:iCs/>
          <w:szCs w:val="28"/>
        </w:rPr>
        <w:t xml:space="preserve"> </w:t>
      </w:r>
      <w:r w:rsidR="008D3CE1" w:rsidRPr="00705116">
        <w:rPr>
          <w:rFonts w:eastAsiaTheme="minorEastAsia"/>
          <w:iCs/>
          <w:szCs w:val="28"/>
        </w:rPr>
        <w:t>– отчисления в пенсионный фонд (</w:t>
      </w:r>
      <w:r w:rsidRPr="00705116">
        <w:rPr>
          <w:rFonts w:eastAsiaTheme="minorEastAsia"/>
          <w:iCs/>
          <w:szCs w:val="28"/>
        </w:rPr>
        <w:t>22</w:t>
      </w:r>
      <w:r w:rsidR="008D3CE1" w:rsidRPr="00705116">
        <w:rPr>
          <w:rFonts w:eastAsiaTheme="minorEastAsia"/>
          <w:iCs/>
          <w:szCs w:val="28"/>
        </w:rPr>
        <w:t>% от</w:t>
      </w:r>
      <w:r w:rsidR="008D3CE1" w:rsidRPr="00705116">
        <w:rPr>
          <w:szCs w:val="28"/>
        </w:rPr>
        <w:t xml:space="preserve"> </w:t>
      </w:r>
      <w:proofErr w:type="spellStart"/>
      <w:r w:rsidR="008D3CE1" w:rsidRPr="00705116">
        <w:rPr>
          <w:szCs w:val="28"/>
        </w:rPr>
        <w:t>З</w:t>
      </w:r>
      <w:r w:rsidR="008D3CE1" w:rsidRPr="00705116">
        <w:rPr>
          <w:szCs w:val="28"/>
          <w:vertAlign w:val="subscript"/>
        </w:rPr>
        <w:t>общ</w:t>
      </w:r>
      <w:proofErr w:type="spellEnd"/>
      <w:r w:rsidR="008D3CE1" w:rsidRPr="00705116">
        <w:rPr>
          <w:szCs w:val="28"/>
        </w:rPr>
        <w:t>)</w:t>
      </w:r>
      <w:r w:rsidR="008F6118" w:rsidRPr="00705116">
        <w:rPr>
          <w:szCs w:val="28"/>
        </w:rPr>
        <w:t>, руб</w:t>
      </w:r>
      <w:r w:rsidR="008D3CE1" w:rsidRPr="00705116">
        <w:rPr>
          <w:szCs w:val="28"/>
        </w:rPr>
        <w:t>.</w:t>
      </w:r>
    </w:p>
    <w:p w14:paraId="7C5B3D98" w14:textId="617C492B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 xml:space="preserve">Ставка разработчика равна </w:t>
      </w:r>
      <w:r w:rsidR="00D86735" w:rsidRPr="00705116">
        <w:rPr>
          <w:szCs w:val="28"/>
        </w:rPr>
        <w:t>42</w:t>
      </w:r>
      <w:r w:rsidRPr="00705116">
        <w:rPr>
          <w:szCs w:val="28"/>
        </w:rPr>
        <w:t xml:space="preserve">000 рублей. Ставка руководителя ВКР равна </w:t>
      </w:r>
      <w:r w:rsidR="00893D4D" w:rsidRPr="00705116">
        <w:rPr>
          <w:szCs w:val="28"/>
        </w:rPr>
        <w:t>44300</w:t>
      </w:r>
      <w:r w:rsidRPr="00705116">
        <w:rPr>
          <w:szCs w:val="28"/>
        </w:rPr>
        <w:t xml:space="preserve"> рублей. По формуле (2) рассчитываются заработн</w:t>
      </w:r>
      <w:r w:rsidR="00D86735" w:rsidRPr="00705116">
        <w:rPr>
          <w:szCs w:val="28"/>
        </w:rPr>
        <w:t>ая</w:t>
      </w:r>
      <w:r w:rsidRPr="00705116">
        <w:rPr>
          <w:szCs w:val="28"/>
        </w:rPr>
        <w:t xml:space="preserve"> плат</w:t>
      </w:r>
      <w:r w:rsidR="00D86735" w:rsidRPr="00705116">
        <w:rPr>
          <w:szCs w:val="28"/>
        </w:rPr>
        <w:t>а</w:t>
      </w:r>
      <w:r w:rsidRPr="00705116">
        <w:rPr>
          <w:szCs w:val="28"/>
        </w:rPr>
        <w:t xml:space="preserve"> </w:t>
      </w:r>
      <w:r w:rsidR="00D86735" w:rsidRPr="00705116">
        <w:rPr>
          <w:szCs w:val="28"/>
        </w:rPr>
        <w:t xml:space="preserve">программиста </w:t>
      </w:r>
      <w:r w:rsidRPr="00705116">
        <w:rPr>
          <w:szCs w:val="28"/>
        </w:rPr>
        <w:t>за час:</w:t>
      </w:r>
    </w:p>
    <w:p w14:paraId="15D8CCC1" w14:textId="234196BB" w:rsidR="00DD20C3" w:rsidRPr="00705116" w:rsidRDefault="00DD20C3" w:rsidP="0041504F">
      <w:pPr>
        <w:jc w:val="center"/>
        <w:rPr>
          <w:szCs w:val="28"/>
        </w:rPr>
      </w:pPr>
      <w:bookmarkStart w:id="52" w:name="_heading=h.ze8xyxvtknsd" w:colFirst="0" w:colLast="0"/>
      <w:bookmarkEnd w:id="52"/>
      <w:proofErr w:type="spellStart"/>
      <w:r w:rsidRPr="00705116">
        <w:rPr>
          <w:szCs w:val="28"/>
        </w:rPr>
        <w:t>Ст</w:t>
      </w:r>
      <w:r w:rsidRPr="00705116">
        <w:rPr>
          <w:szCs w:val="28"/>
          <w:vertAlign w:val="subscript"/>
        </w:rPr>
        <w:t>пр</w:t>
      </w:r>
      <w:proofErr w:type="spellEnd"/>
      <w:r w:rsidRPr="00705116">
        <w:rPr>
          <w:szCs w:val="28"/>
        </w:rPr>
        <w:t xml:space="preserve"> = </w:t>
      </w:r>
      <w:r w:rsidR="003E51CE" w:rsidRPr="00705116">
        <w:rPr>
          <w:szCs w:val="28"/>
        </w:rPr>
        <w:t xml:space="preserve">42000 </w:t>
      </w:r>
      <w:r w:rsidR="00F33641" w:rsidRPr="00705116">
        <w:rPr>
          <w:szCs w:val="28"/>
        </w:rPr>
        <w:t>руб.;</w:t>
      </w:r>
    </w:p>
    <w:p w14:paraId="389DB941" w14:textId="56E6EC11" w:rsidR="00DD20C3" w:rsidRPr="00705116" w:rsidRDefault="00DD20C3" w:rsidP="0041504F">
      <w:pPr>
        <w:jc w:val="center"/>
        <w:rPr>
          <w:szCs w:val="28"/>
        </w:rPr>
      </w:pPr>
      <w:proofErr w:type="spellStart"/>
      <w:r w:rsidRPr="00705116">
        <w:rPr>
          <w:szCs w:val="28"/>
        </w:rPr>
        <w:t>Ф</w:t>
      </w:r>
      <w:r w:rsidRPr="00705116">
        <w:rPr>
          <w:szCs w:val="28"/>
          <w:vertAlign w:val="subscript"/>
        </w:rPr>
        <w:t>вм</w:t>
      </w:r>
      <w:proofErr w:type="spellEnd"/>
      <w:r w:rsidRPr="00705116">
        <w:rPr>
          <w:szCs w:val="28"/>
        </w:rPr>
        <w:t xml:space="preserve"> = 80 </w:t>
      </w:r>
      <w:r w:rsidR="00F33641" w:rsidRPr="00705116">
        <w:rPr>
          <w:szCs w:val="28"/>
        </w:rPr>
        <w:t>часов;</w:t>
      </w:r>
    </w:p>
    <w:p w14:paraId="6B79473A" w14:textId="20DBF9A0" w:rsidR="004202C4" w:rsidRPr="00705116" w:rsidRDefault="004202C4" w:rsidP="0041504F">
      <w:pPr>
        <w:jc w:val="center"/>
        <w:rPr>
          <w:szCs w:val="28"/>
        </w:rPr>
      </w:pPr>
      <w:proofErr w:type="spellStart"/>
      <w:r w:rsidRPr="00705116">
        <w:rPr>
          <w:szCs w:val="28"/>
        </w:rPr>
        <w:t>Т</w:t>
      </w:r>
      <w:r w:rsidRPr="00705116">
        <w:rPr>
          <w:szCs w:val="28"/>
          <w:vertAlign w:val="subscript"/>
        </w:rPr>
        <w:t>н</w:t>
      </w:r>
      <w:proofErr w:type="spellEnd"/>
      <w:r w:rsidRPr="00705116">
        <w:rPr>
          <w:szCs w:val="28"/>
        </w:rPr>
        <w:t xml:space="preserve"> = 96</w:t>
      </w:r>
      <m:oMath>
        <m:r>
          <w:rPr>
            <w:rFonts w:ascii="Cambria Math" w:hAnsi="Cambria Math"/>
            <w:szCs w:val="28"/>
          </w:rPr>
          <m:t xml:space="preserve"> </m:t>
        </m:r>
        <m:r>
          <m:rPr>
            <m:nor/>
          </m:rPr>
          <w:rPr>
            <w:rFonts w:eastAsiaTheme="minorEastAsia"/>
            <w:iCs/>
            <w:szCs w:val="28"/>
          </w:rPr>
          <m:t xml:space="preserve">∙ </m:t>
        </m:r>
      </m:oMath>
      <w:r w:rsidRPr="00705116">
        <w:rPr>
          <w:rFonts w:eastAsiaTheme="minorEastAsia"/>
          <w:iCs/>
          <w:szCs w:val="28"/>
        </w:rPr>
        <w:t>4 = 384 часов;</w:t>
      </w:r>
    </w:p>
    <w:p w14:paraId="33E1E709" w14:textId="3E4C3807" w:rsidR="00215337" w:rsidRPr="00705116" w:rsidRDefault="00215337" w:rsidP="0041504F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З</w:t>
      </w:r>
      <w:r w:rsidRPr="00705116">
        <w:rPr>
          <w:rFonts w:eastAsiaTheme="minorEastAsia"/>
          <w:iCs/>
          <w:szCs w:val="28"/>
          <w:vertAlign w:val="subscript"/>
        </w:rPr>
        <w:t>прог</w:t>
      </w:r>
      <w:proofErr w:type="spellEnd"/>
      <w:r w:rsidRPr="00705116">
        <w:rPr>
          <w:rFonts w:eastAsiaTheme="minorEastAsia"/>
          <w:iCs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fPr>
          <m:num>
            <m:r>
              <m:rPr>
                <m:nor/>
              </m:rPr>
              <w:rPr>
                <w:rFonts w:eastAsiaTheme="minorEastAsia"/>
                <w:szCs w:val="28"/>
              </w:rPr>
              <m:t>4</m:t>
            </m:r>
            <m:r>
              <m:rPr>
                <m:nor/>
              </m:rPr>
              <w:rPr>
                <w:rFonts w:ascii="Cambria Math" w:eastAsiaTheme="minorEastAsia"/>
                <w:szCs w:val="28"/>
              </w:rPr>
              <m:t>2</m:t>
            </m:r>
            <m:r>
              <m:rPr>
                <m:nor/>
              </m:rPr>
              <w:rPr>
                <w:rFonts w:eastAsiaTheme="minorEastAsia"/>
                <w:szCs w:val="28"/>
              </w:rPr>
              <m:t>000</m:t>
            </m:r>
          </m:num>
          <m:den>
            <m:r>
              <m:rPr>
                <m:nor/>
              </m:rPr>
              <w:rPr>
                <w:rFonts w:eastAsiaTheme="minorEastAsia"/>
                <w:szCs w:val="28"/>
              </w:rPr>
              <m:t>80</m:t>
            </m:r>
          </m:den>
        </m:f>
      </m:oMath>
      <w:r w:rsidR="00DD20C3" w:rsidRPr="00705116">
        <w:rPr>
          <w:rFonts w:eastAsiaTheme="minorEastAsia"/>
          <w:iCs/>
          <w:szCs w:val="28"/>
        </w:rPr>
        <w:t xml:space="preserve"> = </w:t>
      </w:r>
      <w:r w:rsidR="000F4F7A" w:rsidRPr="00705116">
        <w:rPr>
          <w:rFonts w:eastAsiaTheme="minorEastAsia"/>
          <w:iCs/>
          <w:szCs w:val="28"/>
        </w:rPr>
        <w:t>52</w:t>
      </w:r>
      <w:r w:rsidR="00DD20C3" w:rsidRPr="00705116">
        <w:rPr>
          <w:rFonts w:eastAsiaTheme="minorEastAsia"/>
          <w:iCs/>
          <w:szCs w:val="28"/>
        </w:rPr>
        <w:t>5 руб./час</w:t>
      </w:r>
      <w:r w:rsidR="004965EC" w:rsidRPr="00705116">
        <w:rPr>
          <w:rFonts w:eastAsiaTheme="minorEastAsia"/>
          <w:iCs/>
          <w:szCs w:val="28"/>
        </w:rPr>
        <w:t>.</w:t>
      </w:r>
    </w:p>
    <w:p w14:paraId="7314D19A" w14:textId="0AEEF529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По формуле (3) рассчитываются дополнительн</w:t>
      </w:r>
      <w:r w:rsidR="00EF3814" w:rsidRPr="00705116">
        <w:rPr>
          <w:szCs w:val="28"/>
        </w:rPr>
        <w:t>ая</w:t>
      </w:r>
      <w:r w:rsidRPr="00705116">
        <w:rPr>
          <w:szCs w:val="28"/>
        </w:rPr>
        <w:t xml:space="preserve"> заработн</w:t>
      </w:r>
      <w:r w:rsidR="00EF3814" w:rsidRPr="00705116">
        <w:rPr>
          <w:szCs w:val="28"/>
        </w:rPr>
        <w:t>ая</w:t>
      </w:r>
      <w:r w:rsidRPr="00705116">
        <w:rPr>
          <w:szCs w:val="28"/>
        </w:rPr>
        <w:t xml:space="preserve"> плат</w:t>
      </w:r>
      <w:r w:rsidR="00EF3814" w:rsidRPr="00705116">
        <w:rPr>
          <w:szCs w:val="28"/>
        </w:rPr>
        <w:t>а</w:t>
      </w:r>
      <w:r w:rsidRPr="00705116">
        <w:rPr>
          <w:szCs w:val="28"/>
        </w:rPr>
        <w:t>:</w:t>
      </w:r>
    </w:p>
    <w:p w14:paraId="29425D39" w14:textId="43005D51" w:rsidR="00AF4FC2" w:rsidRPr="00705116" w:rsidRDefault="00AF4FC2" w:rsidP="0041504F">
      <w:pPr>
        <w:jc w:val="center"/>
        <w:rPr>
          <w:rFonts w:eastAsiaTheme="minorEastAsia"/>
          <w:szCs w:val="28"/>
        </w:rPr>
      </w:pPr>
      <w:proofErr w:type="spellStart"/>
      <w:r w:rsidRPr="00705116">
        <w:rPr>
          <w:szCs w:val="28"/>
        </w:rPr>
        <w:t>З</w:t>
      </w:r>
      <w:r w:rsidRPr="00705116">
        <w:rPr>
          <w:szCs w:val="28"/>
          <w:vertAlign w:val="subscript"/>
        </w:rPr>
        <w:t>доп</w:t>
      </w:r>
      <w:proofErr w:type="spellEnd"/>
      <w:r w:rsidRPr="00705116">
        <w:rPr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m:rPr>
                <m:nor/>
              </m:rPr>
              <w:rPr>
                <w:szCs w:val="28"/>
              </w:rPr>
              <m:t>525 ∙ 10</m:t>
            </m:r>
          </m:num>
          <m:den>
            <m:r>
              <m:rPr>
                <m:nor/>
              </m:rPr>
              <w:rPr>
                <w:szCs w:val="28"/>
              </w:rPr>
              <m:t>100%</m:t>
            </m:r>
          </m:den>
        </m:f>
        <m:r>
          <m:rPr>
            <m:nor/>
          </m:rPr>
          <w:rPr>
            <w:rFonts w:eastAsiaTheme="minorEastAsia"/>
            <w:iCs/>
            <w:szCs w:val="28"/>
          </w:rPr>
          <m:t xml:space="preserve">= </m:t>
        </m:r>
        <m:r>
          <m:rPr>
            <m:nor/>
          </m:rPr>
          <w:rPr>
            <w:szCs w:val="28"/>
          </w:rPr>
          <m:t xml:space="preserve">52 </m:t>
        </m:r>
      </m:oMath>
      <w:r w:rsidR="008F6118" w:rsidRPr="00705116">
        <w:rPr>
          <w:rFonts w:eastAsiaTheme="minorEastAsia"/>
          <w:szCs w:val="28"/>
        </w:rPr>
        <w:t>руб./час.</w:t>
      </w:r>
    </w:p>
    <w:p w14:paraId="67D4F8DC" w14:textId="6649DC9D" w:rsidR="00432D87" w:rsidRPr="00705116" w:rsidRDefault="00811A6C" w:rsidP="0093732D">
      <w:pPr>
        <w:rPr>
          <w:szCs w:val="28"/>
        </w:rPr>
      </w:pPr>
      <w:r w:rsidRPr="00705116">
        <w:rPr>
          <w:szCs w:val="28"/>
        </w:rPr>
        <w:t>Общая зарплата</w:t>
      </w:r>
      <w:r w:rsidR="00432D87" w:rsidRPr="00705116">
        <w:rPr>
          <w:szCs w:val="28"/>
        </w:rPr>
        <w:t xml:space="preserve"> вычисля</w:t>
      </w:r>
      <w:r w:rsidRPr="00705116">
        <w:rPr>
          <w:szCs w:val="28"/>
        </w:rPr>
        <w:t>е</w:t>
      </w:r>
      <w:r w:rsidR="00432D87" w:rsidRPr="00705116">
        <w:rPr>
          <w:szCs w:val="28"/>
        </w:rPr>
        <w:t>тся по формуле (4):</w:t>
      </w:r>
    </w:p>
    <w:p w14:paraId="5F5BABB0" w14:textId="7EF54DDA" w:rsidR="002D458F" w:rsidRPr="00705116" w:rsidRDefault="002D458F" w:rsidP="0041504F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З</w:t>
      </w:r>
      <w:r w:rsidRPr="00705116">
        <w:rPr>
          <w:rFonts w:eastAsiaTheme="minorEastAsia"/>
          <w:iCs/>
          <w:szCs w:val="28"/>
          <w:vertAlign w:val="subscript"/>
        </w:rPr>
        <w:t>общ</w:t>
      </w:r>
      <w:proofErr w:type="spellEnd"/>
      <w:r w:rsidRPr="00705116">
        <w:rPr>
          <w:rFonts w:eastAsiaTheme="minorEastAsia"/>
          <w:iCs/>
          <w:szCs w:val="28"/>
        </w:rPr>
        <w:t xml:space="preserve"> = </w:t>
      </w:r>
      <w:r w:rsidR="00684259" w:rsidRPr="00705116">
        <w:rPr>
          <w:rFonts w:eastAsiaTheme="minorEastAsia"/>
          <w:iCs/>
          <w:szCs w:val="28"/>
        </w:rPr>
        <w:t xml:space="preserve">525 </w:t>
      </w:r>
      <w:r w:rsidRPr="00705116">
        <w:rPr>
          <w:rFonts w:eastAsiaTheme="minorEastAsia"/>
          <w:iCs/>
          <w:szCs w:val="28"/>
        </w:rPr>
        <w:t xml:space="preserve">+ </w:t>
      </w:r>
      <w:r w:rsidR="00684259" w:rsidRPr="00705116">
        <w:rPr>
          <w:rFonts w:eastAsiaTheme="minorEastAsia"/>
          <w:iCs/>
          <w:szCs w:val="28"/>
        </w:rPr>
        <w:t>52</w:t>
      </w:r>
      <w:r w:rsidRPr="00705116">
        <w:rPr>
          <w:rFonts w:eastAsiaTheme="minorEastAsia"/>
          <w:iCs/>
          <w:szCs w:val="28"/>
        </w:rPr>
        <w:t xml:space="preserve"> = </w:t>
      </w:r>
      <w:r w:rsidR="00684259" w:rsidRPr="00705116">
        <w:rPr>
          <w:rFonts w:eastAsiaTheme="minorEastAsia"/>
          <w:iCs/>
          <w:szCs w:val="28"/>
        </w:rPr>
        <w:t>577</w:t>
      </w:r>
      <w:r w:rsidR="009F074C" w:rsidRPr="00705116">
        <w:rPr>
          <w:rFonts w:eastAsiaTheme="minorEastAsia"/>
          <w:iCs/>
          <w:szCs w:val="28"/>
        </w:rPr>
        <w:t xml:space="preserve"> руб./час</w:t>
      </w:r>
      <w:r w:rsidR="004965EC" w:rsidRPr="00705116">
        <w:rPr>
          <w:rFonts w:eastAsiaTheme="minorEastAsia"/>
          <w:iCs/>
          <w:szCs w:val="28"/>
        </w:rPr>
        <w:t>.</w:t>
      </w:r>
    </w:p>
    <w:p w14:paraId="713BA085" w14:textId="54EF44BE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Отчисления на соцстрах, фонд занятости и пенсионный фонд вычисляются по формуле (5):</w:t>
      </w:r>
    </w:p>
    <w:p w14:paraId="5BBE6B1A" w14:textId="55593243" w:rsidR="008C676E" w:rsidRPr="00705116" w:rsidRDefault="008C676E" w:rsidP="0041504F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О</w:t>
      </w:r>
      <w:r w:rsidRPr="00705116">
        <w:rPr>
          <w:rFonts w:eastAsiaTheme="minorEastAsia"/>
          <w:iCs/>
          <w:szCs w:val="28"/>
          <w:vertAlign w:val="subscript"/>
        </w:rPr>
        <w:t>сс</w:t>
      </w:r>
      <w:proofErr w:type="spellEnd"/>
      <w:r w:rsidRPr="00705116">
        <w:rPr>
          <w:rFonts w:eastAsiaTheme="minorEastAsia"/>
          <w:iCs/>
          <w:szCs w:val="28"/>
        </w:rPr>
        <w:t xml:space="preserve"> =</w:t>
      </w:r>
      <w:r w:rsidR="008F7ACB" w:rsidRPr="00705116">
        <w:rPr>
          <w:rFonts w:eastAsiaTheme="minorEastAsia"/>
          <w:iCs/>
          <w:szCs w:val="28"/>
        </w:rPr>
        <w:t xml:space="preserve"> </w:t>
      </w:r>
      <w:r w:rsidR="008B3FBC" w:rsidRPr="00705116">
        <w:rPr>
          <w:rFonts w:eastAsiaTheme="minorEastAsia"/>
          <w:iCs/>
          <w:szCs w:val="28"/>
        </w:rPr>
        <w:t>0,0</w:t>
      </w:r>
      <w:r w:rsidRPr="00705116">
        <w:rPr>
          <w:rFonts w:eastAsiaTheme="minorEastAsia"/>
          <w:iCs/>
          <w:szCs w:val="28"/>
        </w:rPr>
        <w:t>29</w:t>
      </w:r>
      <m:oMath>
        <m:r>
          <m:rPr>
            <m:nor/>
          </m:rPr>
          <w:rPr>
            <w:rFonts w:eastAsiaTheme="minorEastAsia"/>
            <w:iCs/>
            <w:szCs w:val="28"/>
          </w:rPr>
          <m:t xml:space="preserve"> ∙ </m:t>
        </m:r>
      </m:oMath>
      <w:r w:rsidR="006448A0" w:rsidRPr="00705116">
        <w:rPr>
          <w:rFonts w:eastAsiaTheme="minorEastAsia"/>
          <w:iCs/>
          <w:szCs w:val="28"/>
        </w:rPr>
        <w:t xml:space="preserve">577 </w:t>
      </w:r>
      <w:r w:rsidRPr="00705116">
        <w:rPr>
          <w:rFonts w:eastAsiaTheme="minorEastAsia"/>
          <w:iCs/>
          <w:szCs w:val="28"/>
        </w:rPr>
        <w:t>=</w:t>
      </w:r>
      <w:r w:rsidR="00DE0745" w:rsidRPr="00705116">
        <w:rPr>
          <w:rFonts w:eastAsiaTheme="minorEastAsia"/>
          <w:iCs/>
          <w:szCs w:val="28"/>
        </w:rPr>
        <w:t xml:space="preserve"> </w:t>
      </w:r>
      <w:r w:rsidR="006448A0" w:rsidRPr="00705116">
        <w:rPr>
          <w:rFonts w:eastAsiaTheme="minorEastAsia"/>
          <w:iCs/>
          <w:szCs w:val="28"/>
        </w:rPr>
        <w:t>16,733</w:t>
      </w:r>
      <w:r w:rsidR="009F074C" w:rsidRPr="00705116">
        <w:rPr>
          <w:rFonts w:eastAsiaTheme="minorEastAsia"/>
          <w:iCs/>
          <w:szCs w:val="28"/>
        </w:rPr>
        <w:t xml:space="preserve"> руб./час</w:t>
      </w:r>
      <w:r w:rsidR="004965EC" w:rsidRPr="00705116">
        <w:rPr>
          <w:rFonts w:eastAsiaTheme="minorEastAsia"/>
          <w:iCs/>
          <w:szCs w:val="28"/>
        </w:rPr>
        <w:t>;</w:t>
      </w:r>
    </w:p>
    <w:p w14:paraId="331FBB48" w14:textId="1E14BC39" w:rsidR="008C676E" w:rsidRPr="00705116" w:rsidRDefault="008C676E" w:rsidP="0041504F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О</w:t>
      </w:r>
      <w:r w:rsidRPr="00705116">
        <w:rPr>
          <w:rFonts w:eastAsiaTheme="minorEastAsia"/>
          <w:iCs/>
          <w:szCs w:val="28"/>
          <w:vertAlign w:val="subscript"/>
        </w:rPr>
        <w:t>фз</w:t>
      </w:r>
      <w:proofErr w:type="spellEnd"/>
      <w:r w:rsidRPr="00705116">
        <w:rPr>
          <w:rFonts w:eastAsiaTheme="minorEastAsia"/>
          <w:iCs/>
          <w:szCs w:val="28"/>
        </w:rPr>
        <w:t xml:space="preserve"> =</w:t>
      </w:r>
      <w:r w:rsidR="008F7ACB" w:rsidRPr="00705116">
        <w:rPr>
          <w:rFonts w:eastAsiaTheme="minorEastAsia"/>
          <w:iCs/>
          <w:szCs w:val="28"/>
        </w:rPr>
        <w:t xml:space="preserve"> </w:t>
      </w:r>
      <w:r w:rsidR="008B3FBC" w:rsidRPr="00705116">
        <w:rPr>
          <w:rFonts w:eastAsiaTheme="minorEastAsia"/>
          <w:iCs/>
          <w:szCs w:val="28"/>
        </w:rPr>
        <w:t>0,0</w:t>
      </w:r>
      <w:r w:rsidRPr="00705116">
        <w:rPr>
          <w:rFonts w:eastAsiaTheme="minorEastAsia"/>
          <w:iCs/>
          <w:szCs w:val="28"/>
        </w:rPr>
        <w:t>51</w:t>
      </w:r>
      <m:oMath>
        <m:r>
          <m:rPr>
            <m:sty m:val="p"/>
          </m:rPr>
          <w:rPr>
            <w:rFonts w:ascii="Cambria Math" w:eastAsiaTheme="minorEastAsia" w:hAnsi="Cambria Math"/>
            <w:szCs w:val="28"/>
          </w:rPr>
          <m:t xml:space="preserve"> </m:t>
        </m:r>
        <m:r>
          <m:rPr>
            <m:nor/>
          </m:rPr>
          <w:rPr>
            <w:rFonts w:eastAsiaTheme="minorEastAsia"/>
            <w:iCs/>
            <w:szCs w:val="28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Cs w:val="28"/>
          </w:rPr>
          <m:t xml:space="preserve"> </m:t>
        </m:r>
      </m:oMath>
      <w:r w:rsidR="006448A0" w:rsidRPr="00705116">
        <w:rPr>
          <w:rFonts w:eastAsiaTheme="minorEastAsia"/>
          <w:iCs/>
          <w:szCs w:val="28"/>
        </w:rPr>
        <w:t>577</w:t>
      </w:r>
      <w:r w:rsidR="00DE0745" w:rsidRPr="00705116">
        <w:rPr>
          <w:rFonts w:eastAsiaTheme="minorEastAsia"/>
          <w:iCs/>
          <w:szCs w:val="28"/>
        </w:rPr>
        <w:t xml:space="preserve"> </w:t>
      </w:r>
      <w:r w:rsidRPr="00705116">
        <w:rPr>
          <w:rFonts w:eastAsiaTheme="minorEastAsia"/>
          <w:iCs/>
          <w:szCs w:val="28"/>
        </w:rPr>
        <w:t>=</w:t>
      </w:r>
      <w:r w:rsidR="00DE0745" w:rsidRPr="00705116">
        <w:rPr>
          <w:rFonts w:eastAsiaTheme="minorEastAsia"/>
          <w:iCs/>
          <w:szCs w:val="28"/>
        </w:rPr>
        <w:t xml:space="preserve"> </w:t>
      </w:r>
      <w:r w:rsidR="006448A0" w:rsidRPr="00705116">
        <w:rPr>
          <w:rFonts w:eastAsiaTheme="minorEastAsia"/>
          <w:iCs/>
          <w:szCs w:val="28"/>
        </w:rPr>
        <w:t xml:space="preserve">29,427 </w:t>
      </w:r>
      <w:r w:rsidR="009F074C" w:rsidRPr="00705116">
        <w:rPr>
          <w:rFonts w:eastAsiaTheme="minorEastAsia"/>
          <w:iCs/>
          <w:szCs w:val="28"/>
        </w:rPr>
        <w:t>руб./час</w:t>
      </w:r>
      <w:r w:rsidR="004965EC" w:rsidRPr="00705116">
        <w:rPr>
          <w:rFonts w:eastAsiaTheme="minorEastAsia"/>
          <w:iCs/>
          <w:szCs w:val="28"/>
        </w:rPr>
        <w:t>;</w:t>
      </w:r>
    </w:p>
    <w:p w14:paraId="63609624" w14:textId="086B38BB" w:rsidR="008C676E" w:rsidRPr="00705116" w:rsidRDefault="008C676E" w:rsidP="0041504F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О</w:t>
      </w:r>
      <w:r w:rsidRPr="00705116">
        <w:rPr>
          <w:rFonts w:eastAsiaTheme="minorEastAsia"/>
          <w:iCs/>
          <w:szCs w:val="28"/>
          <w:vertAlign w:val="subscript"/>
        </w:rPr>
        <w:t>пф</w:t>
      </w:r>
      <w:proofErr w:type="spellEnd"/>
      <w:r w:rsidRPr="00705116">
        <w:rPr>
          <w:rFonts w:eastAsiaTheme="minorEastAsia"/>
          <w:iCs/>
          <w:szCs w:val="28"/>
        </w:rPr>
        <w:t xml:space="preserve"> =</w:t>
      </w:r>
      <w:r w:rsidR="008F7ACB" w:rsidRPr="00705116">
        <w:rPr>
          <w:rFonts w:eastAsiaTheme="minorEastAsia"/>
          <w:iCs/>
          <w:szCs w:val="28"/>
        </w:rPr>
        <w:t xml:space="preserve"> </w:t>
      </w:r>
      <w:r w:rsidR="008B3FBC" w:rsidRPr="00705116">
        <w:rPr>
          <w:rFonts w:eastAsiaTheme="minorEastAsia"/>
          <w:iCs/>
          <w:szCs w:val="28"/>
        </w:rPr>
        <w:t>0,</w:t>
      </w:r>
      <w:r w:rsidRPr="00705116">
        <w:rPr>
          <w:rFonts w:eastAsiaTheme="minorEastAsia"/>
          <w:iCs/>
          <w:szCs w:val="28"/>
        </w:rPr>
        <w:t>22</w:t>
      </w:r>
      <m:oMath>
        <m:r>
          <m:rPr>
            <m:nor/>
          </m:rPr>
          <w:rPr>
            <w:rFonts w:eastAsiaTheme="minorEastAsia"/>
            <w:iCs/>
            <w:szCs w:val="28"/>
          </w:rPr>
          <m:t xml:space="preserve"> ∙ </m:t>
        </m:r>
      </m:oMath>
      <w:r w:rsidR="006448A0" w:rsidRPr="00705116">
        <w:rPr>
          <w:rFonts w:eastAsiaTheme="minorEastAsia"/>
          <w:iCs/>
          <w:szCs w:val="28"/>
        </w:rPr>
        <w:t>577</w:t>
      </w:r>
      <w:r w:rsidR="00DE0745" w:rsidRPr="00705116">
        <w:rPr>
          <w:rFonts w:eastAsiaTheme="minorEastAsia"/>
          <w:iCs/>
          <w:szCs w:val="28"/>
        </w:rPr>
        <w:t xml:space="preserve"> </w:t>
      </w:r>
      <w:r w:rsidRPr="00705116">
        <w:rPr>
          <w:rFonts w:eastAsiaTheme="minorEastAsia"/>
          <w:iCs/>
          <w:szCs w:val="28"/>
        </w:rPr>
        <w:t>=</w:t>
      </w:r>
      <w:r w:rsidR="00DE0745" w:rsidRPr="00705116">
        <w:rPr>
          <w:rFonts w:eastAsiaTheme="minorEastAsia"/>
          <w:iCs/>
          <w:szCs w:val="28"/>
        </w:rPr>
        <w:t xml:space="preserve"> </w:t>
      </w:r>
      <w:r w:rsidR="006448A0" w:rsidRPr="00705116">
        <w:rPr>
          <w:rFonts w:eastAsiaTheme="minorEastAsia"/>
          <w:iCs/>
          <w:szCs w:val="28"/>
        </w:rPr>
        <w:t>126,94</w:t>
      </w:r>
      <w:r w:rsidR="009F074C" w:rsidRPr="00705116">
        <w:rPr>
          <w:rFonts w:eastAsiaTheme="minorEastAsia"/>
          <w:iCs/>
          <w:szCs w:val="28"/>
        </w:rPr>
        <w:t xml:space="preserve"> руб./час</w:t>
      </w:r>
      <w:r w:rsidR="004965EC" w:rsidRPr="00705116">
        <w:rPr>
          <w:rFonts w:eastAsiaTheme="minorEastAsia"/>
          <w:iCs/>
          <w:szCs w:val="28"/>
        </w:rPr>
        <w:t>;</w:t>
      </w:r>
    </w:p>
    <w:p w14:paraId="7571EDE0" w14:textId="21D39B3A" w:rsidR="007F4A12" w:rsidRPr="00705116" w:rsidRDefault="00B279EC" w:rsidP="004517D1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Отч</w:t>
      </w:r>
      <w:proofErr w:type="spellEnd"/>
      <w:r w:rsidRPr="00705116">
        <w:rPr>
          <w:rFonts w:eastAsiaTheme="minorEastAsia"/>
          <w:iCs/>
          <w:szCs w:val="28"/>
        </w:rPr>
        <w:t xml:space="preserve"> = </w:t>
      </w:r>
      <w:r w:rsidR="000840B9" w:rsidRPr="00705116">
        <w:rPr>
          <w:rFonts w:eastAsiaTheme="minorEastAsia"/>
          <w:iCs/>
          <w:szCs w:val="28"/>
        </w:rPr>
        <w:t xml:space="preserve">16,733 </w:t>
      </w:r>
      <w:r w:rsidRPr="00705116">
        <w:rPr>
          <w:rFonts w:eastAsiaTheme="minorEastAsia"/>
          <w:iCs/>
          <w:szCs w:val="28"/>
        </w:rPr>
        <w:t xml:space="preserve">+ </w:t>
      </w:r>
      <w:r w:rsidR="000840B9" w:rsidRPr="00705116">
        <w:rPr>
          <w:rFonts w:eastAsiaTheme="minorEastAsia"/>
          <w:iCs/>
          <w:szCs w:val="28"/>
        </w:rPr>
        <w:t xml:space="preserve">29,427 </w:t>
      </w:r>
      <w:r w:rsidRPr="00705116">
        <w:rPr>
          <w:rFonts w:eastAsiaTheme="minorEastAsia"/>
          <w:iCs/>
          <w:szCs w:val="28"/>
        </w:rPr>
        <w:t xml:space="preserve">+ </w:t>
      </w:r>
      <w:r w:rsidR="000840B9" w:rsidRPr="00705116">
        <w:rPr>
          <w:rFonts w:eastAsiaTheme="minorEastAsia"/>
          <w:iCs/>
          <w:szCs w:val="28"/>
        </w:rPr>
        <w:t xml:space="preserve">126,94 </w:t>
      </w:r>
      <w:r w:rsidR="004A7ED7" w:rsidRPr="00705116">
        <w:rPr>
          <w:rFonts w:eastAsiaTheme="minorEastAsia"/>
          <w:iCs/>
          <w:szCs w:val="28"/>
        </w:rPr>
        <w:t xml:space="preserve">= </w:t>
      </w:r>
      <w:r w:rsidR="00360D52" w:rsidRPr="00705116">
        <w:rPr>
          <w:rFonts w:eastAsiaTheme="minorEastAsia"/>
          <w:iCs/>
          <w:szCs w:val="28"/>
        </w:rPr>
        <w:t>173,1</w:t>
      </w:r>
      <w:r w:rsidR="009F074C" w:rsidRPr="00705116">
        <w:rPr>
          <w:rFonts w:eastAsiaTheme="minorEastAsia"/>
          <w:iCs/>
          <w:szCs w:val="28"/>
        </w:rPr>
        <w:t xml:space="preserve"> руб./час</w:t>
      </w:r>
      <w:r w:rsidR="004965EC" w:rsidRPr="00705116">
        <w:rPr>
          <w:rFonts w:eastAsiaTheme="minorEastAsia"/>
          <w:iCs/>
          <w:szCs w:val="28"/>
        </w:rPr>
        <w:t>.</w:t>
      </w:r>
    </w:p>
    <w:p w14:paraId="2464CF56" w14:textId="3F344E99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 xml:space="preserve">По формуле (1) рассчитываются затраты на оплату труда при разработке программного продукта: </w:t>
      </w:r>
    </w:p>
    <w:p w14:paraId="21609B15" w14:textId="34B35314" w:rsidR="007F4A12" w:rsidRPr="00705116" w:rsidRDefault="00E96CA2" w:rsidP="001044D5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З</w:t>
      </w:r>
      <w:r w:rsidRPr="00705116">
        <w:rPr>
          <w:rFonts w:eastAsiaTheme="minorEastAsia"/>
          <w:iCs/>
          <w:szCs w:val="28"/>
          <w:vertAlign w:val="subscript"/>
        </w:rPr>
        <w:t>тр</w:t>
      </w:r>
      <w:proofErr w:type="spellEnd"/>
      <w:r w:rsidRPr="00705116">
        <w:rPr>
          <w:rFonts w:eastAsiaTheme="minorEastAsia"/>
          <w:iCs/>
          <w:szCs w:val="28"/>
        </w:rPr>
        <w:t xml:space="preserve"> = (</w:t>
      </w:r>
      <w:r w:rsidR="00F12A9B" w:rsidRPr="00705116">
        <w:rPr>
          <w:rFonts w:eastAsiaTheme="minorEastAsia"/>
          <w:iCs/>
          <w:szCs w:val="28"/>
        </w:rPr>
        <w:t xml:space="preserve">577 </w:t>
      </w:r>
      <w:r w:rsidRPr="00705116">
        <w:rPr>
          <w:rFonts w:eastAsiaTheme="minorEastAsia"/>
          <w:iCs/>
          <w:szCs w:val="28"/>
        </w:rPr>
        <w:t xml:space="preserve">+ </w:t>
      </w:r>
      <w:r w:rsidR="00F12A9B" w:rsidRPr="00705116">
        <w:rPr>
          <w:rFonts w:eastAsiaTheme="minorEastAsia"/>
          <w:iCs/>
          <w:szCs w:val="28"/>
        </w:rPr>
        <w:t>173,1</w:t>
      </w:r>
      <w:r w:rsidRPr="00705116">
        <w:rPr>
          <w:rFonts w:eastAsiaTheme="minorEastAsia"/>
          <w:iCs/>
          <w:szCs w:val="28"/>
        </w:rPr>
        <w:t>)</w:t>
      </w:r>
      <m:oMath>
        <m:r>
          <w:rPr>
            <w:rFonts w:ascii="Cambria Math" w:eastAsiaTheme="minorEastAsia" w:hAnsi="Cambria Math"/>
            <w:szCs w:val="28"/>
          </w:rPr>
          <m:t xml:space="preserve"> </m:t>
        </m:r>
        <m:r>
          <m:rPr>
            <m:nor/>
          </m:rPr>
          <w:rPr>
            <w:rFonts w:eastAsiaTheme="minorEastAsia"/>
            <w:iCs/>
            <w:szCs w:val="28"/>
          </w:rPr>
          <m:t>∙</m:t>
        </m:r>
        <m:r>
          <w:rPr>
            <w:rFonts w:ascii="Cambria Math" w:eastAsiaTheme="minorEastAsia" w:hAnsi="Cambria Math"/>
            <w:szCs w:val="28"/>
          </w:rPr>
          <m:t xml:space="preserve"> </m:t>
        </m:r>
      </m:oMath>
      <w:r w:rsidRPr="00705116">
        <w:rPr>
          <w:rFonts w:eastAsiaTheme="minorEastAsia"/>
          <w:iCs/>
          <w:szCs w:val="28"/>
        </w:rPr>
        <w:t>384 =</w:t>
      </w:r>
      <w:r w:rsidR="008F7ACB" w:rsidRPr="00705116">
        <w:rPr>
          <w:rFonts w:eastAsiaTheme="minorEastAsia"/>
          <w:iCs/>
          <w:szCs w:val="28"/>
        </w:rPr>
        <w:t xml:space="preserve"> </w:t>
      </w:r>
      <w:r w:rsidR="00C5019B" w:rsidRPr="00705116">
        <w:rPr>
          <w:rFonts w:eastAsiaTheme="minorEastAsia"/>
          <w:iCs/>
          <w:szCs w:val="28"/>
        </w:rPr>
        <w:t>750</w:t>
      </w:r>
      <w:r w:rsidR="004965EC" w:rsidRPr="00705116">
        <w:rPr>
          <w:rFonts w:eastAsiaTheme="minorEastAsia"/>
          <w:iCs/>
          <w:szCs w:val="28"/>
        </w:rPr>
        <w:t>,</w:t>
      </w:r>
      <w:r w:rsidR="00C5019B" w:rsidRPr="00705116">
        <w:rPr>
          <w:rFonts w:eastAsiaTheme="minorEastAsia"/>
          <w:iCs/>
          <w:szCs w:val="28"/>
        </w:rPr>
        <w:t>1</w:t>
      </w:r>
      <m:oMath>
        <m:r>
          <m:rPr>
            <m:nor/>
          </m:rPr>
          <w:rPr>
            <w:rFonts w:ascii="Cambria Math" w:eastAsiaTheme="minorEastAsia" w:hAnsi="Cambria Math"/>
            <w:iCs/>
            <w:szCs w:val="28"/>
          </w:rPr>
          <m:t xml:space="preserve"> </m:t>
        </m:r>
        <m:r>
          <m:rPr>
            <m:nor/>
          </m:rPr>
          <w:rPr>
            <w:rFonts w:eastAsiaTheme="minorEastAsia"/>
            <w:iCs/>
            <w:szCs w:val="28"/>
          </w:rPr>
          <m:t>∙</m:t>
        </m:r>
        <m:r>
          <m:rPr>
            <m:nor/>
          </m:rPr>
          <w:rPr>
            <w:rFonts w:ascii="Cambria Math" w:eastAsiaTheme="minorEastAsia" w:hAnsi="Cambria Math"/>
            <w:iCs/>
            <w:szCs w:val="28"/>
          </w:rPr>
          <m:t xml:space="preserve"> </m:t>
        </m:r>
      </m:oMath>
      <w:r w:rsidRPr="00705116">
        <w:rPr>
          <w:rFonts w:eastAsiaTheme="minorEastAsia"/>
          <w:iCs/>
          <w:szCs w:val="28"/>
        </w:rPr>
        <w:t>384</w:t>
      </w:r>
      <w:r w:rsidR="00072605" w:rsidRPr="00705116">
        <w:rPr>
          <w:rFonts w:eastAsiaTheme="minorEastAsia"/>
          <w:iCs/>
          <w:szCs w:val="28"/>
        </w:rPr>
        <w:t xml:space="preserve"> </w:t>
      </w:r>
      <w:r w:rsidRPr="00705116">
        <w:rPr>
          <w:rFonts w:eastAsiaTheme="minorEastAsia"/>
          <w:iCs/>
          <w:szCs w:val="28"/>
        </w:rPr>
        <w:t>=</w:t>
      </w:r>
      <w:r w:rsidR="00072605" w:rsidRPr="00705116">
        <w:rPr>
          <w:rFonts w:eastAsiaTheme="minorEastAsia"/>
          <w:iCs/>
          <w:szCs w:val="28"/>
        </w:rPr>
        <w:t xml:space="preserve"> </w:t>
      </w:r>
      <w:r w:rsidR="00C5019B" w:rsidRPr="00705116">
        <w:rPr>
          <w:rFonts w:eastAsiaTheme="minorEastAsia"/>
          <w:iCs/>
          <w:szCs w:val="28"/>
        </w:rPr>
        <w:t>288038,4</w:t>
      </w:r>
      <w:r w:rsidR="008D39D0" w:rsidRPr="00705116">
        <w:rPr>
          <w:rFonts w:eastAsiaTheme="minorEastAsia"/>
          <w:iCs/>
          <w:szCs w:val="28"/>
        </w:rPr>
        <w:t xml:space="preserve"> руб.</w:t>
      </w:r>
    </w:p>
    <w:p w14:paraId="0FD00228" w14:textId="4BDB5281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 xml:space="preserve">Все данные по заработной плате сводятся в </w:t>
      </w:r>
      <w:r w:rsidR="00036BFD" w:rsidRPr="00705116">
        <w:rPr>
          <w:szCs w:val="28"/>
        </w:rPr>
        <w:t>табл. 1</w:t>
      </w:r>
      <w:r w:rsidRPr="00705116">
        <w:rPr>
          <w:szCs w:val="28"/>
        </w:rPr>
        <w:t xml:space="preserve">. </w:t>
      </w:r>
      <w:bookmarkStart w:id="53" w:name="_heading=h.o4bnmgemrv7x" w:colFirst="0" w:colLast="0"/>
      <w:bookmarkEnd w:id="53"/>
    </w:p>
    <w:p w14:paraId="59247D6D" w14:textId="69C203A5" w:rsidR="00E05F31" w:rsidRPr="00705116" w:rsidRDefault="00432D87" w:rsidP="00E05F31">
      <w:pPr>
        <w:jc w:val="right"/>
        <w:rPr>
          <w:szCs w:val="28"/>
        </w:rPr>
      </w:pPr>
      <w:r w:rsidRPr="00705116">
        <w:rPr>
          <w:szCs w:val="28"/>
        </w:rPr>
        <w:lastRenderedPageBreak/>
        <w:t>Таблица</w:t>
      </w:r>
      <w:r w:rsidR="00E01FC2" w:rsidRPr="00705116">
        <w:rPr>
          <w:szCs w:val="28"/>
        </w:rPr>
        <w:t xml:space="preserve"> 1</w:t>
      </w:r>
    </w:p>
    <w:p w14:paraId="0B994277" w14:textId="40069F92" w:rsidR="00432D87" w:rsidRPr="00705116" w:rsidRDefault="00432D87" w:rsidP="00E05F31">
      <w:pPr>
        <w:jc w:val="center"/>
        <w:rPr>
          <w:szCs w:val="28"/>
        </w:rPr>
      </w:pPr>
      <w:r w:rsidRPr="00705116">
        <w:rPr>
          <w:szCs w:val="28"/>
        </w:rPr>
        <w:t>Данные по заработной плате</w:t>
      </w:r>
    </w:p>
    <w:tbl>
      <w:tblPr>
        <w:tblpPr w:leftFromText="180" w:rightFromText="180" w:vertAnchor="text" w:tblpX="183" w:tblpY="60"/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1134"/>
        <w:gridCol w:w="993"/>
        <w:gridCol w:w="992"/>
        <w:gridCol w:w="992"/>
        <w:gridCol w:w="992"/>
        <w:gridCol w:w="993"/>
        <w:gridCol w:w="1097"/>
      </w:tblGrid>
      <w:tr w:rsidR="00705116" w:rsidRPr="00705116" w14:paraId="40E63361" w14:textId="77777777" w:rsidTr="00D261C3">
        <w:tc>
          <w:tcPr>
            <w:tcW w:w="2376" w:type="dxa"/>
          </w:tcPr>
          <w:p w14:paraId="11979897" w14:textId="77777777" w:rsidR="00432D87" w:rsidRPr="00705116" w:rsidRDefault="00432D87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Должность разработчика</w:t>
            </w:r>
          </w:p>
        </w:tc>
        <w:tc>
          <w:tcPr>
            <w:tcW w:w="1134" w:type="dxa"/>
          </w:tcPr>
          <w:p w14:paraId="7FC59CA7" w14:textId="77777777" w:rsidR="00432D87" w:rsidRPr="00705116" w:rsidRDefault="00432D87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Время работы, час</w:t>
            </w:r>
          </w:p>
        </w:tc>
        <w:tc>
          <w:tcPr>
            <w:tcW w:w="993" w:type="dxa"/>
          </w:tcPr>
          <w:p w14:paraId="5B17B262" w14:textId="77777777" w:rsidR="00432D87" w:rsidRPr="00705116" w:rsidRDefault="00000000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Ст</m:t>
                  </m:r>
                </m:e>
                <m:sub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пр</m:t>
                  </m:r>
                </m:sub>
              </m:sSub>
              <m:r>
                <w:rPr>
                  <w:rFonts w:ascii="Cambria Math" w:eastAsia="Cambria Math" w:hAnsi="Cambria Math"/>
                  <w:sz w:val="24"/>
                  <w:szCs w:val="24"/>
                </w:rPr>
                <m:t>,</m:t>
              </m:r>
            </m:oMath>
            <w:r w:rsidR="00432D87" w:rsidRPr="00705116">
              <w:rPr>
                <w:sz w:val="24"/>
                <w:szCs w:val="24"/>
              </w:rPr>
              <w:t xml:space="preserve"> руб/час</w:t>
            </w:r>
          </w:p>
        </w:tc>
        <w:tc>
          <w:tcPr>
            <w:tcW w:w="992" w:type="dxa"/>
          </w:tcPr>
          <w:p w14:paraId="372337A3" w14:textId="1A8446DD" w:rsidR="00432D87" w:rsidRPr="00705116" w:rsidRDefault="00000000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З</m:t>
                  </m:r>
                </m:e>
                <m:sub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прог</m:t>
                  </m:r>
                </m:sub>
              </m:sSub>
              <m:r>
                <w:rPr>
                  <w:rFonts w:ascii="Cambria Math" w:eastAsia="Cambria Math" w:hAnsi="Cambria Math"/>
                  <w:sz w:val="24"/>
                  <w:szCs w:val="24"/>
                </w:rPr>
                <m:t>,</m:t>
              </m:r>
            </m:oMath>
            <w:r w:rsidR="00432D87" w:rsidRPr="00705116">
              <w:rPr>
                <w:sz w:val="24"/>
                <w:szCs w:val="24"/>
              </w:rPr>
              <w:t xml:space="preserve">  руб/час</w:t>
            </w:r>
          </w:p>
        </w:tc>
        <w:tc>
          <w:tcPr>
            <w:tcW w:w="992" w:type="dxa"/>
          </w:tcPr>
          <w:p w14:paraId="5D1A407B" w14:textId="77777777" w:rsidR="00432D87" w:rsidRPr="00705116" w:rsidRDefault="00000000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З</m:t>
                  </m:r>
                </m:e>
                <m:sub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доп</m:t>
                  </m:r>
                </m:sub>
              </m:sSub>
              <m:r>
                <w:rPr>
                  <w:rFonts w:ascii="Cambria Math" w:eastAsia="Cambria Math" w:hAnsi="Cambria Math"/>
                  <w:sz w:val="24"/>
                  <w:szCs w:val="24"/>
                </w:rPr>
                <m:t>,</m:t>
              </m:r>
            </m:oMath>
            <w:r w:rsidR="00432D87" w:rsidRPr="00705116">
              <w:rPr>
                <w:sz w:val="24"/>
                <w:szCs w:val="24"/>
              </w:rPr>
              <w:t xml:space="preserve">  руб/час</w:t>
            </w:r>
          </w:p>
        </w:tc>
        <w:tc>
          <w:tcPr>
            <w:tcW w:w="992" w:type="dxa"/>
          </w:tcPr>
          <w:p w14:paraId="53288779" w14:textId="77777777" w:rsidR="00432D87" w:rsidRPr="00705116" w:rsidRDefault="00000000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З</m:t>
                  </m:r>
                </m:e>
                <m:sub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общ</m:t>
                  </m:r>
                </m:sub>
              </m:sSub>
              <m:r>
                <w:rPr>
                  <w:rFonts w:ascii="Cambria Math" w:eastAsia="Cambria Math" w:hAnsi="Cambria Math"/>
                  <w:sz w:val="24"/>
                  <w:szCs w:val="24"/>
                </w:rPr>
                <m:t>,</m:t>
              </m:r>
            </m:oMath>
            <w:r w:rsidR="00432D87" w:rsidRPr="00705116">
              <w:rPr>
                <w:sz w:val="24"/>
                <w:szCs w:val="24"/>
              </w:rPr>
              <w:t xml:space="preserve">  руб/час</w:t>
            </w:r>
          </w:p>
        </w:tc>
        <w:tc>
          <w:tcPr>
            <w:tcW w:w="993" w:type="dxa"/>
          </w:tcPr>
          <w:p w14:paraId="54E21029" w14:textId="77777777" w:rsidR="00432D87" w:rsidRPr="00705116" w:rsidRDefault="00432D87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Отч,</m:t>
              </m:r>
            </m:oMath>
            <w:r w:rsidRPr="00705116">
              <w:rPr>
                <w:sz w:val="24"/>
                <w:szCs w:val="24"/>
              </w:rPr>
              <w:t xml:space="preserve">  руб/час</w:t>
            </w:r>
          </w:p>
        </w:tc>
        <w:tc>
          <w:tcPr>
            <w:tcW w:w="1097" w:type="dxa"/>
          </w:tcPr>
          <w:p w14:paraId="7F92E19D" w14:textId="77777777" w:rsidR="00432D87" w:rsidRPr="00705116" w:rsidRDefault="00000000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З</m:t>
                  </m:r>
                </m:e>
                <m:sub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тр</m:t>
                  </m:r>
                </m:sub>
              </m:sSub>
              <m:r>
                <w:rPr>
                  <w:rFonts w:ascii="Cambria Math" w:eastAsia="Cambria Math" w:hAnsi="Cambria Math"/>
                  <w:sz w:val="24"/>
                  <w:szCs w:val="24"/>
                </w:rPr>
                <m:t>,</m:t>
              </m:r>
            </m:oMath>
            <w:r w:rsidR="00432D87" w:rsidRPr="00705116">
              <w:rPr>
                <w:sz w:val="24"/>
                <w:szCs w:val="24"/>
              </w:rPr>
              <w:t xml:space="preserve">  руб.</w:t>
            </w:r>
          </w:p>
        </w:tc>
      </w:tr>
      <w:tr w:rsidR="00705116" w:rsidRPr="00705116" w14:paraId="3D67F5BD" w14:textId="77777777" w:rsidTr="00D261C3">
        <w:tc>
          <w:tcPr>
            <w:tcW w:w="2376" w:type="dxa"/>
          </w:tcPr>
          <w:p w14:paraId="5A4DE714" w14:textId="77777777" w:rsidR="00432D87" w:rsidRPr="00705116" w:rsidRDefault="00432D87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 xml:space="preserve">Руководитель ВКР </w:t>
            </w:r>
          </w:p>
        </w:tc>
        <w:tc>
          <w:tcPr>
            <w:tcW w:w="1134" w:type="dxa"/>
          </w:tcPr>
          <w:p w14:paraId="79A6D81B" w14:textId="77777777" w:rsidR="00432D87" w:rsidRPr="00705116" w:rsidRDefault="00432D87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384</w:t>
            </w:r>
          </w:p>
        </w:tc>
        <w:tc>
          <w:tcPr>
            <w:tcW w:w="993" w:type="dxa"/>
          </w:tcPr>
          <w:p w14:paraId="10BD8EF4" w14:textId="0332B5CE" w:rsidR="00432D87" w:rsidRPr="00705116" w:rsidRDefault="004202C4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44300</w:t>
            </w:r>
          </w:p>
        </w:tc>
        <w:tc>
          <w:tcPr>
            <w:tcW w:w="992" w:type="dxa"/>
          </w:tcPr>
          <w:p w14:paraId="5321E5F4" w14:textId="7F9C24D7" w:rsidR="00432D87" w:rsidRPr="00705116" w:rsidRDefault="00432D87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67FAE23" w14:textId="243E5214" w:rsidR="00432D87" w:rsidRPr="00705116" w:rsidRDefault="00432D87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484F26" w14:textId="05DF9A6B" w:rsidR="00432D87" w:rsidRPr="00705116" w:rsidRDefault="00432D87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0116E3A" w14:textId="6E33A37B" w:rsidR="00432D87" w:rsidRPr="00705116" w:rsidRDefault="00432D87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14:paraId="57BE5FA4" w14:textId="3A26A42B" w:rsidR="00432D87" w:rsidRPr="00705116" w:rsidRDefault="008F190F" w:rsidP="007B7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199350</w:t>
            </w:r>
          </w:p>
        </w:tc>
      </w:tr>
      <w:tr w:rsidR="00705116" w:rsidRPr="00705116" w14:paraId="4A6FD68C" w14:textId="77777777" w:rsidTr="00D261C3">
        <w:tc>
          <w:tcPr>
            <w:tcW w:w="2376" w:type="dxa"/>
          </w:tcPr>
          <w:p w14:paraId="584B215C" w14:textId="5725A65E" w:rsidR="00432D87" w:rsidRPr="00705116" w:rsidRDefault="008C6EC8" w:rsidP="0053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Программис</w:t>
            </w:r>
            <w:r w:rsidR="007B7A6F" w:rsidRPr="00705116">
              <w:rPr>
                <w:sz w:val="24"/>
                <w:szCs w:val="24"/>
              </w:rPr>
              <w:t xml:space="preserve">т </w:t>
            </w:r>
            <w:r w:rsidR="0053685C" w:rsidRPr="00705116">
              <w:rPr>
                <w:sz w:val="24"/>
                <w:szCs w:val="24"/>
              </w:rPr>
              <w:t>Сухарев Е.С.</w:t>
            </w:r>
          </w:p>
        </w:tc>
        <w:tc>
          <w:tcPr>
            <w:tcW w:w="1134" w:type="dxa"/>
          </w:tcPr>
          <w:p w14:paraId="554BAE1F" w14:textId="7507BA12" w:rsidR="00432D87" w:rsidRPr="00705116" w:rsidRDefault="000857CD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384</w:t>
            </w:r>
          </w:p>
        </w:tc>
        <w:tc>
          <w:tcPr>
            <w:tcW w:w="993" w:type="dxa"/>
          </w:tcPr>
          <w:p w14:paraId="5363C416" w14:textId="117591F7" w:rsidR="00432D87" w:rsidRPr="00705116" w:rsidRDefault="00E40E76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42</w:t>
            </w:r>
            <w:r w:rsidR="00432D87" w:rsidRPr="00705116">
              <w:rPr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14:paraId="35665E41" w14:textId="48494C1B" w:rsidR="00432D87" w:rsidRPr="00705116" w:rsidRDefault="00353066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rFonts w:eastAsiaTheme="minorEastAsia"/>
                <w:iCs/>
                <w:sz w:val="24"/>
                <w:szCs w:val="24"/>
              </w:rPr>
              <w:t>525</w:t>
            </w:r>
          </w:p>
        </w:tc>
        <w:tc>
          <w:tcPr>
            <w:tcW w:w="992" w:type="dxa"/>
          </w:tcPr>
          <w:p w14:paraId="333AAA6C" w14:textId="2865AAB5" w:rsidR="00432D87" w:rsidRPr="00705116" w:rsidRDefault="007B690E" w:rsidP="007B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14:paraId="6CA8BDA9" w14:textId="2ED32BEE" w:rsidR="00432D87" w:rsidRPr="00705116" w:rsidRDefault="007B690E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577</w:t>
            </w:r>
          </w:p>
        </w:tc>
        <w:tc>
          <w:tcPr>
            <w:tcW w:w="993" w:type="dxa"/>
          </w:tcPr>
          <w:p w14:paraId="2080E0BA" w14:textId="47F3593C" w:rsidR="00432D87" w:rsidRPr="00705116" w:rsidRDefault="00747262" w:rsidP="007B7A6F">
            <w:pPr>
              <w:spacing w:line="240" w:lineRule="auto"/>
              <w:ind w:firstLine="0"/>
              <w:jc w:val="right"/>
              <w:rPr>
                <w:rFonts w:eastAsiaTheme="minorEastAsia"/>
                <w:iCs/>
                <w:sz w:val="24"/>
                <w:szCs w:val="24"/>
              </w:rPr>
            </w:pPr>
            <w:r w:rsidRPr="00705116">
              <w:rPr>
                <w:rFonts w:eastAsiaTheme="minorEastAsia"/>
                <w:iCs/>
                <w:sz w:val="24"/>
                <w:szCs w:val="24"/>
              </w:rPr>
              <w:t xml:space="preserve"> </w:t>
            </w:r>
            <w:r w:rsidR="007B690E" w:rsidRPr="00705116">
              <w:rPr>
                <w:rFonts w:eastAsiaTheme="minorEastAsia"/>
                <w:iCs/>
                <w:sz w:val="24"/>
                <w:szCs w:val="24"/>
              </w:rPr>
              <w:t>173,1</w:t>
            </w:r>
          </w:p>
        </w:tc>
        <w:tc>
          <w:tcPr>
            <w:tcW w:w="1097" w:type="dxa"/>
          </w:tcPr>
          <w:p w14:paraId="0B39FB71" w14:textId="7774DDBC" w:rsidR="00432D87" w:rsidRPr="00705116" w:rsidRDefault="000857CD" w:rsidP="007B7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rFonts w:eastAsiaTheme="minorEastAsia"/>
                <w:iCs/>
                <w:sz w:val="24"/>
                <w:szCs w:val="24"/>
              </w:rPr>
              <w:t>205920</w:t>
            </w:r>
          </w:p>
        </w:tc>
      </w:tr>
      <w:tr w:rsidR="00705116" w:rsidRPr="00705116" w14:paraId="03A8E9AE" w14:textId="77777777" w:rsidTr="00D261C3">
        <w:tc>
          <w:tcPr>
            <w:tcW w:w="3510" w:type="dxa"/>
            <w:gridSpan w:val="2"/>
          </w:tcPr>
          <w:p w14:paraId="2244F562" w14:textId="4C2E038E" w:rsidR="00432D87" w:rsidRPr="00705116" w:rsidRDefault="00432D87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14:paraId="4A867337" w14:textId="1951FE8D" w:rsidR="00432D87" w:rsidRPr="00705116" w:rsidRDefault="00353066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86300</w:t>
            </w:r>
          </w:p>
        </w:tc>
        <w:tc>
          <w:tcPr>
            <w:tcW w:w="992" w:type="dxa"/>
          </w:tcPr>
          <w:p w14:paraId="22FEE1D2" w14:textId="107A579F" w:rsidR="00432D87" w:rsidRPr="00705116" w:rsidRDefault="00353066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525</w:t>
            </w:r>
          </w:p>
        </w:tc>
        <w:tc>
          <w:tcPr>
            <w:tcW w:w="992" w:type="dxa"/>
          </w:tcPr>
          <w:p w14:paraId="2729EACA" w14:textId="08AFC8C1" w:rsidR="00432D87" w:rsidRPr="00705116" w:rsidRDefault="007B690E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14:paraId="0E211563" w14:textId="0EF4F4F7" w:rsidR="00432D87" w:rsidRPr="00705116" w:rsidRDefault="007B690E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577</w:t>
            </w:r>
          </w:p>
        </w:tc>
        <w:tc>
          <w:tcPr>
            <w:tcW w:w="993" w:type="dxa"/>
          </w:tcPr>
          <w:p w14:paraId="263E2DD0" w14:textId="54A026DB" w:rsidR="00432D87" w:rsidRPr="00705116" w:rsidRDefault="007B690E" w:rsidP="00164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173,1</w:t>
            </w:r>
          </w:p>
        </w:tc>
        <w:tc>
          <w:tcPr>
            <w:tcW w:w="1097" w:type="dxa"/>
          </w:tcPr>
          <w:p w14:paraId="3A705CE7" w14:textId="0B2622A4" w:rsidR="00432D87" w:rsidRPr="00705116" w:rsidRDefault="007B690E" w:rsidP="007B7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705116">
              <w:rPr>
                <w:sz w:val="24"/>
                <w:szCs w:val="24"/>
              </w:rPr>
              <w:t>405270</w:t>
            </w:r>
          </w:p>
        </w:tc>
      </w:tr>
    </w:tbl>
    <w:p w14:paraId="021970F0" w14:textId="77777777" w:rsidR="00432D87" w:rsidRPr="00705116" w:rsidRDefault="00432D87" w:rsidP="0093732D">
      <w:pPr>
        <w:rPr>
          <w:szCs w:val="28"/>
        </w:rPr>
      </w:pPr>
    </w:p>
    <w:p w14:paraId="475C5B29" w14:textId="20046E4A" w:rsidR="008E4C95" w:rsidRPr="00705116" w:rsidRDefault="00432D87" w:rsidP="00A879CD">
      <w:pPr>
        <w:rPr>
          <w:szCs w:val="28"/>
        </w:rPr>
      </w:pPr>
      <w:r w:rsidRPr="00705116">
        <w:rPr>
          <w:szCs w:val="28"/>
        </w:rPr>
        <w:t>Затраты на использование машинного времени вычисляются по формуле:</w:t>
      </w:r>
    </w:p>
    <w:p w14:paraId="54491448" w14:textId="77777777" w:rsidR="004517D1" w:rsidRPr="00705116" w:rsidRDefault="004517D1" w:rsidP="00A879CD">
      <w:pPr>
        <w:rPr>
          <w:szCs w:val="28"/>
        </w:rPr>
      </w:pPr>
    </w:p>
    <w:tbl>
      <w:tblPr>
        <w:tblW w:w="8924" w:type="dxa"/>
        <w:tblInd w:w="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96"/>
        <w:gridCol w:w="1128"/>
      </w:tblGrid>
      <w:tr w:rsidR="00705116" w:rsidRPr="00705116" w14:paraId="37923B98" w14:textId="77777777" w:rsidTr="00CB12F0">
        <w:tc>
          <w:tcPr>
            <w:tcW w:w="7796" w:type="dxa"/>
          </w:tcPr>
          <w:p w14:paraId="329398EC" w14:textId="3708A715" w:rsidR="00A879CD" w:rsidRPr="00705116" w:rsidRDefault="00A879CD" w:rsidP="00CB12F0">
            <w:pPr>
              <w:tabs>
                <w:tab w:val="left" w:pos="8242"/>
              </w:tabs>
              <w:ind w:firstLine="0"/>
              <w:jc w:val="center"/>
              <w:rPr>
                <w:szCs w:val="28"/>
              </w:rPr>
            </w:pPr>
            <w:proofErr w:type="spellStart"/>
            <w:r w:rsidRPr="00705116">
              <w:rPr>
                <w:rFonts w:eastAsiaTheme="minorEastAsia"/>
                <w:iCs/>
                <w:szCs w:val="28"/>
              </w:rPr>
              <w:t>З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м.вр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=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С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м.вр</w:t>
            </w:r>
            <w:proofErr w:type="spellEnd"/>
            <m:oMath>
              <m:r>
                <w:rPr>
                  <w:rFonts w:ascii="Cambria Math" w:eastAsiaTheme="minorEastAsia" w:hAnsi="Cambria Math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eastAsiaTheme="minorEastAsia"/>
                  <w:iCs/>
                  <w:szCs w:val="28"/>
                </w:rPr>
                <m:t>∙</m:t>
              </m:r>
              <m:r>
                <w:rPr>
                  <w:rFonts w:ascii="Cambria Math" w:eastAsiaTheme="minorEastAsia" w:hAnsi="Cambria Math"/>
                  <w:szCs w:val="28"/>
                </w:rPr>
                <m:t xml:space="preserve"> </m:t>
              </m:r>
            </m:oMath>
            <w:r w:rsidRPr="00705116">
              <w:rPr>
                <w:rFonts w:eastAsiaTheme="minorEastAsia"/>
                <w:iCs/>
                <w:szCs w:val="28"/>
              </w:rPr>
              <w:t>Вр</w:t>
            </w:r>
            <w:proofErr w:type="spellStart"/>
            <w:r w:rsidRPr="00705116">
              <w:rPr>
                <w:rFonts w:eastAsiaTheme="minorEastAsia"/>
                <w:iCs/>
                <w:szCs w:val="28"/>
                <w:vertAlign w:val="subscript"/>
              </w:rPr>
              <w:t>в.т</w:t>
            </w:r>
            <w:proofErr w:type="spellEnd"/>
          </w:p>
        </w:tc>
        <w:tc>
          <w:tcPr>
            <w:tcW w:w="1128" w:type="dxa"/>
          </w:tcPr>
          <w:p w14:paraId="635E6695" w14:textId="78F1F27B" w:rsidR="00A879CD" w:rsidRPr="00705116" w:rsidRDefault="00A879CD" w:rsidP="00CB12F0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(6)</w:t>
            </w:r>
          </w:p>
        </w:tc>
      </w:tr>
      <w:tr w:rsidR="00705116" w:rsidRPr="00705116" w14:paraId="5F95BDF1" w14:textId="77777777" w:rsidTr="00CB12F0">
        <w:tc>
          <w:tcPr>
            <w:tcW w:w="7796" w:type="dxa"/>
          </w:tcPr>
          <w:p w14:paraId="6EF089A1" w14:textId="77777777" w:rsidR="004517D1" w:rsidRPr="00705116" w:rsidRDefault="004517D1" w:rsidP="00CB12F0">
            <w:pPr>
              <w:tabs>
                <w:tab w:val="left" w:pos="8242"/>
              </w:tabs>
              <w:ind w:firstLine="0"/>
              <w:jc w:val="center"/>
              <w:rPr>
                <w:rFonts w:eastAsiaTheme="minorEastAsia"/>
                <w:iCs/>
                <w:szCs w:val="28"/>
              </w:rPr>
            </w:pPr>
          </w:p>
        </w:tc>
        <w:tc>
          <w:tcPr>
            <w:tcW w:w="1128" w:type="dxa"/>
          </w:tcPr>
          <w:p w14:paraId="1CDCD9A1" w14:textId="77777777" w:rsidR="004517D1" w:rsidRPr="00705116" w:rsidRDefault="004517D1" w:rsidP="00CB12F0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6F1D103C" w14:textId="2C8F11C3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 xml:space="preserve">где </w:t>
      </w:r>
      <w:proofErr w:type="spellStart"/>
      <w:r w:rsidRPr="00705116">
        <w:rPr>
          <w:szCs w:val="28"/>
        </w:rPr>
        <w:t>С</w:t>
      </w:r>
      <w:r w:rsidRPr="00705116">
        <w:rPr>
          <w:szCs w:val="28"/>
          <w:vertAlign w:val="subscript"/>
        </w:rPr>
        <w:t>м.вр</w:t>
      </w:r>
      <w:proofErr w:type="spellEnd"/>
      <w:r w:rsidRPr="00705116">
        <w:rPr>
          <w:szCs w:val="28"/>
        </w:rPr>
        <w:t xml:space="preserve"> – стоимость одного часа машинного времени, руб./ч</w:t>
      </w:r>
      <w:r w:rsidR="00C24583" w:rsidRPr="00705116">
        <w:rPr>
          <w:szCs w:val="28"/>
        </w:rPr>
        <w:t>ас</w:t>
      </w:r>
      <w:r w:rsidRPr="00705116">
        <w:rPr>
          <w:szCs w:val="28"/>
        </w:rPr>
        <w:t xml:space="preserve">; </w:t>
      </w:r>
    </w:p>
    <w:p w14:paraId="4904C24F" w14:textId="321E717E" w:rsidR="00432D87" w:rsidRPr="00705116" w:rsidRDefault="00432D87" w:rsidP="0093732D">
      <w:pPr>
        <w:rPr>
          <w:szCs w:val="28"/>
        </w:rPr>
      </w:pPr>
      <w:proofErr w:type="spellStart"/>
      <w:r w:rsidRPr="00705116">
        <w:rPr>
          <w:szCs w:val="28"/>
        </w:rPr>
        <w:t>Вр</w:t>
      </w:r>
      <w:r w:rsidRPr="00705116">
        <w:rPr>
          <w:szCs w:val="28"/>
          <w:vertAlign w:val="subscript"/>
        </w:rPr>
        <w:t>в.т</w:t>
      </w:r>
      <w:proofErr w:type="spellEnd"/>
      <w:r w:rsidRPr="00705116">
        <w:rPr>
          <w:szCs w:val="28"/>
        </w:rPr>
        <w:t xml:space="preserve"> – время использования вычислительной техники, ч</w:t>
      </w:r>
      <w:r w:rsidR="00C24583" w:rsidRPr="00705116">
        <w:rPr>
          <w:szCs w:val="28"/>
        </w:rPr>
        <w:t>ас</w:t>
      </w:r>
      <w:r w:rsidRPr="00705116">
        <w:rPr>
          <w:szCs w:val="28"/>
        </w:rPr>
        <w:t>.</w:t>
      </w:r>
    </w:p>
    <w:p w14:paraId="6A66BCF7" w14:textId="207C6FDB" w:rsidR="00432D87" w:rsidRPr="00705116" w:rsidRDefault="00432D87" w:rsidP="00954124">
      <w:pPr>
        <w:rPr>
          <w:szCs w:val="28"/>
        </w:rPr>
      </w:pPr>
      <w:r w:rsidRPr="00705116">
        <w:rPr>
          <w:szCs w:val="28"/>
        </w:rPr>
        <w:t>Стоимость одного часа машинного времени рассчитывается по формуле:</w:t>
      </w:r>
    </w:p>
    <w:p w14:paraId="60616331" w14:textId="77777777" w:rsidR="004517D1" w:rsidRPr="00705116" w:rsidRDefault="004517D1" w:rsidP="00954124">
      <w:pPr>
        <w:rPr>
          <w:szCs w:val="28"/>
        </w:rPr>
      </w:pPr>
    </w:p>
    <w:tbl>
      <w:tblPr>
        <w:tblW w:w="8924" w:type="dxa"/>
        <w:tblInd w:w="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96"/>
        <w:gridCol w:w="1128"/>
      </w:tblGrid>
      <w:tr w:rsidR="00705116" w:rsidRPr="00705116" w14:paraId="46B80AEC" w14:textId="77777777" w:rsidTr="00CB12F0">
        <w:tc>
          <w:tcPr>
            <w:tcW w:w="7796" w:type="dxa"/>
          </w:tcPr>
          <w:p w14:paraId="3845B9A7" w14:textId="2D918801" w:rsidR="00954124" w:rsidRPr="00705116" w:rsidRDefault="00954124" w:rsidP="00CB12F0">
            <w:pPr>
              <w:tabs>
                <w:tab w:val="left" w:pos="8242"/>
              </w:tabs>
              <w:ind w:firstLine="0"/>
              <w:jc w:val="center"/>
              <w:rPr>
                <w:szCs w:val="28"/>
              </w:rPr>
            </w:pPr>
            <w:proofErr w:type="spellStart"/>
            <w:r w:rsidRPr="00705116">
              <w:rPr>
                <w:rFonts w:eastAsiaTheme="minorEastAsia"/>
                <w:iCs/>
                <w:szCs w:val="28"/>
              </w:rPr>
              <w:t>С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м.вр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Ц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С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сл.к</m:t>
                      </m:r>
                      <w:proofErr w:type="spellEnd"/>
                    </m:sub>
                  </m:sSub>
                  <m:r>
                    <m:rPr>
                      <m:nor/>
                    </m:rPr>
                    <w:rPr>
                      <w:rFonts w:eastAsiaTheme="minorEastAsia"/>
                      <w:iCs/>
                      <w:szCs w:val="28"/>
                    </w:rPr>
                    <m:t xml:space="preserve"> ∙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К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р.д</m:t>
                      </m:r>
                      <w:proofErr w:type="spellEnd"/>
                    </m:sub>
                  </m:sSub>
                  <m:r>
                    <m:rPr>
                      <m:nor/>
                    </m:rPr>
                    <w:rPr>
                      <w:rFonts w:eastAsiaTheme="minorEastAsia"/>
                      <w:iCs/>
                      <w:szCs w:val="28"/>
                    </w:rPr>
                    <m:t xml:space="preserve"> ∙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</w:rPr>
                      </m:ctrlPr>
                    </m:sSubPr>
                    <m:e>
                      <w:proofErr w:type="spellStart"/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Вр</m:t>
                      </m:r>
                      <w:proofErr w:type="spellEnd"/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с</m:t>
                      </m:r>
                    </m:sub>
                  </m:sSub>
                </m:den>
              </m:f>
              <m:r>
                <m:rPr>
                  <m:nor/>
                </m:rPr>
                <w:rPr>
                  <w:rFonts w:eastAsiaTheme="minorEastAsia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sSubPr>
                <m:e>
                  <w:proofErr w:type="spellStart"/>
                  <m:r>
                    <m:rPr>
                      <m:nor/>
                    </m:rPr>
                    <w:rPr>
                      <w:rFonts w:eastAsiaTheme="minorEastAsia"/>
                      <w:szCs w:val="28"/>
                    </w:rPr>
                    <m:t>Ст</m:t>
                  </m:r>
                  <w:proofErr w:type="spellEnd"/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szCs w:val="28"/>
                    </w:rPr>
                    <m:t>э</m:t>
                  </m:r>
                </m:sub>
              </m:sSub>
              <m:r>
                <m:rPr>
                  <m:nor/>
                </m:rPr>
                <w:rPr>
                  <w:rFonts w:ascii="Cambria Math" w:eastAsiaTheme="minorEastAsia"/>
                  <w:iCs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eastAsiaTheme="minorEastAsia"/>
                  <w:iCs/>
                  <w:szCs w:val="28"/>
                </w:rPr>
                <m:t>∙</m:t>
              </m:r>
              <m:r>
                <m:rPr>
                  <m:nor/>
                </m:rPr>
                <w:rPr>
                  <w:rFonts w:ascii="Cambria Math" w:eastAsiaTheme="minorEastAsia"/>
                  <w:iCs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Theme="minorEastAsia"/>
                      <w:szCs w:val="28"/>
                    </w:rPr>
                    <m:t>М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szCs w:val="28"/>
                    </w:rPr>
                    <m:t>вс</m:t>
                  </m:r>
                </m:sub>
              </m:sSub>
            </m:oMath>
          </w:p>
        </w:tc>
        <w:tc>
          <w:tcPr>
            <w:tcW w:w="1128" w:type="dxa"/>
          </w:tcPr>
          <w:p w14:paraId="65F0173A" w14:textId="6E9A7ACB" w:rsidR="00954124" w:rsidRPr="00705116" w:rsidRDefault="00954124" w:rsidP="00CB12F0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</w:t>
            </w:r>
            <w:r w:rsidR="0027246F" w:rsidRPr="00705116">
              <w:rPr>
                <w:szCs w:val="28"/>
              </w:rPr>
              <w:t>7</w:t>
            </w:r>
            <w:r w:rsidRPr="00705116">
              <w:rPr>
                <w:szCs w:val="28"/>
              </w:rPr>
              <w:t>)</w:t>
            </w:r>
          </w:p>
        </w:tc>
      </w:tr>
    </w:tbl>
    <w:p w14:paraId="3069D90C" w14:textId="77777777" w:rsidR="00E207EC" w:rsidRPr="00705116" w:rsidRDefault="00E207EC" w:rsidP="0093732D">
      <w:pPr>
        <w:rPr>
          <w:szCs w:val="28"/>
        </w:rPr>
      </w:pPr>
    </w:p>
    <w:p w14:paraId="106E738F" w14:textId="0B53FEFD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 xml:space="preserve">где </w:t>
      </w:r>
      <w:proofErr w:type="spellStart"/>
      <w:r w:rsidRPr="00705116">
        <w:rPr>
          <w:szCs w:val="28"/>
        </w:rPr>
        <w:t>Ц</w:t>
      </w:r>
      <w:r w:rsidRPr="00705116">
        <w:rPr>
          <w:szCs w:val="28"/>
          <w:vertAlign w:val="subscript"/>
        </w:rPr>
        <w:t>к</w:t>
      </w:r>
      <w:proofErr w:type="spellEnd"/>
      <w:r w:rsidRPr="00705116">
        <w:rPr>
          <w:szCs w:val="28"/>
        </w:rPr>
        <w:t xml:space="preserve"> – покупная цена компьютера, руб.; </w:t>
      </w:r>
    </w:p>
    <w:p w14:paraId="7853F6E3" w14:textId="77777777" w:rsidR="00432D87" w:rsidRPr="00705116" w:rsidRDefault="00432D87" w:rsidP="0093732D">
      <w:pPr>
        <w:rPr>
          <w:szCs w:val="28"/>
        </w:rPr>
      </w:pPr>
      <w:proofErr w:type="spellStart"/>
      <w:r w:rsidRPr="00705116">
        <w:rPr>
          <w:szCs w:val="28"/>
        </w:rPr>
        <w:t>С</w:t>
      </w:r>
      <w:r w:rsidRPr="00705116">
        <w:rPr>
          <w:szCs w:val="28"/>
          <w:vertAlign w:val="subscript"/>
        </w:rPr>
        <w:t>сл.к</w:t>
      </w:r>
      <w:proofErr w:type="spellEnd"/>
      <w:r w:rsidRPr="00705116">
        <w:rPr>
          <w:szCs w:val="28"/>
        </w:rPr>
        <w:t xml:space="preserve"> – срок службы компьютера, год;</w:t>
      </w:r>
    </w:p>
    <w:p w14:paraId="48334D50" w14:textId="77777777" w:rsidR="00432D87" w:rsidRPr="00705116" w:rsidRDefault="00432D87" w:rsidP="0093732D">
      <w:pPr>
        <w:rPr>
          <w:szCs w:val="28"/>
        </w:rPr>
      </w:pPr>
      <w:proofErr w:type="spellStart"/>
      <w:r w:rsidRPr="00705116">
        <w:rPr>
          <w:szCs w:val="28"/>
        </w:rPr>
        <w:t>К</w:t>
      </w:r>
      <w:r w:rsidRPr="00705116">
        <w:rPr>
          <w:szCs w:val="28"/>
          <w:vertAlign w:val="subscript"/>
        </w:rPr>
        <w:t>р.д</w:t>
      </w:r>
      <w:proofErr w:type="spellEnd"/>
      <w:r w:rsidRPr="00705116">
        <w:rPr>
          <w:szCs w:val="28"/>
        </w:rPr>
        <w:t xml:space="preserve"> – количество рабочих дней в году; </w:t>
      </w:r>
    </w:p>
    <w:p w14:paraId="7329D0CC" w14:textId="673E0B84" w:rsidR="00432D87" w:rsidRPr="00705116" w:rsidRDefault="00432D87" w:rsidP="0093732D">
      <w:pPr>
        <w:rPr>
          <w:szCs w:val="28"/>
        </w:rPr>
      </w:pPr>
      <w:proofErr w:type="spellStart"/>
      <w:r w:rsidRPr="00705116">
        <w:rPr>
          <w:szCs w:val="28"/>
        </w:rPr>
        <w:t>Вр</w:t>
      </w:r>
      <w:r w:rsidRPr="00705116">
        <w:rPr>
          <w:szCs w:val="28"/>
          <w:vertAlign w:val="subscript"/>
        </w:rPr>
        <w:t>с</w:t>
      </w:r>
      <w:proofErr w:type="spellEnd"/>
      <w:r w:rsidRPr="00705116">
        <w:rPr>
          <w:szCs w:val="28"/>
        </w:rPr>
        <w:t xml:space="preserve"> – время работы компьютера в течение суток, ч</w:t>
      </w:r>
      <w:r w:rsidR="003704E3" w:rsidRPr="00705116">
        <w:rPr>
          <w:szCs w:val="28"/>
        </w:rPr>
        <w:t>ас</w:t>
      </w:r>
      <w:r w:rsidRPr="00705116">
        <w:rPr>
          <w:szCs w:val="28"/>
        </w:rPr>
        <w:t xml:space="preserve">; </w:t>
      </w:r>
    </w:p>
    <w:p w14:paraId="263C210A" w14:textId="01D0EAF4" w:rsidR="00432D87" w:rsidRPr="00705116" w:rsidRDefault="00432D87" w:rsidP="0093732D">
      <w:pPr>
        <w:rPr>
          <w:szCs w:val="28"/>
        </w:rPr>
      </w:pPr>
      <w:proofErr w:type="spellStart"/>
      <w:r w:rsidRPr="00705116">
        <w:rPr>
          <w:szCs w:val="28"/>
        </w:rPr>
        <w:t>Ст</w:t>
      </w:r>
      <w:r w:rsidRPr="00705116">
        <w:rPr>
          <w:szCs w:val="28"/>
          <w:vertAlign w:val="subscript"/>
        </w:rPr>
        <w:t>э</w:t>
      </w:r>
      <w:proofErr w:type="spellEnd"/>
      <w:r w:rsidRPr="00705116">
        <w:rPr>
          <w:szCs w:val="28"/>
          <w:vertAlign w:val="subscript"/>
        </w:rPr>
        <w:t xml:space="preserve"> </w:t>
      </w:r>
      <w:r w:rsidRPr="00705116">
        <w:rPr>
          <w:szCs w:val="28"/>
        </w:rPr>
        <w:t>– стоимость одного кВт</w:t>
      </w:r>
      <m:oMath>
        <m:r>
          <w:rPr>
            <w:rFonts w:ascii="Cambria Math" w:hAnsi="Cambria Math"/>
            <w:szCs w:val="28"/>
          </w:rPr>
          <m:t xml:space="preserve"> </m:t>
        </m:r>
        <m:r>
          <m:rPr>
            <m:nor/>
          </m:rPr>
          <w:rPr>
            <w:rFonts w:eastAsiaTheme="minorEastAsia"/>
            <w:szCs w:val="28"/>
          </w:rPr>
          <m:t>∙</m:t>
        </m:r>
        <m:r>
          <w:rPr>
            <w:rFonts w:ascii="Cambria Math" w:eastAsiaTheme="minorEastAsia" w:hAnsi="Cambria Math"/>
            <w:szCs w:val="28"/>
          </w:rPr>
          <m:t xml:space="preserve"> </m:t>
        </m:r>
      </m:oMath>
      <w:r w:rsidRPr="00705116">
        <w:rPr>
          <w:szCs w:val="28"/>
        </w:rPr>
        <w:t xml:space="preserve">ч электроэнергии, руб.; </w:t>
      </w:r>
    </w:p>
    <w:p w14:paraId="6BCC4B15" w14:textId="77777777" w:rsidR="00432D87" w:rsidRPr="00705116" w:rsidRDefault="00432D87" w:rsidP="0093732D">
      <w:pPr>
        <w:rPr>
          <w:szCs w:val="28"/>
        </w:rPr>
      </w:pPr>
      <w:proofErr w:type="spellStart"/>
      <w:r w:rsidRPr="00705116">
        <w:rPr>
          <w:szCs w:val="28"/>
        </w:rPr>
        <w:t>М</w:t>
      </w:r>
      <w:r w:rsidRPr="00705116">
        <w:rPr>
          <w:szCs w:val="28"/>
          <w:vertAlign w:val="subscript"/>
        </w:rPr>
        <w:t>вс</w:t>
      </w:r>
      <w:proofErr w:type="spellEnd"/>
      <w:r w:rsidRPr="00705116">
        <w:rPr>
          <w:szCs w:val="28"/>
          <w:vertAlign w:val="subscript"/>
        </w:rPr>
        <w:t xml:space="preserve"> </w:t>
      </w:r>
      <w:r w:rsidRPr="00705116">
        <w:rPr>
          <w:szCs w:val="28"/>
        </w:rPr>
        <w:t>– мощность вычислительной системы, кВт.</w:t>
      </w:r>
    </w:p>
    <w:p w14:paraId="1769454A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Время использования вычислительной техники рассчитывается по следующей формуле:</w:t>
      </w:r>
    </w:p>
    <w:p w14:paraId="6D3B9AB1" w14:textId="77777777" w:rsidR="004517D1" w:rsidRPr="00705116" w:rsidRDefault="004517D1" w:rsidP="0093732D">
      <w:pPr>
        <w:rPr>
          <w:szCs w:val="28"/>
        </w:rPr>
      </w:pPr>
    </w:p>
    <w:tbl>
      <w:tblPr>
        <w:tblW w:w="8924" w:type="dxa"/>
        <w:tblInd w:w="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96"/>
        <w:gridCol w:w="1128"/>
      </w:tblGrid>
      <w:tr w:rsidR="00705116" w:rsidRPr="00705116" w14:paraId="39CD072F" w14:textId="77777777" w:rsidTr="00CB12F0">
        <w:tc>
          <w:tcPr>
            <w:tcW w:w="7796" w:type="dxa"/>
          </w:tcPr>
          <w:p w14:paraId="440002B2" w14:textId="232EA13D" w:rsidR="003704E3" w:rsidRPr="00705116" w:rsidRDefault="00000000" w:rsidP="00CB12F0">
            <w:pPr>
              <w:tabs>
                <w:tab w:val="left" w:pos="8242"/>
              </w:tabs>
              <w:ind w:firstLine="0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Cs w:val="28"/>
                      </w:rPr>
                    </m:ctrlPr>
                  </m:sSubPr>
                  <m:e>
                    <w:proofErr w:type="spellStart"/>
                    <m:r>
                      <m:rPr>
                        <m:nor/>
                      </m:rPr>
                      <w:rPr>
                        <w:rFonts w:eastAsiaTheme="minorEastAsia"/>
                        <w:szCs w:val="28"/>
                      </w:rPr>
                      <m:t>Вр</m:t>
                    </m:r>
                    <w:proofErr w:type="spellEnd"/>
                  </m:e>
                  <m:sub>
                    <w:proofErr w:type="spellStart"/>
                    <m:r>
                      <m:rPr>
                        <m:nor/>
                      </m:rPr>
                      <w:rPr>
                        <w:rFonts w:eastAsiaTheme="minorEastAsia"/>
                        <w:szCs w:val="28"/>
                      </w:rPr>
                      <m:t>в.т</m:t>
                    </m:r>
                    <w:proofErr w:type="spellEnd"/>
                  </m:sub>
                </m:sSub>
                <m:r>
                  <m:rPr>
                    <m:nor/>
                  </m:rPr>
                  <w:rPr>
                    <w:rFonts w:eastAsiaTheme="minorEastAsia"/>
                    <w:szCs w:val="28"/>
                  </w:rPr>
                  <m:t>=</m:t>
                </m:r>
                <m:r>
                  <m:rPr>
                    <m:nor/>
                  </m:rPr>
                  <w:rPr>
                    <w:rFonts w:ascii="Cambria Math" w:eastAsiaTheme="minorEastAsia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Theme="minorEastAsia"/>
                        <w:szCs w:val="28"/>
                      </w:rPr>
                      <m:t>К</m:t>
                    </m:r>
                  </m:e>
                  <m:sub>
                    <w:proofErr w:type="spellStart"/>
                    <m:r>
                      <m:rPr>
                        <m:nor/>
                      </m:rPr>
                      <w:rPr>
                        <w:rFonts w:eastAsiaTheme="minorEastAsia"/>
                        <w:szCs w:val="28"/>
                      </w:rPr>
                      <m:t>д.р</m:t>
                    </m:r>
                    <w:proofErr w:type="spellEnd"/>
                  </m:sub>
                </m:sSub>
                <m:r>
                  <m:rPr>
                    <m:nor/>
                  </m:rPr>
                  <w:rPr>
                    <w:rFonts w:ascii="Cambria Math" w:eastAsiaTheme="minorEastAsia"/>
                    <w:szCs w:val="28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inorEastAsia"/>
                    <w:szCs w:val="28"/>
                  </w:rPr>
                  <m:t>∙</m:t>
                </m:r>
                <m:r>
                  <m:rPr>
                    <m:nor/>
                  </m:rPr>
                  <w:rPr>
                    <w:rFonts w:ascii="Cambria Math" w:eastAsiaTheme="minorEastAsia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Cs w:val="28"/>
                      </w:rPr>
                    </m:ctrlPr>
                  </m:sSubPr>
                  <m:e>
                    <w:proofErr w:type="spellStart"/>
                    <m:r>
                      <m:rPr>
                        <m:nor/>
                      </m:rPr>
                      <w:rPr>
                        <w:rFonts w:eastAsiaTheme="minorEastAsia"/>
                        <w:szCs w:val="28"/>
                      </w:rPr>
                      <m:t>Вр</m:t>
                    </m:r>
                    <w:proofErr w:type="spellEnd"/>
                  </m:e>
                  <m:sub>
                    <m:r>
                      <m:rPr>
                        <m:nor/>
                      </m:rPr>
                      <w:rPr>
                        <w:rFonts w:eastAsiaTheme="minorEastAsia"/>
                        <w:szCs w:val="28"/>
                      </w:rPr>
                      <m:t>с</m:t>
                    </m:r>
                  </m:sub>
                </m:sSub>
              </m:oMath>
            </m:oMathPara>
          </w:p>
        </w:tc>
        <w:tc>
          <w:tcPr>
            <w:tcW w:w="1128" w:type="dxa"/>
          </w:tcPr>
          <w:p w14:paraId="4F744021" w14:textId="2BAD4B8D" w:rsidR="003704E3" w:rsidRPr="00705116" w:rsidRDefault="003704E3" w:rsidP="00CB12F0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</w:t>
            </w:r>
            <w:r w:rsidR="003C33C2" w:rsidRPr="00705116">
              <w:rPr>
                <w:szCs w:val="28"/>
              </w:rPr>
              <w:t>8</w:t>
            </w:r>
            <w:r w:rsidRPr="00705116">
              <w:rPr>
                <w:szCs w:val="28"/>
              </w:rPr>
              <w:t>)</w:t>
            </w:r>
          </w:p>
        </w:tc>
      </w:tr>
      <w:tr w:rsidR="00705116" w:rsidRPr="00705116" w14:paraId="18D44168" w14:textId="77777777" w:rsidTr="00CB12F0">
        <w:tc>
          <w:tcPr>
            <w:tcW w:w="7796" w:type="dxa"/>
          </w:tcPr>
          <w:p w14:paraId="6E0C5819" w14:textId="77777777" w:rsidR="004517D1" w:rsidRPr="00705116" w:rsidRDefault="004517D1" w:rsidP="00CB12F0">
            <w:pPr>
              <w:tabs>
                <w:tab w:val="left" w:pos="8242"/>
              </w:tabs>
              <w:ind w:firstLine="0"/>
              <w:jc w:val="center"/>
              <w:rPr>
                <w:iCs/>
                <w:szCs w:val="28"/>
              </w:rPr>
            </w:pPr>
          </w:p>
        </w:tc>
        <w:tc>
          <w:tcPr>
            <w:tcW w:w="1128" w:type="dxa"/>
          </w:tcPr>
          <w:p w14:paraId="6A9CB4E2" w14:textId="77777777" w:rsidR="004517D1" w:rsidRPr="00705116" w:rsidRDefault="004517D1" w:rsidP="00CB12F0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58954D8F" w14:textId="36D55D96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 xml:space="preserve">где </w:t>
      </w:r>
      <w:proofErr w:type="spellStart"/>
      <w:r w:rsidRPr="00705116">
        <w:rPr>
          <w:szCs w:val="28"/>
        </w:rPr>
        <w:t>К</w:t>
      </w:r>
      <w:r w:rsidRPr="00705116">
        <w:rPr>
          <w:szCs w:val="28"/>
          <w:vertAlign w:val="subscript"/>
        </w:rPr>
        <w:t>д.р</w:t>
      </w:r>
      <w:proofErr w:type="spellEnd"/>
      <w:r w:rsidRPr="00705116">
        <w:rPr>
          <w:szCs w:val="28"/>
          <w:vertAlign w:val="subscript"/>
        </w:rPr>
        <w:t xml:space="preserve"> </w:t>
      </w:r>
      <w:r w:rsidRPr="00705116">
        <w:rPr>
          <w:szCs w:val="28"/>
        </w:rPr>
        <w:t xml:space="preserve">– количество дней разработки ПО. </w:t>
      </w:r>
    </w:p>
    <w:p w14:paraId="6208159D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lastRenderedPageBreak/>
        <w:t>По формуле (7) вычисляется стоимость одного часа машинного времени:</w:t>
      </w:r>
    </w:p>
    <w:p w14:paraId="52FB17C5" w14:textId="74DCAF0F" w:rsidR="001F031F" w:rsidRPr="00705116" w:rsidRDefault="00A34268" w:rsidP="005E72D5">
      <w:pPr>
        <w:ind w:firstLine="426"/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szCs w:val="28"/>
        </w:rPr>
        <w:t>С</w:t>
      </w:r>
      <w:r w:rsidRPr="00705116">
        <w:rPr>
          <w:szCs w:val="28"/>
          <w:vertAlign w:val="subscript"/>
        </w:rPr>
        <w:t>м.вр</w:t>
      </w:r>
      <w:proofErr w:type="spellEnd"/>
      <m:oMath>
        <m:r>
          <m:rPr>
            <m:nor/>
          </m:rPr>
          <w:rPr>
            <w:szCs w:val="28"/>
          </w:rPr>
          <m:t xml:space="preserve"> </m:t>
        </m:r>
        <m:r>
          <m:rPr>
            <m:nor/>
          </m:rPr>
          <w:rPr>
            <w:rFonts w:eastAsiaTheme="minorEastAsia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fPr>
          <m:num>
            <m:r>
              <m:rPr>
                <m:nor/>
              </m:rPr>
              <w:rPr>
                <w:szCs w:val="28"/>
              </w:rPr>
              <m:t>83000</m:t>
            </m:r>
          </m:num>
          <m:den>
            <m:r>
              <m:rPr>
                <m:nor/>
              </m:rPr>
              <w:rPr>
                <w:rFonts w:eastAsiaTheme="minorEastAsia"/>
                <w:szCs w:val="28"/>
              </w:rPr>
              <m:t>4∙ 247 ∙ 4</m:t>
            </m:r>
          </m:den>
        </m:f>
        <m:r>
          <m:rPr>
            <m:nor/>
          </m:rPr>
          <w:rPr>
            <w:rFonts w:eastAsiaTheme="minorEastAsia"/>
            <w:szCs w:val="28"/>
          </w:rPr>
          <m:t>+ 7,28 ∙ 0,2 = 22,458</m:t>
        </m:r>
      </m:oMath>
      <w:r w:rsidR="001F031F" w:rsidRPr="004A5978">
        <w:rPr>
          <w:rFonts w:eastAsiaTheme="minorEastAsia"/>
          <w:iCs/>
          <w:szCs w:val="28"/>
        </w:rPr>
        <w:t>руб</w:t>
      </w:r>
      <w:r w:rsidR="001F031F" w:rsidRPr="00705116">
        <w:rPr>
          <w:rFonts w:eastAsiaTheme="minorEastAsia"/>
          <w:iCs/>
          <w:szCs w:val="28"/>
        </w:rPr>
        <w:t>./час</w:t>
      </w:r>
    </w:p>
    <w:p w14:paraId="2F0C8D0C" w14:textId="06AF2E36" w:rsidR="004258D8" w:rsidRPr="00705116" w:rsidRDefault="00432D87" w:rsidP="0093732D">
      <w:pPr>
        <w:rPr>
          <w:szCs w:val="28"/>
        </w:rPr>
      </w:pPr>
      <w:r w:rsidRPr="00705116">
        <w:rPr>
          <w:szCs w:val="28"/>
        </w:rPr>
        <w:t>Время использования вычислительной техники рассчитывается по формуле (8):</w:t>
      </w:r>
    </w:p>
    <w:p w14:paraId="5492DEA8" w14:textId="523635B7" w:rsidR="00253492" w:rsidRPr="00705116" w:rsidRDefault="00000000" w:rsidP="00F47B7B">
      <w:pPr>
        <w:jc w:val="center"/>
        <w:rPr>
          <w:iCs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w:proofErr w:type="spellStart"/>
            <m:r>
              <m:rPr>
                <m:nor/>
              </m:rPr>
              <w:rPr>
                <w:rFonts w:eastAsiaTheme="minorEastAsia"/>
                <w:szCs w:val="28"/>
              </w:rPr>
              <m:t>Вр</m:t>
            </m:r>
            <w:proofErr w:type="spellEnd"/>
          </m:e>
          <m:sub>
            <w:proofErr w:type="spellStart"/>
            <m:r>
              <m:rPr>
                <m:nor/>
              </m:rPr>
              <w:rPr>
                <w:rFonts w:eastAsiaTheme="minorEastAsia"/>
                <w:szCs w:val="28"/>
              </w:rPr>
              <m:t>в.т</m:t>
            </m:r>
            <w:proofErr w:type="spellEnd"/>
          </m:sub>
        </m:sSub>
        <m:r>
          <m:rPr>
            <m:nor/>
          </m:rPr>
          <w:rPr>
            <w:rFonts w:eastAsiaTheme="minorEastAsia"/>
            <w:szCs w:val="28"/>
          </w:rPr>
          <m:t>=</m:t>
        </m:r>
        <m:r>
          <m:rPr>
            <m:nor/>
          </m:rPr>
          <w:rPr>
            <w:rFonts w:ascii="Cambria Math" w:eastAsiaTheme="minorEastAsia"/>
            <w:szCs w:val="28"/>
          </w:rPr>
          <m:t xml:space="preserve"> </m:t>
        </m:r>
        <m:r>
          <m:rPr>
            <m:nor/>
          </m:rPr>
          <w:rPr>
            <w:rFonts w:eastAsiaTheme="minorEastAsia"/>
            <w:szCs w:val="28"/>
          </w:rPr>
          <m:t>96</m:t>
        </m:r>
        <m:r>
          <m:rPr>
            <m:nor/>
          </m:rPr>
          <w:rPr>
            <w:rFonts w:ascii="Cambria Math" w:eastAsiaTheme="minorEastAsia"/>
            <w:szCs w:val="28"/>
          </w:rPr>
          <m:t xml:space="preserve"> </m:t>
        </m:r>
        <m:r>
          <m:rPr>
            <m:nor/>
          </m:rPr>
          <w:rPr>
            <w:rFonts w:eastAsiaTheme="minorEastAsia"/>
            <w:szCs w:val="28"/>
          </w:rPr>
          <m:t>∙</m:t>
        </m:r>
        <m:r>
          <m:rPr>
            <m:nor/>
          </m:rPr>
          <w:rPr>
            <w:rFonts w:ascii="Cambria Math" w:eastAsiaTheme="minorEastAsia"/>
            <w:szCs w:val="28"/>
          </w:rPr>
          <m:t xml:space="preserve"> </m:t>
        </m:r>
        <m:r>
          <m:rPr>
            <m:nor/>
          </m:rPr>
          <w:rPr>
            <w:rFonts w:eastAsiaTheme="minorEastAsia"/>
            <w:szCs w:val="28"/>
          </w:rPr>
          <m:t>4</m:t>
        </m:r>
        <m:r>
          <m:rPr>
            <m:nor/>
          </m:rPr>
          <w:rPr>
            <w:rFonts w:ascii="Cambria Math" w:eastAsiaTheme="minorEastAsia"/>
            <w:szCs w:val="28"/>
          </w:rPr>
          <m:t xml:space="preserve"> </m:t>
        </m:r>
        <m:r>
          <m:rPr>
            <m:nor/>
          </m:rPr>
          <w:rPr>
            <w:rFonts w:eastAsiaTheme="minorEastAsia"/>
            <w:szCs w:val="28"/>
          </w:rPr>
          <m:t>=</m:t>
        </m:r>
        <m:r>
          <m:rPr>
            <m:nor/>
          </m:rPr>
          <w:rPr>
            <w:rFonts w:ascii="Cambria Math" w:eastAsiaTheme="minorEastAsia"/>
            <w:szCs w:val="28"/>
          </w:rPr>
          <m:t xml:space="preserve"> </m:t>
        </m:r>
        <m:r>
          <m:rPr>
            <m:nor/>
          </m:rPr>
          <w:rPr>
            <w:rFonts w:eastAsiaTheme="minorEastAsia"/>
            <w:szCs w:val="28"/>
          </w:rPr>
          <m:t xml:space="preserve">384 </m:t>
        </m:r>
      </m:oMath>
      <w:r w:rsidR="005E72D5" w:rsidRPr="00705116">
        <w:rPr>
          <w:iCs/>
          <w:szCs w:val="28"/>
        </w:rPr>
        <w:t>часов</w:t>
      </w:r>
      <w:r w:rsidR="00DA2624" w:rsidRPr="00705116">
        <w:rPr>
          <w:iCs/>
          <w:szCs w:val="28"/>
        </w:rPr>
        <w:t>.</w:t>
      </w:r>
    </w:p>
    <w:p w14:paraId="59AB9790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По формуле (6) вычисляются затраты на использование машинного времени:</w:t>
      </w:r>
    </w:p>
    <w:p w14:paraId="41D3092C" w14:textId="079F57C5" w:rsidR="009B4011" w:rsidRPr="00705116" w:rsidRDefault="0038074C" w:rsidP="00B814A8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З</w:t>
      </w:r>
      <w:r w:rsidRPr="00705116">
        <w:rPr>
          <w:rFonts w:eastAsiaTheme="minorEastAsia"/>
          <w:iCs/>
          <w:szCs w:val="28"/>
          <w:vertAlign w:val="subscript"/>
        </w:rPr>
        <w:t>м.вр</w:t>
      </w:r>
      <w:proofErr w:type="spellEnd"/>
      <w:r w:rsidRPr="00705116">
        <w:rPr>
          <w:rFonts w:eastAsiaTheme="minorEastAsia"/>
          <w:iCs/>
          <w:szCs w:val="28"/>
        </w:rPr>
        <w:t xml:space="preserve"> =</w:t>
      </w:r>
      <w:r w:rsidR="00DC40C7" w:rsidRPr="00705116">
        <w:rPr>
          <w:rFonts w:eastAsiaTheme="minorEastAsia"/>
          <w:iCs/>
          <w:szCs w:val="28"/>
        </w:rPr>
        <w:t xml:space="preserve"> </w:t>
      </w:r>
      <w:r w:rsidR="002B3E14">
        <w:rPr>
          <w:rFonts w:eastAsiaTheme="minorEastAsia"/>
          <w:iCs/>
          <w:szCs w:val="28"/>
        </w:rPr>
        <w:t>22</w:t>
      </w:r>
      <w:r w:rsidR="00EC7E86" w:rsidRPr="00705116">
        <w:rPr>
          <w:rFonts w:eastAsiaTheme="minorEastAsia"/>
          <w:szCs w:val="28"/>
        </w:rPr>
        <w:t>,</w:t>
      </w:r>
      <w:r w:rsidR="00A6604A">
        <w:rPr>
          <w:rFonts w:eastAsiaTheme="minorEastAsia"/>
          <w:szCs w:val="28"/>
        </w:rPr>
        <w:t>458</w:t>
      </w:r>
      <w:r w:rsidR="00EC7E86" w:rsidRPr="00705116">
        <w:rPr>
          <w:rFonts w:eastAsiaTheme="minorEastAsia"/>
          <w:iCs/>
          <w:szCs w:val="28"/>
        </w:rPr>
        <w:t xml:space="preserve"> </w:t>
      </w:r>
      <m:oMath>
        <m:r>
          <m:rPr>
            <m:nor/>
          </m:rPr>
          <w:rPr>
            <w:rFonts w:eastAsiaTheme="minorEastAsia"/>
            <w:szCs w:val="28"/>
          </w:rPr>
          <m:t xml:space="preserve">∙ </m:t>
        </m:r>
      </m:oMath>
      <w:r w:rsidR="00204187" w:rsidRPr="00705116">
        <w:rPr>
          <w:rFonts w:eastAsiaTheme="minorEastAsia"/>
          <w:iCs/>
          <w:szCs w:val="28"/>
        </w:rPr>
        <w:t>384</w:t>
      </w:r>
      <w:r w:rsidR="00DC40C7" w:rsidRPr="00705116">
        <w:rPr>
          <w:rFonts w:eastAsiaTheme="minorEastAsia"/>
          <w:iCs/>
          <w:szCs w:val="28"/>
        </w:rPr>
        <w:t xml:space="preserve"> </w:t>
      </w:r>
      <w:r w:rsidRPr="00705116">
        <w:rPr>
          <w:rFonts w:eastAsiaTheme="minorEastAsia"/>
          <w:iCs/>
          <w:szCs w:val="28"/>
        </w:rPr>
        <w:t>=</w:t>
      </w:r>
      <w:r w:rsidR="00DC40C7" w:rsidRPr="00705116">
        <w:rPr>
          <w:rFonts w:eastAsiaTheme="minorEastAsia"/>
          <w:iCs/>
          <w:szCs w:val="28"/>
        </w:rPr>
        <w:t xml:space="preserve"> </w:t>
      </w:r>
      <w:r w:rsidR="00C44444" w:rsidRPr="00C44444">
        <w:rPr>
          <w:rFonts w:eastAsiaTheme="minorEastAsia"/>
          <w:iCs/>
          <w:szCs w:val="28"/>
        </w:rPr>
        <w:t>8623,872</w:t>
      </w:r>
      <w:r w:rsidR="00C44444">
        <w:rPr>
          <w:rFonts w:eastAsiaTheme="minorEastAsia"/>
          <w:iCs/>
          <w:szCs w:val="28"/>
        </w:rPr>
        <w:t xml:space="preserve"> </w:t>
      </w:r>
      <w:r w:rsidR="00823909" w:rsidRPr="00705116">
        <w:rPr>
          <w:rFonts w:eastAsiaTheme="minorEastAsia"/>
          <w:iCs/>
          <w:szCs w:val="28"/>
        </w:rPr>
        <w:t>руб</w:t>
      </w:r>
      <w:r w:rsidR="00B814A8" w:rsidRPr="00705116">
        <w:rPr>
          <w:rFonts w:eastAsiaTheme="minorEastAsia"/>
          <w:iCs/>
          <w:szCs w:val="28"/>
        </w:rPr>
        <w:t>.</w:t>
      </w:r>
    </w:p>
    <w:p w14:paraId="5641DF1E" w14:textId="07AF8273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Затраты на носители информации принимаются в размере 2% от цены вычислительной техники (</w:t>
      </w:r>
      <w:proofErr w:type="spellStart"/>
      <w:r w:rsidRPr="00705116">
        <w:rPr>
          <w:szCs w:val="28"/>
        </w:rPr>
        <w:t>Ц</w:t>
      </w:r>
      <w:r w:rsidRPr="00705116">
        <w:rPr>
          <w:szCs w:val="28"/>
          <w:vertAlign w:val="subscript"/>
        </w:rPr>
        <w:t>к</w:t>
      </w:r>
      <w:proofErr w:type="spellEnd"/>
      <w:r w:rsidRPr="00705116">
        <w:rPr>
          <w:szCs w:val="28"/>
        </w:rPr>
        <w:t>)</w:t>
      </w:r>
      <w:r w:rsidR="00B814A8" w:rsidRPr="00705116">
        <w:rPr>
          <w:szCs w:val="28"/>
        </w:rPr>
        <w:t>:</w:t>
      </w:r>
    </w:p>
    <w:p w14:paraId="457DD18D" w14:textId="1AC10B5B" w:rsidR="00C45A92" w:rsidRPr="00705116" w:rsidRDefault="00C45A92" w:rsidP="00550467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З</w:t>
      </w:r>
      <w:r w:rsidRPr="00705116">
        <w:rPr>
          <w:rFonts w:eastAsiaTheme="minorEastAsia"/>
          <w:iCs/>
          <w:szCs w:val="28"/>
          <w:vertAlign w:val="subscript"/>
        </w:rPr>
        <w:t>н.и</w:t>
      </w:r>
      <w:proofErr w:type="spellEnd"/>
      <w:r w:rsidRPr="00705116">
        <w:rPr>
          <w:rFonts w:eastAsiaTheme="minorEastAsia"/>
          <w:iCs/>
          <w:szCs w:val="28"/>
        </w:rPr>
        <w:t xml:space="preserve"> = </w:t>
      </w:r>
      <w:proofErr w:type="spellStart"/>
      <w:r w:rsidRPr="00705116">
        <w:rPr>
          <w:rFonts w:eastAsiaTheme="minorEastAsia"/>
          <w:iCs/>
          <w:szCs w:val="28"/>
        </w:rPr>
        <w:t>Ц</w:t>
      </w:r>
      <w:r w:rsidRPr="00705116">
        <w:rPr>
          <w:rFonts w:eastAsiaTheme="minorEastAsia"/>
          <w:iCs/>
          <w:szCs w:val="28"/>
          <w:vertAlign w:val="subscript"/>
        </w:rPr>
        <w:t>к</w:t>
      </w:r>
      <w:proofErr w:type="spellEnd"/>
      <w:r w:rsidRPr="00705116">
        <w:rPr>
          <w:rFonts w:eastAsiaTheme="minorEastAsia"/>
          <w:iCs/>
          <w:szCs w:val="28"/>
        </w:rPr>
        <w:t xml:space="preserve"> </w:t>
      </w:r>
      <m:oMath>
        <m:r>
          <m:rPr>
            <m:nor/>
          </m:rPr>
          <w:rPr>
            <w:rFonts w:eastAsiaTheme="minorEastAsia"/>
            <w:szCs w:val="28"/>
          </w:rPr>
          <m:t xml:space="preserve">∙ </m:t>
        </m:r>
        <m:r>
          <m:rPr>
            <m:nor/>
          </m:rPr>
          <w:rPr>
            <w:rFonts w:ascii="Cambria Math" w:eastAsiaTheme="minorEastAsia"/>
            <w:szCs w:val="28"/>
          </w:rPr>
          <m:t>0,02</m:t>
        </m:r>
      </m:oMath>
      <w:r w:rsidR="005600FE" w:rsidRPr="00705116">
        <w:rPr>
          <w:rFonts w:eastAsiaTheme="minorEastAsia"/>
          <w:iCs/>
          <w:szCs w:val="28"/>
        </w:rPr>
        <w:t>;</w:t>
      </w:r>
    </w:p>
    <w:p w14:paraId="77C9D5D7" w14:textId="5143F219" w:rsidR="002E77D9" w:rsidRPr="00705116" w:rsidRDefault="002E77D9" w:rsidP="00550467">
      <w:pPr>
        <w:ind w:firstLine="426"/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З</w:t>
      </w:r>
      <w:r w:rsidRPr="00705116">
        <w:rPr>
          <w:rFonts w:eastAsiaTheme="minorEastAsia"/>
          <w:iCs/>
          <w:szCs w:val="28"/>
          <w:vertAlign w:val="subscript"/>
        </w:rPr>
        <w:t>н.и</w:t>
      </w:r>
      <w:proofErr w:type="spellEnd"/>
      <w:r w:rsidR="00B814A8" w:rsidRPr="00705116">
        <w:rPr>
          <w:szCs w:val="28"/>
        </w:rPr>
        <w:t xml:space="preserve"> </w:t>
      </w:r>
      <w:r w:rsidRPr="00705116">
        <w:rPr>
          <w:rFonts w:eastAsiaTheme="minorEastAsia"/>
          <w:iCs/>
          <w:szCs w:val="28"/>
        </w:rPr>
        <w:t>= 8</w:t>
      </w:r>
      <w:r w:rsidR="00034A2E">
        <w:rPr>
          <w:rFonts w:eastAsiaTheme="minorEastAsia"/>
          <w:iCs/>
          <w:szCs w:val="28"/>
        </w:rPr>
        <w:t>3</w:t>
      </w:r>
      <w:r w:rsidRPr="00705116">
        <w:rPr>
          <w:rFonts w:eastAsiaTheme="minorEastAsia"/>
          <w:iCs/>
          <w:szCs w:val="28"/>
        </w:rPr>
        <w:t xml:space="preserve">000 </w:t>
      </w:r>
      <m:oMath>
        <m:r>
          <m:rPr>
            <m:nor/>
          </m:rPr>
          <w:rPr>
            <w:rFonts w:eastAsiaTheme="minorEastAsia"/>
            <w:szCs w:val="28"/>
          </w:rPr>
          <m:t>∙</m:t>
        </m:r>
      </m:oMath>
      <w:r w:rsidRPr="00705116">
        <w:rPr>
          <w:rFonts w:eastAsiaTheme="minorEastAsia"/>
          <w:iCs/>
          <w:szCs w:val="28"/>
        </w:rPr>
        <w:t xml:space="preserve"> 0,02 = 16</w:t>
      </w:r>
      <w:r w:rsidR="00DF2D2C">
        <w:rPr>
          <w:rFonts w:eastAsiaTheme="minorEastAsia"/>
          <w:iCs/>
          <w:szCs w:val="28"/>
        </w:rPr>
        <w:t>6</w:t>
      </w:r>
      <w:r w:rsidRPr="00705116">
        <w:rPr>
          <w:rFonts w:eastAsiaTheme="minorEastAsia"/>
          <w:iCs/>
          <w:szCs w:val="28"/>
        </w:rPr>
        <w:t>0 руб.</w:t>
      </w:r>
    </w:p>
    <w:p w14:paraId="41E3BC2F" w14:textId="08F3069D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Затраты на текущий и профилактический ремонт принимаются в размере 4% от цены вычислительной техники</w:t>
      </w:r>
      <w:r w:rsidR="00AB30DF" w:rsidRPr="00705116">
        <w:rPr>
          <w:szCs w:val="28"/>
        </w:rPr>
        <w:t>:</w:t>
      </w:r>
    </w:p>
    <w:p w14:paraId="73193F3C" w14:textId="4D68AB60" w:rsidR="00A56CDB" w:rsidRPr="00705116" w:rsidRDefault="00A56CDB" w:rsidP="00550467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З</w:t>
      </w:r>
      <w:r w:rsidRPr="00705116">
        <w:rPr>
          <w:rFonts w:eastAsiaTheme="minorEastAsia"/>
          <w:iCs/>
          <w:szCs w:val="28"/>
          <w:vertAlign w:val="subscript"/>
        </w:rPr>
        <w:t>рем</w:t>
      </w:r>
      <w:proofErr w:type="spellEnd"/>
      <w:r w:rsidRPr="00705116">
        <w:rPr>
          <w:rFonts w:eastAsiaTheme="minorEastAsia"/>
          <w:iCs/>
          <w:szCs w:val="28"/>
        </w:rPr>
        <w:t xml:space="preserve"> = </w:t>
      </w:r>
      <w:proofErr w:type="spellStart"/>
      <w:r w:rsidRPr="00705116">
        <w:rPr>
          <w:rFonts w:eastAsiaTheme="minorEastAsia"/>
          <w:iCs/>
          <w:szCs w:val="28"/>
        </w:rPr>
        <w:t>Ц</w:t>
      </w:r>
      <w:r w:rsidRPr="00705116">
        <w:rPr>
          <w:rFonts w:eastAsiaTheme="minorEastAsia"/>
          <w:iCs/>
          <w:szCs w:val="28"/>
          <w:vertAlign w:val="subscript"/>
        </w:rPr>
        <w:t>к</w:t>
      </w:r>
      <w:proofErr w:type="spellEnd"/>
      <w:r w:rsidRPr="00705116">
        <w:rPr>
          <w:rFonts w:eastAsiaTheme="minorEastAsia"/>
          <w:iCs/>
          <w:szCs w:val="28"/>
        </w:rPr>
        <w:t xml:space="preserve"> </w:t>
      </w:r>
      <m:oMath>
        <m:r>
          <m:rPr>
            <m:nor/>
          </m:rPr>
          <w:rPr>
            <w:rFonts w:eastAsiaTheme="minorEastAsia"/>
            <w:szCs w:val="28"/>
          </w:rPr>
          <m:t>∙</m:t>
        </m:r>
      </m:oMath>
      <w:r w:rsidRPr="00705116">
        <w:rPr>
          <w:rFonts w:eastAsiaTheme="minorEastAsia"/>
          <w:iCs/>
          <w:szCs w:val="28"/>
        </w:rPr>
        <w:t xml:space="preserve"> </w:t>
      </w:r>
      <w:r w:rsidR="00A00C4E" w:rsidRPr="00705116">
        <w:rPr>
          <w:rFonts w:eastAsiaTheme="minorEastAsia"/>
          <w:iCs/>
          <w:szCs w:val="28"/>
        </w:rPr>
        <w:t>0,04</w:t>
      </w:r>
      <w:r w:rsidRPr="00705116">
        <w:rPr>
          <w:rFonts w:eastAsiaTheme="minorEastAsia"/>
          <w:iCs/>
          <w:szCs w:val="28"/>
        </w:rPr>
        <w:t>%</w:t>
      </w:r>
      <w:r w:rsidR="00445B00" w:rsidRPr="00705116">
        <w:rPr>
          <w:rFonts w:eastAsiaTheme="minorEastAsia"/>
          <w:iCs/>
          <w:szCs w:val="28"/>
        </w:rPr>
        <w:t>;</w:t>
      </w:r>
    </w:p>
    <w:p w14:paraId="7CC207FA" w14:textId="751929A1" w:rsidR="006D4C67" w:rsidRPr="00705116" w:rsidRDefault="006D4C67" w:rsidP="00AB30DF">
      <w:pPr>
        <w:ind w:firstLine="426"/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З</w:t>
      </w:r>
      <w:r w:rsidRPr="00705116">
        <w:rPr>
          <w:rFonts w:eastAsiaTheme="minorEastAsia"/>
          <w:iCs/>
          <w:szCs w:val="28"/>
          <w:vertAlign w:val="subscript"/>
        </w:rPr>
        <w:t>рем</w:t>
      </w:r>
      <w:proofErr w:type="spellEnd"/>
      <w:r w:rsidRPr="00705116">
        <w:rPr>
          <w:rFonts w:eastAsiaTheme="minorEastAsia"/>
          <w:iCs/>
          <w:szCs w:val="28"/>
        </w:rPr>
        <w:t xml:space="preserve"> </w:t>
      </w:r>
      <w:r w:rsidR="00AB30DF" w:rsidRPr="00705116">
        <w:rPr>
          <w:szCs w:val="28"/>
        </w:rPr>
        <w:t xml:space="preserve">(Пр1) </w:t>
      </w:r>
      <w:r w:rsidRPr="00705116">
        <w:rPr>
          <w:rFonts w:eastAsiaTheme="minorEastAsia"/>
          <w:iCs/>
          <w:szCs w:val="28"/>
        </w:rPr>
        <w:t>= 8</w:t>
      </w:r>
      <w:r w:rsidR="00575075">
        <w:rPr>
          <w:rFonts w:eastAsiaTheme="minorEastAsia"/>
          <w:iCs/>
          <w:szCs w:val="28"/>
        </w:rPr>
        <w:t>3</w:t>
      </w:r>
      <w:r w:rsidRPr="00705116">
        <w:rPr>
          <w:rFonts w:eastAsiaTheme="minorEastAsia"/>
          <w:iCs/>
          <w:szCs w:val="28"/>
        </w:rPr>
        <w:t xml:space="preserve">000 </w:t>
      </w:r>
      <m:oMath>
        <m:r>
          <m:rPr>
            <m:nor/>
          </m:rPr>
          <w:rPr>
            <w:rFonts w:eastAsiaTheme="minorEastAsia"/>
            <w:szCs w:val="28"/>
          </w:rPr>
          <m:t>∙</m:t>
        </m:r>
      </m:oMath>
      <w:r w:rsidRPr="00705116">
        <w:rPr>
          <w:rFonts w:eastAsiaTheme="minorEastAsia"/>
          <w:iCs/>
          <w:szCs w:val="28"/>
        </w:rPr>
        <w:t xml:space="preserve"> 0,04 = 32</w:t>
      </w:r>
      <w:r w:rsidR="00575075">
        <w:rPr>
          <w:rFonts w:eastAsiaTheme="minorEastAsia"/>
          <w:iCs/>
          <w:szCs w:val="28"/>
        </w:rPr>
        <w:t>2</w:t>
      </w:r>
      <w:r w:rsidRPr="00705116">
        <w:rPr>
          <w:rFonts w:eastAsiaTheme="minorEastAsia"/>
          <w:iCs/>
          <w:szCs w:val="28"/>
        </w:rPr>
        <w:t>0 руб</w:t>
      </w:r>
      <w:r w:rsidR="00D75094" w:rsidRPr="00705116">
        <w:rPr>
          <w:rFonts w:eastAsiaTheme="minorEastAsia"/>
          <w:iCs/>
          <w:szCs w:val="28"/>
        </w:rPr>
        <w:t>.</w:t>
      </w:r>
    </w:p>
    <w:p w14:paraId="057AC297" w14:textId="4AD2AE4B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Прочие эксплуатационные расходы включают в себя затраты на освещение, отопление, охрану, уборку и текущий ремонт помещений. Они принимаются в размере 10% от стоимости помещения (или его аренды), где происходит разработка программного продукта.</w:t>
      </w:r>
    </w:p>
    <w:p w14:paraId="6B6CA600" w14:textId="03670875" w:rsidR="00DF670B" w:rsidRPr="00092A2B" w:rsidRDefault="00DF670B" w:rsidP="003F3AB6">
      <w:pPr>
        <w:jc w:val="center"/>
        <w:rPr>
          <w:rFonts w:eastAsiaTheme="minorEastAsia"/>
          <w:iCs/>
          <w:szCs w:val="28"/>
        </w:rPr>
      </w:pPr>
      <w:proofErr w:type="spellStart"/>
      <w:r w:rsidRPr="00092A2B">
        <w:rPr>
          <w:rFonts w:eastAsiaTheme="minorEastAsia"/>
          <w:iCs/>
          <w:szCs w:val="28"/>
        </w:rPr>
        <w:t>З</w:t>
      </w:r>
      <w:r w:rsidRPr="00092A2B">
        <w:rPr>
          <w:rFonts w:eastAsiaTheme="minorEastAsia"/>
          <w:iCs/>
          <w:szCs w:val="28"/>
          <w:vertAlign w:val="subscript"/>
        </w:rPr>
        <w:t>пр</w:t>
      </w:r>
      <w:proofErr w:type="spellEnd"/>
      <w:r w:rsidRPr="00092A2B">
        <w:rPr>
          <w:rFonts w:eastAsiaTheme="minorEastAsia"/>
          <w:iCs/>
          <w:szCs w:val="28"/>
        </w:rPr>
        <w:t xml:space="preserve"> = </w:t>
      </w:r>
      <w:proofErr w:type="spellStart"/>
      <w:r w:rsidRPr="00092A2B">
        <w:rPr>
          <w:rFonts w:eastAsiaTheme="minorEastAsia"/>
          <w:iCs/>
          <w:szCs w:val="28"/>
        </w:rPr>
        <w:t>Ц</w:t>
      </w:r>
      <w:r w:rsidRPr="00092A2B">
        <w:rPr>
          <w:rFonts w:eastAsiaTheme="minorEastAsia"/>
          <w:iCs/>
          <w:szCs w:val="28"/>
          <w:vertAlign w:val="subscript"/>
        </w:rPr>
        <w:t>а</w:t>
      </w:r>
      <w:proofErr w:type="spellEnd"/>
      <w:r w:rsidRPr="00092A2B">
        <w:rPr>
          <w:rFonts w:eastAsiaTheme="minorEastAsia"/>
          <w:iCs/>
          <w:szCs w:val="28"/>
        </w:rPr>
        <w:t xml:space="preserve"> </w:t>
      </w:r>
      <m:oMath>
        <m:r>
          <m:rPr>
            <m:nor/>
          </m:rPr>
          <w:rPr>
            <w:rFonts w:eastAsiaTheme="minorEastAsia"/>
            <w:szCs w:val="28"/>
          </w:rPr>
          <m:t>∙</m:t>
        </m:r>
      </m:oMath>
      <w:r w:rsidRPr="00092A2B">
        <w:rPr>
          <w:rFonts w:eastAsiaTheme="minorEastAsia"/>
          <w:iCs/>
          <w:szCs w:val="28"/>
        </w:rPr>
        <w:t xml:space="preserve"> </w:t>
      </w:r>
      <w:r w:rsidR="005B05C3" w:rsidRPr="00092A2B">
        <w:rPr>
          <w:rFonts w:eastAsiaTheme="minorEastAsia"/>
          <w:iCs/>
          <w:szCs w:val="28"/>
        </w:rPr>
        <w:t>0,1</w:t>
      </w:r>
      <w:r w:rsidR="00445B00" w:rsidRPr="00092A2B">
        <w:rPr>
          <w:rFonts w:eastAsiaTheme="minorEastAsia"/>
          <w:iCs/>
          <w:szCs w:val="28"/>
        </w:rPr>
        <w:t>;</w:t>
      </w:r>
    </w:p>
    <w:p w14:paraId="15B034D3" w14:textId="3AE041A9" w:rsidR="00193E1D" w:rsidRPr="00705116" w:rsidRDefault="00193E1D" w:rsidP="003F3AB6">
      <w:pPr>
        <w:ind w:firstLine="426"/>
        <w:jc w:val="center"/>
        <w:rPr>
          <w:szCs w:val="28"/>
        </w:rPr>
      </w:pPr>
      <w:proofErr w:type="spellStart"/>
      <w:r w:rsidRPr="00092A2B">
        <w:rPr>
          <w:rFonts w:eastAsiaTheme="minorEastAsia"/>
          <w:iCs/>
          <w:szCs w:val="28"/>
        </w:rPr>
        <w:t>З</w:t>
      </w:r>
      <w:r w:rsidRPr="00092A2B">
        <w:rPr>
          <w:rFonts w:eastAsiaTheme="minorEastAsia"/>
          <w:iCs/>
          <w:szCs w:val="28"/>
          <w:vertAlign w:val="subscript"/>
        </w:rPr>
        <w:t>пр</w:t>
      </w:r>
      <w:proofErr w:type="spellEnd"/>
      <w:r w:rsidR="006A0511" w:rsidRPr="00092A2B">
        <w:rPr>
          <w:szCs w:val="28"/>
        </w:rPr>
        <w:t xml:space="preserve"> </w:t>
      </w:r>
      <w:r w:rsidRPr="00092A2B">
        <w:rPr>
          <w:rFonts w:eastAsiaTheme="minorEastAsia"/>
          <w:iCs/>
          <w:szCs w:val="28"/>
        </w:rPr>
        <w:t xml:space="preserve">= </w:t>
      </w:r>
      <w:r w:rsidR="00092A2B">
        <w:rPr>
          <w:rFonts w:eastAsiaTheme="minorEastAsia"/>
          <w:iCs/>
          <w:szCs w:val="28"/>
        </w:rPr>
        <w:t>34</w:t>
      </w:r>
      <w:r w:rsidR="0042614D" w:rsidRPr="00092A2B">
        <w:rPr>
          <w:szCs w:val="28"/>
        </w:rPr>
        <w:t xml:space="preserve">000 </w:t>
      </w:r>
      <m:oMath>
        <m:r>
          <m:rPr>
            <m:nor/>
          </m:rPr>
          <w:rPr>
            <w:rFonts w:eastAsiaTheme="minorEastAsia"/>
            <w:szCs w:val="28"/>
          </w:rPr>
          <m:t>∙</m:t>
        </m:r>
      </m:oMath>
      <w:r w:rsidRPr="00092A2B">
        <w:rPr>
          <w:szCs w:val="28"/>
        </w:rPr>
        <w:t xml:space="preserve"> 0</w:t>
      </w:r>
      <w:r w:rsidR="006A0511" w:rsidRPr="00092A2B">
        <w:rPr>
          <w:szCs w:val="28"/>
        </w:rPr>
        <w:t>,</w:t>
      </w:r>
      <w:r w:rsidRPr="00092A2B">
        <w:rPr>
          <w:szCs w:val="28"/>
        </w:rPr>
        <w:t xml:space="preserve">1 = </w:t>
      </w:r>
      <w:r w:rsidR="00092A2B">
        <w:rPr>
          <w:szCs w:val="28"/>
        </w:rPr>
        <w:t>34</w:t>
      </w:r>
      <w:r w:rsidR="00E571F4" w:rsidRPr="00092A2B">
        <w:rPr>
          <w:szCs w:val="28"/>
        </w:rPr>
        <w:t>00</w:t>
      </w:r>
      <w:r w:rsidRPr="00705116">
        <w:rPr>
          <w:szCs w:val="28"/>
        </w:rPr>
        <w:t xml:space="preserve"> руб</w:t>
      </w:r>
      <w:r w:rsidR="006A0511" w:rsidRPr="00705116">
        <w:rPr>
          <w:szCs w:val="28"/>
        </w:rPr>
        <w:t>.;</w:t>
      </w:r>
    </w:p>
    <w:p w14:paraId="5F7BC691" w14:textId="124980B4" w:rsidR="004517D1" w:rsidRPr="00705116" w:rsidRDefault="004517D1" w:rsidP="004517D1">
      <w:pPr>
        <w:rPr>
          <w:szCs w:val="28"/>
        </w:rPr>
      </w:pPr>
      <w:r w:rsidRPr="00705116">
        <w:rPr>
          <w:szCs w:val="28"/>
        </w:rPr>
        <w:t>Себестоимость программного продукта рассчитывается по формуле:</w:t>
      </w:r>
    </w:p>
    <w:p w14:paraId="2A7D8FB4" w14:textId="77777777" w:rsidR="004517D1" w:rsidRPr="00705116" w:rsidRDefault="004517D1" w:rsidP="004517D1">
      <w:pPr>
        <w:rPr>
          <w:szCs w:val="28"/>
        </w:rPr>
      </w:pPr>
    </w:p>
    <w:tbl>
      <w:tblPr>
        <w:tblW w:w="8924" w:type="dxa"/>
        <w:tblInd w:w="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96"/>
        <w:gridCol w:w="1128"/>
      </w:tblGrid>
      <w:tr w:rsidR="00705116" w:rsidRPr="00705116" w14:paraId="3FDB0BDE" w14:textId="77777777" w:rsidTr="00746FC3">
        <w:tc>
          <w:tcPr>
            <w:tcW w:w="7796" w:type="dxa"/>
          </w:tcPr>
          <w:p w14:paraId="2DFEBCDD" w14:textId="77777777" w:rsidR="004517D1" w:rsidRPr="00705116" w:rsidRDefault="004517D1" w:rsidP="00746FC3">
            <w:pPr>
              <w:ind w:firstLine="0"/>
              <w:jc w:val="center"/>
              <w:rPr>
                <w:szCs w:val="28"/>
              </w:rPr>
            </w:pPr>
            <w:proofErr w:type="spellStart"/>
            <w:r w:rsidRPr="00705116">
              <w:rPr>
                <w:rFonts w:eastAsiaTheme="minorEastAsia"/>
                <w:iCs/>
                <w:szCs w:val="28"/>
              </w:rPr>
              <w:t>С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пп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=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З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тр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+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З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м.вр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+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З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н.и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+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З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рем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+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З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пр</w:t>
            </w:r>
            <w:proofErr w:type="spellEnd"/>
          </w:p>
        </w:tc>
        <w:tc>
          <w:tcPr>
            <w:tcW w:w="1128" w:type="dxa"/>
          </w:tcPr>
          <w:p w14:paraId="20A04746" w14:textId="77777777" w:rsidR="004517D1" w:rsidRPr="00705116" w:rsidRDefault="004517D1" w:rsidP="00746FC3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(9)</w:t>
            </w:r>
          </w:p>
        </w:tc>
      </w:tr>
      <w:tr w:rsidR="00705116" w:rsidRPr="00705116" w14:paraId="68F82252" w14:textId="77777777" w:rsidTr="00746FC3">
        <w:tc>
          <w:tcPr>
            <w:tcW w:w="7796" w:type="dxa"/>
          </w:tcPr>
          <w:p w14:paraId="51630968" w14:textId="77777777" w:rsidR="004517D1" w:rsidRPr="00705116" w:rsidRDefault="004517D1" w:rsidP="00746FC3">
            <w:pPr>
              <w:ind w:firstLine="0"/>
              <w:jc w:val="center"/>
              <w:rPr>
                <w:rFonts w:eastAsiaTheme="minorEastAsia"/>
                <w:iCs/>
                <w:szCs w:val="28"/>
              </w:rPr>
            </w:pPr>
          </w:p>
        </w:tc>
        <w:tc>
          <w:tcPr>
            <w:tcW w:w="1128" w:type="dxa"/>
          </w:tcPr>
          <w:p w14:paraId="5F6CB8BD" w14:textId="77777777" w:rsidR="004517D1" w:rsidRPr="00705116" w:rsidRDefault="004517D1" w:rsidP="00746FC3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632B773A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Себестоимость разработки рассчитывается по формуле (9):</w:t>
      </w:r>
    </w:p>
    <w:p w14:paraId="394222DD" w14:textId="3618BD35" w:rsidR="00964890" w:rsidRPr="008F495C" w:rsidRDefault="00964890" w:rsidP="008F495C">
      <w:pPr>
        <w:jc w:val="center"/>
        <w:rPr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С</w:t>
      </w:r>
      <w:r w:rsidRPr="00705116">
        <w:rPr>
          <w:rFonts w:eastAsiaTheme="minorEastAsia"/>
          <w:iCs/>
          <w:szCs w:val="28"/>
          <w:vertAlign w:val="subscript"/>
        </w:rPr>
        <w:t>пп</w:t>
      </w:r>
      <w:proofErr w:type="spellEnd"/>
      <w:r w:rsidRPr="00705116">
        <w:rPr>
          <w:rFonts w:eastAsiaTheme="minorEastAsia"/>
          <w:iCs/>
          <w:szCs w:val="28"/>
        </w:rPr>
        <w:t xml:space="preserve"> = </w:t>
      </w:r>
      <w:r w:rsidR="00AE76CC" w:rsidRPr="00176D3A">
        <w:rPr>
          <w:szCs w:val="28"/>
        </w:rPr>
        <w:t>405270</w:t>
      </w:r>
      <w:r w:rsidRPr="00176D3A">
        <w:rPr>
          <w:rFonts w:eastAsiaTheme="minorEastAsia"/>
          <w:iCs/>
          <w:sz w:val="32"/>
          <w:szCs w:val="32"/>
        </w:rPr>
        <w:t xml:space="preserve"> </w:t>
      </w:r>
      <w:r w:rsidRPr="00705116">
        <w:rPr>
          <w:rFonts w:eastAsiaTheme="minorEastAsia"/>
          <w:iCs/>
          <w:szCs w:val="28"/>
        </w:rPr>
        <w:t xml:space="preserve">+ </w:t>
      </w:r>
      <w:r w:rsidR="00D90015" w:rsidRPr="00C44444">
        <w:rPr>
          <w:rFonts w:eastAsiaTheme="minorEastAsia"/>
          <w:iCs/>
          <w:szCs w:val="28"/>
        </w:rPr>
        <w:t>8623,872</w:t>
      </w:r>
      <w:r w:rsidR="00D90015">
        <w:rPr>
          <w:rFonts w:eastAsiaTheme="minorEastAsia"/>
          <w:iCs/>
          <w:szCs w:val="28"/>
        </w:rPr>
        <w:t xml:space="preserve"> </w:t>
      </w:r>
      <w:r w:rsidRPr="00705116">
        <w:rPr>
          <w:rFonts w:eastAsiaTheme="minorEastAsia"/>
          <w:iCs/>
          <w:szCs w:val="28"/>
        </w:rPr>
        <w:t xml:space="preserve">+ </w:t>
      </w:r>
      <w:r w:rsidR="002522FA" w:rsidRPr="00705116">
        <w:rPr>
          <w:rFonts w:eastAsiaTheme="minorEastAsia"/>
          <w:iCs/>
          <w:szCs w:val="28"/>
        </w:rPr>
        <w:t>16</w:t>
      </w:r>
      <w:r w:rsidR="002522FA">
        <w:rPr>
          <w:rFonts w:eastAsiaTheme="minorEastAsia"/>
          <w:iCs/>
          <w:szCs w:val="28"/>
        </w:rPr>
        <w:t>6</w:t>
      </w:r>
      <w:r w:rsidR="002522FA" w:rsidRPr="00705116">
        <w:rPr>
          <w:rFonts w:eastAsiaTheme="minorEastAsia"/>
          <w:iCs/>
          <w:szCs w:val="28"/>
        </w:rPr>
        <w:t>0</w:t>
      </w:r>
      <w:r w:rsidR="00592BE7" w:rsidRPr="00705116">
        <w:rPr>
          <w:rFonts w:eastAsiaTheme="minorEastAsia"/>
          <w:iCs/>
          <w:szCs w:val="28"/>
        </w:rPr>
        <w:t xml:space="preserve"> </w:t>
      </w:r>
      <w:r w:rsidRPr="00705116">
        <w:rPr>
          <w:rFonts w:eastAsiaTheme="minorEastAsia"/>
          <w:iCs/>
          <w:szCs w:val="28"/>
        </w:rPr>
        <w:t xml:space="preserve">+ </w:t>
      </w:r>
      <w:r w:rsidR="002522FA" w:rsidRPr="00705116">
        <w:rPr>
          <w:rFonts w:eastAsiaTheme="minorEastAsia"/>
          <w:iCs/>
          <w:szCs w:val="28"/>
        </w:rPr>
        <w:t>32</w:t>
      </w:r>
      <w:r w:rsidR="002522FA">
        <w:rPr>
          <w:rFonts w:eastAsiaTheme="minorEastAsia"/>
          <w:iCs/>
          <w:szCs w:val="28"/>
        </w:rPr>
        <w:t>2</w:t>
      </w:r>
      <w:r w:rsidR="002522FA" w:rsidRPr="00705116">
        <w:rPr>
          <w:rFonts w:eastAsiaTheme="minorEastAsia"/>
          <w:iCs/>
          <w:szCs w:val="28"/>
        </w:rPr>
        <w:t>0</w:t>
      </w:r>
      <w:r w:rsidR="00592BE7" w:rsidRPr="00705116">
        <w:rPr>
          <w:rFonts w:eastAsiaTheme="minorEastAsia"/>
          <w:iCs/>
          <w:szCs w:val="28"/>
        </w:rPr>
        <w:t xml:space="preserve"> </w:t>
      </w:r>
      <w:r w:rsidR="00475B78" w:rsidRPr="00705116">
        <w:rPr>
          <w:rFonts w:eastAsiaTheme="minorEastAsia"/>
          <w:iCs/>
          <w:szCs w:val="28"/>
        </w:rPr>
        <w:t>+</w:t>
      </w:r>
      <w:r w:rsidRPr="00705116">
        <w:rPr>
          <w:rFonts w:eastAsiaTheme="minorEastAsia"/>
          <w:iCs/>
          <w:szCs w:val="28"/>
        </w:rPr>
        <w:t xml:space="preserve"> </w:t>
      </w:r>
      <w:r w:rsidR="00142F2F">
        <w:rPr>
          <w:szCs w:val="28"/>
        </w:rPr>
        <w:t>34</w:t>
      </w:r>
      <w:r w:rsidR="00142F2F" w:rsidRPr="00092A2B">
        <w:rPr>
          <w:szCs w:val="28"/>
        </w:rPr>
        <w:t>00</w:t>
      </w:r>
      <w:r w:rsidR="007E123A" w:rsidRPr="00705116">
        <w:rPr>
          <w:rFonts w:eastAsiaTheme="minorEastAsia"/>
          <w:iCs/>
          <w:szCs w:val="28"/>
        </w:rPr>
        <w:t xml:space="preserve"> </w:t>
      </w:r>
      <w:r w:rsidR="00532DFB" w:rsidRPr="00705116">
        <w:rPr>
          <w:rFonts w:eastAsiaTheme="minorEastAsia"/>
          <w:iCs/>
          <w:szCs w:val="28"/>
        </w:rPr>
        <w:t xml:space="preserve">= </w:t>
      </w:r>
      <w:r w:rsidR="00830C43" w:rsidRPr="00830C43">
        <w:rPr>
          <w:rFonts w:eastAsiaTheme="minorEastAsia"/>
          <w:iCs/>
          <w:szCs w:val="28"/>
        </w:rPr>
        <w:t>422173,872</w:t>
      </w:r>
      <w:r w:rsidR="00830C43">
        <w:rPr>
          <w:rFonts w:eastAsiaTheme="minorEastAsia"/>
          <w:iCs/>
          <w:szCs w:val="28"/>
        </w:rPr>
        <w:t xml:space="preserve"> </w:t>
      </w:r>
      <w:r w:rsidR="00382A20" w:rsidRPr="00705116">
        <w:rPr>
          <w:rFonts w:eastAsiaTheme="minorEastAsia"/>
          <w:iCs/>
          <w:szCs w:val="28"/>
        </w:rPr>
        <w:t>руб</w:t>
      </w:r>
      <w:r w:rsidR="00CB4E53" w:rsidRPr="00705116">
        <w:rPr>
          <w:rFonts w:eastAsiaTheme="minorEastAsia"/>
          <w:iCs/>
          <w:szCs w:val="28"/>
        </w:rPr>
        <w:t>.</w:t>
      </w:r>
    </w:p>
    <w:p w14:paraId="66C9F025" w14:textId="3DC7575B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lastRenderedPageBreak/>
        <w:t xml:space="preserve">Для определения минимальной цены, ниже которой </w:t>
      </w:r>
      <w:r w:rsidRPr="00705116">
        <w:t>разработчику</w:t>
      </w:r>
      <w:r w:rsidRPr="00705116">
        <w:rPr>
          <w:szCs w:val="28"/>
        </w:rPr>
        <w:t xml:space="preserve"> будет невыгодно продавать программный продукт, следующая формула:</w:t>
      </w:r>
    </w:p>
    <w:p w14:paraId="27C0296A" w14:textId="77777777" w:rsidR="004517D1" w:rsidRPr="00705116" w:rsidRDefault="004517D1" w:rsidP="0093732D">
      <w:pPr>
        <w:rPr>
          <w:szCs w:val="28"/>
        </w:rPr>
      </w:pPr>
    </w:p>
    <w:tbl>
      <w:tblPr>
        <w:tblW w:w="8924" w:type="dxa"/>
        <w:tblInd w:w="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96"/>
        <w:gridCol w:w="1128"/>
      </w:tblGrid>
      <w:tr w:rsidR="00705116" w:rsidRPr="00705116" w14:paraId="3A80ADDF" w14:textId="77777777" w:rsidTr="00CB12F0">
        <w:tc>
          <w:tcPr>
            <w:tcW w:w="7796" w:type="dxa"/>
          </w:tcPr>
          <w:p w14:paraId="76F45CAF" w14:textId="5FBDC08F" w:rsidR="005B05C3" w:rsidRPr="00705116" w:rsidRDefault="00445B00" w:rsidP="00CB12F0">
            <w:pPr>
              <w:ind w:firstLine="0"/>
              <w:jc w:val="center"/>
              <w:rPr>
                <w:szCs w:val="28"/>
              </w:rPr>
            </w:pPr>
            <w:proofErr w:type="spellStart"/>
            <w:r w:rsidRPr="00705116">
              <w:rPr>
                <w:rFonts w:eastAsiaTheme="minorEastAsia"/>
                <w:iCs/>
                <w:szCs w:val="28"/>
              </w:rPr>
              <w:t>Ц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п.п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=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С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п.п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</w:t>
            </w:r>
            <m:oMath>
              <m:r>
                <m:rPr>
                  <m:nor/>
                </m:rPr>
                <w:rPr>
                  <w:rFonts w:eastAsiaTheme="minorEastAsia"/>
                  <w:szCs w:val="28"/>
                </w:rPr>
                <m:t>∙</m:t>
              </m:r>
            </m:oMath>
            <w:r w:rsidRPr="00705116">
              <w:rPr>
                <w:rFonts w:eastAsiaTheme="minorEastAsia"/>
                <w:iCs/>
                <w:szCs w:val="28"/>
              </w:rPr>
              <w:t xml:space="preserve"> (1 +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Н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пр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>)</w:t>
            </w:r>
          </w:p>
        </w:tc>
        <w:tc>
          <w:tcPr>
            <w:tcW w:w="1128" w:type="dxa"/>
          </w:tcPr>
          <w:p w14:paraId="17949765" w14:textId="759FD53C" w:rsidR="005B05C3" w:rsidRPr="00705116" w:rsidRDefault="005B05C3" w:rsidP="00CB12F0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(10)</w:t>
            </w:r>
          </w:p>
        </w:tc>
      </w:tr>
      <w:tr w:rsidR="00705116" w:rsidRPr="00705116" w14:paraId="58398B39" w14:textId="77777777" w:rsidTr="00CB12F0">
        <w:tc>
          <w:tcPr>
            <w:tcW w:w="7796" w:type="dxa"/>
          </w:tcPr>
          <w:p w14:paraId="71CE6998" w14:textId="77777777" w:rsidR="00B4489C" w:rsidRPr="00705116" w:rsidRDefault="00B4489C" w:rsidP="00CB12F0">
            <w:pPr>
              <w:ind w:firstLine="0"/>
              <w:jc w:val="center"/>
              <w:rPr>
                <w:rFonts w:eastAsiaTheme="minorEastAsia"/>
                <w:iCs/>
                <w:szCs w:val="28"/>
              </w:rPr>
            </w:pPr>
          </w:p>
        </w:tc>
        <w:tc>
          <w:tcPr>
            <w:tcW w:w="1128" w:type="dxa"/>
          </w:tcPr>
          <w:p w14:paraId="16B5D1AD" w14:textId="77777777" w:rsidR="00B4489C" w:rsidRPr="00705116" w:rsidRDefault="00B4489C" w:rsidP="00CB12F0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47F62192" w14:textId="1359FA3A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 xml:space="preserve">где </w:t>
      </w:r>
      <w:proofErr w:type="spellStart"/>
      <w:r w:rsidRPr="00705116">
        <w:rPr>
          <w:szCs w:val="28"/>
        </w:rPr>
        <w:t>С</w:t>
      </w:r>
      <w:r w:rsidRPr="00705116">
        <w:rPr>
          <w:szCs w:val="28"/>
          <w:vertAlign w:val="subscript"/>
        </w:rPr>
        <w:t>п.п</w:t>
      </w:r>
      <w:proofErr w:type="spellEnd"/>
      <w:r w:rsidRPr="00705116">
        <w:rPr>
          <w:szCs w:val="28"/>
        </w:rPr>
        <w:t xml:space="preserve"> – себестоимость программного продукта, руб.; </w:t>
      </w:r>
    </w:p>
    <w:p w14:paraId="4872C91D" w14:textId="2D7F7DAA" w:rsidR="00432D87" w:rsidRPr="00705116" w:rsidRDefault="00432D87" w:rsidP="0093732D">
      <w:pPr>
        <w:rPr>
          <w:szCs w:val="28"/>
        </w:rPr>
      </w:pPr>
      <w:proofErr w:type="spellStart"/>
      <w:r w:rsidRPr="00705116">
        <w:rPr>
          <w:szCs w:val="28"/>
        </w:rPr>
        <w:t>Н</w:t>
      </w:r>
      <w:r w:rsidRPr="00705116">
        <w:rPr>
          <w:szCs w:val="28"/>
          <w:vertAlign w:val="subscript"/>
        </w:rPr>
        <w:t>пр</w:t>
      </w:r>
      <w:proofErr w:type="spellEnd"/>
      <w:r w:rsidRPr="00705116">
        <w:rPr>
          <w:szCs w:val="28"/>
        </w:rPr>
        <w:t xml:space="preserve"> – норматив прибыли (20%, в формуле </w:t>
      </w:r>
      <w:proofErr w:type="spellStart"/>
      <w:r w:rsidRPr="00705116">
        <w:rPr>
          <w:szCs w:val="28"/>
        </w:rPr>
        <w:t>Н</w:t>
      </w:r>
      <w:r w:rsidRPr="00705116">
        <w:rPr>
          <w:szCs w:val="28"/>
          <w:vertAlign w:val="subscript"/>
        </w:rPr>
        <w:t>пр</w:t>
      </w:r>
      <w:proofErr w:type="spellEnd"/>
      <w:r w:rsidRPr="00705116">
        <w:rPr>
          <w:szCs w:val="28"/>
        </w:rPr>
        <w:t xml:space="preserve"> = 0,2).</w:t>
      </w:r>
      <w:r w:rsidR="001C55D1" w:rsidRPr="00705116">
        <w:rPr>
          <w:szCs w:val="28"/>
        </w:rPr>
        <w:t>;</w:t>
      </w:r>
    </w:p>
    <w:p w14:paraId="4366B0FF" w14:textId="1BD895DD" w:rsidR="00445B00" w:rsidRPr="00705116" w:rsidRDefault="00075D89" w:rsidP="0093732D">
      <w:pPr>
        <w:rPr>
          <w:rFonts w:eastAsiaTheme="minorEastAsia"/>
          <w:iCs/>
          <w:szCs w:val="28"/>
        </w:rPr>
      </w:pPr>
      <w:r w:rsidRPr="00705116">
        <w:rPr>
          <w:rFonts w:eastAsiaTheme="minorEastAsia"/>
          <w:iCs/>
          <w:szCs w:val="28"/>
        </w:rPr>
        <w:t>Минимальная цена программного продукта рассчитывается по формуле (10):</w:t>
      </w:r>
    </w:p>
    <w:p w14:paraId="2DBC380E" w14:textId="5C203392" w:rsidR="00212823" w:rsidRPr="00705116" w:rsidRDefault="00212823" w:rsidP="00075D89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Ц</w:t>
      </w:r>
      <w:r w:rsidRPr="00705116">
        <w:rPr>
          <w:rFonts w:eastAsiaTheme="minorEastAsia"/>
          <w:iCs/>
          <w:szCs w:val="28"/>
          <w:vertAlign w:val="subscript"/>
        </w:rPr>
        <w:t>п.п</w:t>
      </w:r>
      <w:proofErr w:type="spellEnd"/>
      <w:r w:rsidRPr="00705116">
        <w:rPr>
          <w:rFonts w:eastAsiaTheme="minorEastAsia"/>
          <w:iCs/>
          <w:szCs w:val="28"/>
        </w:rPr>
        <w:t xml:space="preserve"> = </w:t>
      </w:r>
      <w:r w:rsidR="00A96168" w:rsidRPr="008F495C">
        <w:rPr>
          <w:rFonts w:eastAsiaTheme="minorEastAsia"/>
          <w:iCs/>
          <w:szCs w:val="28"/>
        </w:rPr>
        <w:t>422219,184</w:t>
      </w:r>
      <w:r w:rsidR="00A96168">
        <w:rPr>
          <w:rFonts w:eastAsiaTheme="minorEastAsia"/>
          <w:iCs/>
          <w:szCs w:val="28"/>
        </w:rPr>
        <w:t xml:space="preserve"> </w:t>
      </w:r>
      <m:oMath>
        <m:r>
          <m:rPr>
            <m:nor/>
          </m:rPr>
          <w:rPr>
            <w:rFonts w:eastAsiaTheme="minorEastAsia"/>
            <w:szCs w:val="28"/>
          </w:rPr>
          <m:t>∙</m:t>
        </m:r>
      </m:oMath>
      <w:r w:rsidRPr="00705116">
        <w:rPr>
          <w:rFonts w:eastAsiaTheme="minorEastAsia"/>
          <w:iCs/>
          <w:szCs w:val="28"/>
        </w:rPr>
        <w:t xml:space="preserve"> (1</w:t>
      </w:r>
      <w:r w:rsidR="00DA009D" w:rsidRPr="00705116">
        <w:rPr>
          <w:rFonts w:eastAsiaTheme="minorEastAsia"/>
          <w:iCs/>
          <w:szCs w:val="28"/>
        </w:rPr>
        <w:t xml:space="preserve"> </w:t>
      </w:r>
      <w:r w:rsidRPr="00705116">
        <w:rPr>
          <w:rFonts w:eastAsiaTheme="minorEastAsia"/>
          <w:iCs/>
          <w:szCs w:val="28"/>
        </w:rPr>
        <w:t>+</w:t>
      </w:r>
      <w:r w:rsidR="00DA009D" w:rsidRPr="00705116">
        <w:rPr>
          <w:rFonts w:eastAsiaTheme="minorEastAsia"/>
          <w:iCs/>
          <w:szCs w:val="28"/>
        </w:rPr>
        <w:t xml:space="preserve"> </w:t>
      </w:r>
      <w:r w:rsidRPr="00705116">
        <w:rPr>
          <w:rFonts w:eastAsiaTheme="minorEastAsia"/>
          <w:iCs/>
          <w:szCs w:val="28"/>
        </w:rPr>
        <w:t>0</w:t>
      </w:r>
      <w:r w:rsidR="004A1AFE" w:rsidRPr="00705116">
        <w:rPr>
          <w:rFonts w:eastAsiaTheme="minorEastAsia"/>
          <w:iCs/>
          <w:szCs w:val="28"/>
        </w:rPr>
        <w:t>,</w:t>
      </w:r>
      <w:r w:rsidRPr="00705116">
        <w:rPr>
          <w:rFonts w:eastAsiaTheme="minorEastAsia"/>
          <w:iCs/>
          <w:szCs w:val="28"/>
        </w:rPr>
        <w:t xml:space="preserve">2) = </w:t>
      </w:r>
      <w:r w:rsidR="00073290" w:rsidRPr="00073290">
        <w:rPr>
          <w:rFonts w:eastAsiaTheme="minorEastAsia"/>
          <w:iCs/>
          <w:szCs w:val="28"/>
        </w:rPr>
        <w:t>506608,6464</w:t>
      </w:r>
      <w:r w:rsidR="00073290">
        <w:rPr>
          <w:rFonts w:eastAsiaTheme="minorEastAsia"/>
          <w:iCs/>
          <w:szCs w:val="28"/>
        </w:rPr>
        <w:t xml:space="preserve"> </w:t>
      </w:r>
      <w:r w:rsidR="00382A20" w:rsidRPr="00705116">
        <w:rPr>
          <w:rFonts w:eastAsiaTheme="minorEastAsia"/>
          <w:iCs/>
          <w:szCs w:val="28"/>
        </w:rPr>
        <w:t>руб</w:t>
      </w:r>
      <w:r w:rsidR="001C55D1" w:rsidRPr="00705116">
        <w:rPr>
          <w:rFonts w:eastAsiaTheme="minorEastAsia"/>
          <w:iCs/>
          <w:szCs w:val="28"/>
        </w:rPr>
        <w:t>.</w:t>
      </w:r>
    </w:p>
    <w:p w14:paraId="12CA2C64" w14:textId="77777777" w:rsidR="00432D87" w:rsidRPr="00705116" w:rsidRDefault="00432D87" w:rsidP="0093732D">
      <w:pPr>
        <w:rPr>
          <w:szCs w:val="28"/>
        </w:rPr>
      </w:pPr>
    </w:p>
    <w:p w14:paraId="7115A9B4" w14:textId="77777777" w:rsidR="00432D87" w:rsidRPr="00705116" w:rsidRDefault="00432D87" w:rsidP="00B4489C">
      <w:pPr>
        <w:pStyle w:val="2"/>
        <w:spacing w:after="0" w:line="480" w:lineRule="auto"/>
        <w:rPr>
          <w:rFonts w:cs="Times New Roman"/>
          <w:szCs w:val="28"/>
        </w:rPr>
      </w:pPr>
      <w:bookmarkStart w:id="54" w:name="_heading=h.8putocywy7ga" w:colFirst="0" w:colLast="0"/>
      <w:bookmarkEnd w:id="54"/>
      <w:r w:rsidRPr="00705116">
        <w:rPr>
          <w:rFonts w:cs="Times New Roman"/>
          <w:szCs w:val="28"/>
        </w:rPr>
        <w:t>2.6 Расчёт экономической эффективности</w:t>
      </w:r>
    </w:p>
    <w:p w14:paraId="671C5320" w14:textId="5E17DC6F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Стоимость одного часа машинного времени у потребителя рассчитывается по формуле (7):</w:t>
      </w:r>
    </w:p>
    <w:p w14:paraId="6A46C396" w14:textId="7B83AFF6" w:rsidR="00CF38F5" w:rsidRPr="00705116" w:rsidRDefault="00CF38F5" w:rsidP="00A843B6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С</w:t>
      </w:r>
      <w:r w:rsidRPr="00705116">
        <w:rPr>
          <w:rFonts w:eastAsiaTheme="minorEastAsia"/>
          <w:iCs/>
          <w:szCs w:val="28"/>
          <w:vertAlign w:val="subscript"/>
        </w:rPr>
        <w:t>м.вр</w:t>
      </w:r>
      <w:proofErr w:type="spellEnd"/>
      <w:r w:rsidRPr="00705116">
        <w:rPr>
          <w:rFonts w:eastAsiaTheme="minorEastAsia"/>
          <w:iCs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eastAsiaTheme="minorEastAsia"/>
                <w:szCs w:val="28"/>
              </w:rPr>
              <m:t>7</m:t>
            </m:r>
            <m:r>
              <m:rPr>
                <m:nor/>
              </m:rPr>
              <w:rPr>
                <w:rFonts w:eastAsiaTheme="minorEastAsia"/>
                <w:szCs w:val="28"/>
              </w:rPr>
              <m:t>0000</m:t>
            </m:r>
          </m:num>
          <m:den>
            <m:r>
              <m:rPr>
                <m:nor/>
              </m:rPr>
              <w:rPr>
                <w:rFonts w:eastAsiaTheme="minorEastAsia"/>
                <w:szCs w:val="28"/>
              </w:rPr>
              <m:t>5</m:t>
            </m:r>
            <m:r>
              <m:rPr>
                <m:nor/>
              </m:rPr>
              <w:rPr>
                <w:rFonts w:ascii="Cambria Math" w:eastAsiaTheme="minorEastAsia"/>
                <w:szCs w:val="28"/>
              </w:rPr>
              <m:t xml:space="preserve"> </m:t>
            </m:r>
            <m:r>
              <m:rPr>
                <m:nor/>
              </m:rPr>
              <w:rPr>
                <w:rFonts w:eastAsiaTheme="minorEastAsia"/>
                <w:szCs w:val="28"/>
              </w:rPr>
              <m:t>∙</m:t>
            </m:r>
            <m:r>
              <m:rPr>
                <m:nor/>
              </m:rPr>
              <w:rPr>
                <w:rFonts w:ascii="Cambria Math" w:eastAsiaTheme="minorEastAsia"/>
                <w:szCs w:val="28"/>
              </w:rPr>
              <m:t xml:space="preserve"> </m:t>
            </m:r>
            <m:r>
              <m:rPr>
                <m:nor/>
              </m:rPr>
              <w:rPr>
                <w:rFonts w:eastAsiaTheme="minorEastAsia"/>
                <w:szCs w:val="28"/>
              </w:rPr>
              <m:t>247</m:t>
            </m:r>
            <m:r>
              <m:rPr>
                <m:nor/>
              </m:rPr>
              <w:rPr>
                <w:rFonts w:ascii="Cambria Math" w:eastAsiaTheme="minorEastAsia"/>
                <w:szCs w:val="28"/>
              </w:rPr>
              <m:t xml:space="preserve"> </m:t>
            </m:r>
            <m:r>
              <m:rPr>
                <m:nor/>
              </m:rPr>
              <w:rPr>
                <w:rFonts w:eastAsiaTheme="minorEastAsia"/>
                <w:szCs w:val="28"/>
              </w:rPr>
              <m:t>∙</m:t>
            </m:r>
            <m:r>
              <m:rPr>
                <m:nor/>
              </m:rPr>
              <w:rPr>
                <w:rFonts w:ascii="Cambria Math" w:eastAsiaTheme="minorEastAsia"/>
                <w:szCs w:val="28"/>
              </w:rPr>
              <m:t xml:space="preserve"> 8</m:t>
            </m:r>
          </m:den>
        </m:f>
        <m:r>
          <m:rPr>
            <m:nor/>
          </m:rPr>
          <w:rPr>
            <w:rFonts w:ascii="Cambria Math" w:eastAsiaTheme="minorEastAsia"/>
            <w:szCs w:val="28"/>
          </w:rPr>
          <m:t xml:space="preserve"> </m:t>
        </m:r>
        <m:r>
          <m:rPr>
            <m:nor/>
          </m:rPr>
          <w:rPr>
            <w:rFonts w:eastAsiaTheme="minorEastAsia"/>
            <w:szCs w:val="28"/>
          </w:rPr>
          <m:t>+</m:t>
        </m:r>
        <m:r>
          <m:rPr>
            <m:nor/>
          </m:rPr>
          <w:rPr>
            <w:rFonts w:ascii="Cambria Math" w:eastAsiaTheme="minorEastAsia"/>
            <w:szCs w:val="28"/>
          </w:rPr>
          <m:t xml:space="preserve"> </m:t>
        </m:r>
        <m:r>
          <m:rPr>
            <m:nor/>
          </m:rPr>
          <w:rPr>
            <w:rFonts w:eastAsiaTheme="minorEastAsia"/>
            <w:szCs w:val="28"/>
          </w:rPr>
          <m:t>7,8</m:t>
        </m:r>
        <m:r>
          <m:rPr>
            <m:nor/>
          </m:rPr>
          <w:rPr>
            <w:rFonts w:ascii="Cambria Math" w:eastAsiaTheme="minorEastAsia"/>
            <w:szCs w:val="28"/>
          </w:rPr>
          <m:t xml:space="preserve">7 </m:t>
        </m:r>
        <m:r>
          <m:rPr>
            <m:nor/>
          </m:rPr>
          <w:rPr>
            <w:rFonts w:eastAsiaTheme="minorEastAsia"/>
            <w:szCs w:val="28"/>
          </w:rPr>
          <m:t>∙</m:t>
        </m:r>
        <m:r>
          <m:rPr>
            <m:nor/>
          </m:rPr>
          <w:rPr>
            <w:rFonts w:ascii="Cambria Math" w:eastAsiaTheme="minorEastAsia"/>
            <w:szCs w:val="28"/>
          </w:rPr>
          <m:t xml:space="preserve"> </m:t>
        </m:r>
        <m:r>
          <m:rPr>
            <m:nor/>
          </m:rPr>
          <w:rPr>
            <w:rFonts w:eastAsiaTheme="minorEastAsia"/>
            <w:szCs w:val="28"/>
          </w:rPr>
          <m:t>0</m:t>
        </m:r>
        <m:r>
          <m:rPr>
            <m:nor/>
          </m:rPr>
          <w:rPr>
            <w:rFonts w:ascii="Cambria Math" w:eastAsiaTheme="minorEastAsia"/>
            <w:szCs w:val="28"/>
          </w:rPr>
          <m:t xml:space="preserve">,57 </m:t>
        </m:r>
      </m:oMath>
      <w:r w:rsidRPr="00705116">
        <w:rPr>
          <w:rFonts w:eastAsiaTheme="minorEastAsia"/>
          <w:iCs/>
          <w:szCs w:val="28"/>
        </w:rPr>
        <w:t>=</w:t>
      </w:r>
      <w:r w:rsidRPr="00705116">
        <w:rPr>
          <w:szCs w:val="28"/>
        </w:rPr>
        <w:t xml:space="preserve"> </w:t>
      </w:r>
      <w:r w:rsidR="00AF20B0" w:rsidRPr="00AF20B0">
        <w:rPr>
          <w:rFonts w:eastAsiaTheme="minorEastAsia"/>
          <w:iCs/>
          <w:szCs w:val="28"/>
        </w:rPr>
        <w:t>11,56</w:t>
      </w:r>
      <w:r w:rsidR="00AF20B0">
        <w:rPr>
          <w:rFonts w:eastAsiaTheme="minorEastAsia"/>
          <w:iCs/>
          <w:szCs w:val="28"/>
        </w:rPr>
        <w:t xml:space="preserve">6 </w:t>
      </w:r>
      <w:r w:rsidR="00D142B8" w:rsidRPr="00705116">
        <w:rPr>
          <w:rFonts w:eastAsiaTheme="minorEastAsia"/>
          <w:iCs/>
          <w:szCs w:val="28"/>
        </w:rPr>
        <w:t>руб</w:t>
      </w:r>
      <w:r w:rsidR="00A843B6" w:rsidRPr="00705116">
        <w:rPr>
          <w:rFonts w:eastAsiaTheme="minorEastAsia"/>
          <w:iCs/>
          <w:szCs w:val="28"/>
        </w:rPr>
        <w:t>.</w:t>
      </w:r>
      <w:r w:rsidR="00D142B8" w:rsidRPr="00705116">
        <w:rPr>
          <w:rFonts w:eastAsiaTheme="minorEastAsia"/>
          <w:iCs/>
          <w:szCs w:val="28"/>
        </w:rPr>
        <w:t>/час</w:t>
      </w:r>
      <w:r w:rsidR="00A843B6" w:rsidRPr="00705116">
        <w:rPr>
          <w:rFonts w:eastAsiaTheme="minorEastAsia"/>
          <w:iCs/>
          <w:szCs w:val="28"/>
        </w:rPr>
        <w:t>;</w:t>
      </w:r>
    </w:p>
    <w:p w14:paraId="4E3FFEF3" w14:textId="2474174C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Расходы потребителя, связанные с эксплуатацией программы, определяются по следующей формуле:</w:t>
      </w:r>
    </w:p>
    <w:p w14:paraId="17AE87D4" w14:textId="77777777" w:rsidR="004517D1" w:rsidRPr="00705116" w:rsidRDefault="004517D1" w:rsidP="0093732D">
      <w:pPr>
        <w:rPr>
          <w:szCs w:val="28"/>
        </w:rPr>
      </w:pPr>
    </w:p>
    <w:tbl>
      <w:tblPr>
        <w:tblW w:w="8924" w:type="dxa"/>
        <w:tblInd w:w="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96"/>
        <w:gridCol w:w="1128"/>
      </w:tblGrid>
      <w:tr w:rsidR="00705116" w:rsidRPr="00705116" w14:paraId="761E5AB7" w14:textId="77777777" w:rsidTr="00CB12F0">
        <w:tc>
          <w:tcPr>
            <w:tcW w:w="7796" w:type="dxa"/>
          </w:tcPr>
          <w:p w14:paraId="1D153B31" w14:textId="2ADDD481" w:rsidR="00DB22E4" w:rsidRPr="00705116" w:rsidRDefault="00DB22E4" w:rsidP="00DB22E4">
            <w:pPr>
              <w:jc w:val="center"/>
              <w:rPr>
                <w:rFonts w:eastAsiaTheme="minorEastAsia"/>
                <w:iCs/>
                <w:szCs w:val="28"/>
              </w:rPr>
            </w:pPr>
            <w:proofErr w:type="spellStart"/>
            <w:r w:rsidRPr="00705116">
              <w:rPr>
                <w:rFonts w:eastAsiaTheme="minorEastAsia"/>
                <w:iCs/>
                <w:szCs w:val="28"/>
              </w:rPr>
              <w:t>Р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э.п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=</w:t>
            </w:r>
            <w:r w:rsidR="00072C46" w:rsidRPr="00705116">
              <w:rPr>
                <w:rFonts w:eastAsiaTheme="minorEastAsia"/>
                <w:iCs/>
                <w:szCs w:val="28"/>
              </w:rPr>
              <w:t xml:space="preserve">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Вр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п.п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</w:t>
            </w:r>
            <m:oMath>
              <m:r>
                <m:rPr>
                  <m:nor/>
                </m:rPr>
                <w:rPr>
                  <w:rFonts w:eastAsiaTheme="minorEastAsia"/>
                  <w:szCs w:val="28"/>
                </w:rPr>
                <m:t>∙</m:t>
              </m:r>
            </m:oMath>
            <w:r w:rsidRPr="00705116">
              <w:rPr>
                <w:rFonts w:eastAsiaTheme="minorEastAsia"/>
                <w:iCs/>
                <w:szCs w:val="28"/>
              </w:rPr>
              <w:t xml:space="preserve">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С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м.вр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+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Ц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п.п</w:t>
            </w:r>
            <w:proofErr w:type="spellEnd"/>
            <w:r w:rsidR="00072C46" w:rsidRPr="00705116">
              <w:rPr>
                <w:rFonts w:eastAsiaTheme="minorEastAsia"/>
                <w:iCs/>
                <w:szCs w:val="28"/>
                <w:vertAlign w:val="subscript"/>
              </w:rPr>
              <w:t xml:space="preserve"> 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 xml:space="preserve"> </w:t>
            </w:r>
            <w:r w:rsidRPr="00705116">
              <w:rPr>
                <w:rFonts w:eastAsiaTheme="minorEastAsia"/>
                <w:iCs/>
                <w:szCs w:val="28"/>
              </w:rPr>
              <w:t>/</w:t>
            </w:r>
            <w:r w:rsidR="00072C46" w:rsidRPr="00705116">
              <w:rPr>
                <w:rFonts w:eastAsiaTheme="minorEastAsia"/>
                <w:iCs/>
                <w:szCs w:val="28"/>
              </w:rPr>
              <w:t xml:space="preserve"> </w:t>
            </w:r>
            <w:proofErr w:type="spellStart"/>
            <w:r w:rsidRPr="00705116">
              <w:rPr>
                <w:rFonts w:eastAsiaTheme="minorEastAsia"/>
                <w:iCs/>
                <w:szCs w:val="28"/>
              </w:rPr>
              <w:t>С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сл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</w:t>
            </w:r>
          </w:p>
        </w:tc>
        <w:tc>
          <w:tcPr>
            <w:tcW w:w="1128" w:type="dxa"/>
          </w:tcPr>
          <w:p w14:paraId="528C9433" w14:textId="2B8B1CD0" w:rsidR="00DB22E4" w:rsidRPr="00705116" w:rsidRDefault="00DB22E4" w:rsidP="00CB12F0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(11)</w:t>
            </w:r>
          </w:p>
        </w:tc>
      </w:tr>
      <w:tr w:rsidR="00705116" w:rsidRPr="00705116" w14:paraId="55ABC8FC" w14:textId="77777777" w:rsidTr="00CB12F0">
        <w:tc>
          <w:tcPr>
            <w:tcW w:w="7796" w:type="dxa"/>
          </w:tcPr>
          <w:p w14:paraId="7B19451F" w14:textId="77777777" w:rsidR="004517D1" w:rsidRPr="00705116" w:rsidRDefault="004517D1" w:rsidP="00DB22E4">
            <w:pPr>
              <w:jc w:val="center"/>
              <w:rPr>
                <w:rFonts w:eastAsiaTheme="minorEastAsia"/>
                <w:iCs/>
                <w:szCs w:val="28"/>
              </w:rPr>
            </w:pPr>
          </w:p>
        </w:tc>
        <w:tc>
          <w:tcPr>
            <w:tcW w:w="1128" w:type="dxa"/>
          </w:tcPr>
          <w:p w14:paraId="137DA190" w14:textId="77777777" w:rsidR="004517D1" w:rsidRPr="00705116" w:rsidRDefault="004517D1" w:rsidP="00CB12F0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4BC1C673" w14:textId="5C5B0237" w:rsidR="001A6216" w:rsidRPr="00705116" w:rsidRDefault="00432D87" w:rsidP="0093732D">
      <w:pPr>
        <w:rPr>
          <w:rFonts w:eastAsiaTheme="minorEastAsia"/>
          <w:iCs/>
          <w:szCs w:val="28"/>
        </w:rPr>
      </w:pPr>
      <w:r w:rsidRPr="00705116">
        <w:rPr>
          <w:szCs w:val="28"/>
        </w:rPr>
        <w:t xml:space="preserve">где </w:t>
      </w:r>
      <w:proofErr w:type="spellStart"/>
      <w:r w:rsidR="001A6216" w:rsidRPr="00705116">
        <w:rPr>
          <w:rFonts w:eastAsiaTheme="minorEastAsia"/>
          <w:iCs/>
          <w:szCs w:val="28"/>
        </w:rPr>
        <w:t>Вр</w:t>
      </w:r>
      <w:r w:rsidR="001A6216" w:rsidRPr="00705116">
        <w:rPr>
          <w:rFonts w:eastAsiaTheme="minorEastAsia"/>
          <w:iCs/>
          <w:szCs w:val="28"/>
          <w:vertAlign w:val="subscript"/>
        </w:rPr>
        <w:t>п.п</w:t>
      </w:r>
      <w:proofErr w:type="spellEnd"/>
      <w:r w:rsidR="001A6216" w:rsidRPr="00705116">
        <w:rPr>
          <w:rFonts w:eastAsiaTheme="minorEastAsia"/>
          <w:iCs/>
          <w:szCs w:val="28"/>
        </w:rPr>
        <w:t xml:space="preserve"> = </w:t>
      </w:r>
      <w:r w:rsidR="00031BC0">
        <w:rPr>
          <w:rFonts w:eastAsiaTheme="minorEastAsia"/>
          <w:iCs/>
          <w:szCs w:val="28"/>
        </w:rPr>
        <w:t>1976</w:t>
      </w:r>
      <w:r w:rsidR="001A6216" w:rsidRPr="00705116">
        <w:rPr>
          <w:rFonts w:eastAsiaTheme="minorEastAsia"/>
          <w:iCs/>
          <w:szCs w:val="28"/>
        </w:rPr>
        <w:t xml:space="preserve"> </w:t>
      </w:r>
      <w:r w:rsidR="00703675" w:rsidRPr="00705116">
        <w:rPr>
          <w:szCs w:val="28"/>
        </w:rPr>
        <w:t xml:space="preserve">– </w:t>
      </w:r>
      <w:r w:rsidR="001A6216" w:rsidRPr="00705116">
        <w:rPr>
          <w:rFonts w:eastAsiaTheme="minorEastAsia"/>
          <w:iCs/>
          <w:szCs w:val="28"/>
        </w:rPr>
        <w:t>объем машинного времени в течение года, необходимый для решения данной задачи с использованием программы, ч</w:t>
      </w:r>
      <w:r w:rsidR="00703675" w:rsidRPr="00705116">
        <w:rPr>
          <w:rFonts w:eastAsiaTheme="minorEastAsia"/>
          <w:iCs/>
          <w:szCs w:val="28"/>
        </w:rPr>
        <w:t>ас;</w:t>
      </w:r>
    </w:p>
    <w:p w14:paraId="350A3A9E" w14:textId="7F2102A6" w:rsidR="00432D87" w:rsidRPr="00705116" w:rsidRDefault="00432D87" w:rsidP="0093732D">
      <w:pPr>
        <w:rPr>
          <w:szCs w:val="28"/>
        </w:rPr>
      </w:pPr>
      <w:proofErr w:type="spellStart"/>
      <w:r w:rsidRPr="00705116">
        <w:rPr>
          <w:szCs w:val="28"/>
        </w:rPr>
        <w:t>С</w:t>
      </w:r>
      <w:r w:rsidRPr="00705116">
        <w:rPr>
          <w:szCs w:val="28"/>
          <w:vertAlign w:val="subscript"/>
        </w:rPr>
        <w:t>м.вр</w:t>
      </w:r>
      <w:proofErr w:type="spellEnd"/>
      <w:r w:rsidRPr="00705116">
        <w:rPr>
          <w:szCs w:val="28"/>
        </w:rPr>
        <w:t xml:space="preserve"> – стоимость одного часа машинного времени, руб./ч</w:t>
      </w:r>
      <w:r w:rsidR="009446B6" w:rsidRPr="00705116">
        <w:rPr>
          <w:szCs w:val="28"/>
        </w:rPr>
        <w:t>ас</w:t>
      </w:r>
      <w:r w:rsidRPr="00705116">
        <w:rPr>
          <w:szCs w:val="28"/>
        </w:rPr>
        <w:t>;</w:t>
      </w:r>
    </w:p>
    <w:p w14:paraId="64777D11" w14:textId="77777777" w:rsidR="00432D87" w:rsidRPr="00705116" w:rsidRDefault="00432D87" w:rsidP="0093732D">
      <w:pPr>
        <w:rPr>
          <w:szCs w:val="28"/>
        </w:rPr>
      </w:pPr>
      <w:proofErr w:type="spellStart"/>
      <w:r w:rsidRPr="00705116">
        <w:rPr>
          <w:szCs w:val="28"/>
        </w:rPr>
        <w:t>Ц</w:t>
      </w:r>
      <w:r w:rsidRPr="00705116">
        <w:rPr>
          <w:szCs w:val="28"/>
          <w:vertAlign w:val="subscript"/>
        </w:rPr>
        <w:t>п.п</w:t>
      </w:r>
      <w:proofErr w:type="spellEnd"/>
      <w:r w:rsidRPr="00705116">
        <w:rPr>
          <w:szCs w:val="28"/>
        </w:rPr>
        <w:t xml:space="preserve"> – цена программного продукта, руб.; </w:t>
      </w:r>
    </w:p>
    <w:p w14:paraId="5705D276" w14:textId="77777777" w:rsidR="00432D87" w:rsidRPr="00705116" w:rsidRDefault="00432D87" w:rsidP="0093732D">
      <w:pPr>
        <w:rPr>
          <w:szCs w:val="28"/>
        </w:rPr>
      </w:pPr>
      <w:proofErr w:type="spellStart"/>
      <w:r w:rsidRPr="00705116">
        <w:rPr>
          <w:szCs w:val="28"/>
        </w:rPr>
        <w:t>С</w:t>
      </w:r>
      <w:r w:rsidRPr="00705116">
        <w:rPr>
          <w:szCs w:val="28"/>
          <w:vertAlign w:val="subscript"/>
        </w:rPr>
        <w:t>сл</w:t>
      </w:r>
      <w:proofErr w:type="spellEnd"/>
      <w:r w:rsidRPr="00705116">
        <w:rPr>
          <w:szCs w:val="28"/>
        </w:rPr>
        <w:t xml:space="preserve"> – срок службы программного продукта, год. Обычно составляет 1 – 2 года, затем выпускается новая версия программного продукта.</w:t>
      </w:r>
    </w:p>
    <w:p w14:paraId="1567D82E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Расходы потребителя, связанные с эксплуатацией программы рассчитываются по формуле (11):</w:t>
      </w:r>
    </w:p>
    <w:p w14:paraId="24C512E5" w14:textId="28FC0A24" w:rsidR="00DA2240" w:rsidRPr="00705116" w:rsidRDefault="00DA2240" w:rsidP="00030BE2">
      <w:pPr>
        <w:jc w:val="center"/>
        <w:rPr>
          <w:rFonts w:eastAsiaTheme="minorEastAsia"/>
          <w:iCs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Р</w:t>
      </w:r>
      <w:r w:rsidRPr="00705116">
        <w:rPr>
          <w:rFonts w:eastAsiaTheme="minorEastAsia"/>
          <w:iCs/>
          <w:szCs w:val="28"/>
          <w:vertAlign w:val="subscript"/>
        </w:rPr>
        <w:t>э.п</w:t>
      </w:r>
      <w:proofErr w:type="spellEnd"/>
      <w:r w:rsidRPr="00705116">
        <w:rPr>
          <w:rFonts w:eastAsiaTheme="minorEastAsia"/>
          <w:iCs/>
          <w:szCs w:val="28"/>
        </w:rPr>
        <w:t xml:space="preserve"> =</w:t>
      </w:r>
      <w:r w:rsidR="0034446B" w:rsidRPr="00705116">
        <w:rPr>
          <w:rFonts w:eastAsiaTheme="minorEastAsia"/>
          <w:iCs/>
          <w:szCs w:val="28"/>
        </w:rPr>
        <w:t xml:space="preserve"> </w:t>
      </w:r>
      <w:r w:rsidR="009C2E79">
        <w:rPr>
          <w:rFonts w:eastAsiaTheme="minorEastAsia"/>
          <w:iCs/>
          <w:szCs w:val="28"/>
        </w:rPr>
        <w:t>1976</w:t>
      </w:r>
      <w:r w:rsidR="009C2E79" w:rsidRPr="00705116">
        <w:rPr>
          <w:rFonts w:eastAsiaTheme="minorEastAsia"/>
          <w:iCs/>
          <w:szCs w:val="28"/>
        </w:rPr>
        <w:t xml:space="preserve"> </w:t>
      </w:r>
      <m:oMath>
        <m:r>
          <m:rPr>
            <m:nor/>
          </m:rPr>
          <w:rPr>
            <w:rFonts w:eastAsiaTheme="minorEastAsia"/>
            <w:szCs w:val="28"/>
          </w:rPr>
          <m:t>∙</m:t>
        </m:r>
      </m:oMath>
      <w:r w:rsidRPr="00705116">
        <w:rPr>
          <w:rFonts w:eastAsiaTheme="minorEastAsia"/>
          <w:iCs/>
          <w:szCs w:val="28"/>
        </w:rPr>
        <w:t xml:space="preserve"> </w:t>
      </w:r>
      <w:r w:rsidR="00101293" w:rsidRPr="00AF20B0">
        <w:rPr>
          <w:rFonts w:eastAsiaTheme="minorEastAsia"/>
          <w:iCs/>
          <w:szCs w:val="28"/>
        </w:rPr>
        <w:t>11,56</w:t>
      </w:r>
      <w:r w:rsidR="00101293">
        <w:rPr>
          <w:rFonts w:eastAsiaTheme="minorEastAsia"/>
          <w:iCs/>
          <w:szCs w:val="28"/>
        </w:rPr>
        <w:t>6</w:t>
      </w:r>
      <w:r w:rsidRPr="00705116">
        <w:rPr>
          <w:rFonts w:eastAsiaTheme="minorEastAsia"/>
          <w:iCs/>
          <w:szCs w:val="28"/>
        </w:rPr>
        <w:t xml:space="preserve"> + </w:t>
      </w:r>
      <w:r w:rsidR="0024166E" w:rsidRPr="00073290">
        <w:rPr>
          <w:rFonts w:eastAsiaTheme="minorEastAsia"/>
          <w:iCs/>
          <w:szCs w:val="28"/>
        </w:rPr>
        <w:t>506608,6464</w:t>
      </w:r>
      <w:r w:rsidR="0024166E">
        <w:rPr>
          <w:rFonts w:eastAsiaTheme="minorEastAsia"/>
          <w:iCs/>
          <w:szCs w:val="28"/>
        </w:rPr>
        <w:t xml:space="preserve"> </w:t>
      </w:r>
      <w:r w:rsidR="00030BE2" w:rsidRPr="00705116">
        <w:rPr>
          <w:rFonts w:eastAsiaTheme="minorEastAsia"/>
          <w:iCs/>
          <w:szCs w:val="28"/>
        </w:rPr>
        <w:t>/</w:t>
      </w:r>
      <w:r w:rsidR="00D92A9A" w:rsidRPr="00705116">
        <w:rPr>
          <w:rFonts w:eastAsiaTheme="minorEastAsia"/>
          <w:iCs/>
          <w:szCs w:val="28"/>
        </w:rPr>
        <w:t xml:space="preserve"> </w:t>
      </w:r>
      <w:r w:rsidRPr="00705116">
        <w:rPr>
          <w:rFonts w:eastAsiaTheme="minorEastAsia"/>
          <w:iCs/>
          <w:szCs w:val="28"/>
        </w:rPr>
        <w:t>2 =</w:t>
      </w:r>
      <w:r w:rsidRPr="00705116">
        <w:rPr>
          <w:szCs w:val="28"/>
        </w:rPr>
        <w:t xml:space="preserve"> </w:t>
      </w:r>
      <w:r w:rsidR="00A93244" w:rsidRPr="00A93244">
        <w:rPr>
          <w:rFonts w:eastAsiaTheme="minorEastAsia"/>
          <w:iCs/>
          <w:szCs w:val="28"/>
        </w:rPr>
        <w:t>276158,7392</w:t>
      </w:r>
      <w:r w:rsidR="00A93244">
        <w:rPr>
          <w:rFonts w:eastAsiaTheme="minorEastAsia"/>
          <w:iCs/>
          <w:szCs w:val="28"/>
        </w:rPr>
        <w:t xml:space="preserve"> </w:t>
      </w:r>
      <w:r w:rsidR="00382A20" w:rsidRPr="00705116">
        <w:rPr>
          <w:rFonts w:eastAsiaTheme="minorEastAsia"/>
          <w:iCs/>
          <w:szCs w:val="28"/>
        </w:rPr>
        <w:t>руб</w:t>
      </w:r>
      <w:r w:rsidR="00030BE2" w:rsidRPr="00705116">
        <w:rPr>
          <w:rFonts w:eastAsiaTheme="minorEastAsia"/>
          <w:iCs/>
          <w:szCs w:val="28"/>
        </w:rPr>
        <w:t>.</w:t>
      </w:r>
    </w:p>
    <w:p w14:paraId="7B07D001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lastRenderedPageBreak/>
        <w:t>Капитальные затраты на вычислительную технику рассчитываются по формуле:</w:t>
      </w:r>
    </w:p>
    <w:p w14:paraId="4E185B5A" w14:textId="77777777" w:rsidR="004517D1" w:rsidRPr="00705116" w:rsidRDefault="004517D1" w:rsidP="0093732D">
      <w:pPr>
        <w:rPr>
          <w:szCs w:val="28"/>
        </w:rPr>
      </w:pPr>
    </w:p>
    <w:tbl>
      <w:tblPr>
        <w:tblW w:w="9345" w:type="dxa"/>
        <w:jc w:val="right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986"/>
      </w:tblGrid>
      <w:tr w:rsidR="00705116" w:rsidRPr="00705116" w14:paraId="5966C108" w14:textId="77777777" w:rsidTr="000F7E68">
        <w:trPr>
          <w:jc w:val="right"/>
        </w:trPr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B917A" w14:textId="3B021807" w:rsidR="00432D87" w:rsidRPr="00705116" w:rsidRDefault="00000000" w:rsidP="0093732D">
            <w:pPr>
              <w:jc w:val="center"/>
              <w:rPr>
                <w:szCs w:val="28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Cambria Math"/>
                        <w:szCs w:val="28"/>
                      </w:rPr>
                      <m:t>К</m:t>
                    </m:r>
                  </m:e>
                  <m:sub>
                    <m:r>
                      <m:rPr>
                        <m:nor/>
                      </m:rPr>
                      <w:rPr>
                        <w:szCs w:val="28"/>
                      </w:rPr>
                      <m:t>ЭВМ</m:t>
                    </m:r>
                  </m:sub>
                </m:sSub>
                <m:r>
                  <m:rPr>
                    <m:nor/>
                  </m:rPr>
                  <w:rPr>
                    <w:szCs w:val="28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Cs w:val="28"/>
                      </w:rPr>
                      <m:t>Ц</m:t>
                    </m:r>
                  </m:e>
                  <m:sub>
                    <m:r>
                      <m:rPr>
                        <m:nor/>
                      </m:rPr>
                      <w:rPr>
                        <w:szCs w:val="28"/>
                      </w:rPr>
                      <m:t>ЭВМ</m:t>
                    </m:r>
                  </m:sub>
                </m:sSub>
                <m:r>
                  <m:rPr>
                    <m:nor/>
                  </m:rPr>
                  <w:rPr>
                    <w:szCs w:val="28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szCs w:val="28"/>
                      </w:rPr>
                      <m:t>Р</m:t>
                    </m:r>
                  </m:e>
                  <m:sub>
                    <w:proofErr w:type="spellStart"/>
                    <m:r>
                      <m:rPr>
                        <m:nor/>
                      </m:rPr>
                      <w:rPr>
                        <w:szCs w:val="28"/>
                      </w:rPr>
                      <m:t>п.п</m:t>
                    </m:r>
                    <w:proofErr w:type="spellEnd"/>
                  </m:sub>
                </m:sSub>
              </m:oMath>
            </m:oMathPara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8E6B0" w14:textId="77777777" w:rsidR="00432D87" w:rsidRPr="00705116" w:rsidRDefault="00432D87" w:rsidP="0093732D">
            <w:pPr>
              <w:ind w:firstLine="0"/>
              <w:jc w:val="right"/>
              <w:rPr>
                <w:szCs w:val="28"/>
                <w:lang w:eastAsia="en-US"/>
              </w:rPr>
            </w:pPr>
            <w:r w:rsidRPr="00705116">
              <w:rPr>
                <w:szCs w:val="28"/>
                <w:lang w:eastAsia="en-US"/>
              </w:rPr>
              <w:t>(12)</w:t>
            </w:r>
          </w:p>
        </w:tc>
      </w:tr>
      <w:tr w:rsidR="00705116" w:rsidRPr="00705116" w14:paraId="0D2F7BAC" w14:textId="77777777" w:rsidTr="000F7E68">
        <w:trPr>
          <w:jc w:val="right"/>
        </w:trPr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33901EC6" w14:textId="77777777" w:rsidR="004517D1" w:rsidRPr="00705116" w:rsidRDefault="004517D1" w:rsidP="0093732D">
            <w:pPr>
              <w:jc w:val="center"/>
              <w:rPr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AF9689F" w14:textId="77777777" w:rsidR="004517D1" w:rsidRPr="00705116" w:rsidRDefault="004517D1" w:rsidP="0093732D">
            <w:pPr>
              <w:ind w:firstLine="0"/>
              <w:jc w:val="right"/>
              <w:rPr>
                <w:szCs w:val="28"/>
                <w:lang w:eastAsia="en-US"/>
              </w:rPr>
            </w:pPr>
          </w:p>
        </w:tc>
      </w:tr>
    </w:tbl>
    <w:p w14:paraId="14BD18F7" w14:textId="0473250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где Ц</w:t>
      </w:r>
      <w:r w:rsidRPr="00705116">
        <w:rPr>
          <w:szCs w:val="28"/>
          <w:vertAlign w:val="subscript"/>
        </w:rPr>
        <w:t>ЭВМ</w:t>
      </w:r>
      <w:r w:rsidRPr="00705116">
        <w:rPr>
          <w:szCs w:val="28"/>
        </w:rPr>
        <w:t xml:space="preserve"> </w:t>
      </w:r>
      <w:r w:rsidR="00427CAE" w:rsidRPr="00705116">
        <w:rPr>
          <w:szCs w:val="28"/>
        </w:rPr>
        <w:t xml:space="preserve">= </w:t>
      </w:r>
      <w:r w:rsidR="00B56BB4">
        <w:rPr>
          <w:szCs w:val="28"/>
        </w:rPr>
        <w:t>7</w:t>
      </w:r>
      <w:r w:rsidR="00427CAE" w:rsidRPr="00705116">
        <w:rPr>
          <w:szCs w:val="28"/>
        </w:rPr>
        <w:t>0000</w:t>
      </w:r>
      <w:r w:rsidR="00A91CD4" w:rsidRPr="00705116">
        <w:rPr>
          <w:szCs w:val="28"/>
        </w:rPr>
        <w:t xml:space="preserve"> </w:t>
      </w:r>
      <w:r w:rsidRPr="00705116">
        <w:rPr>
          <w:szCs w:val="28"/>
        </w:rPr>
        <w:t xml:space="preserve">– цена вычислительной техники, руб.; </w:t>
      </w:r>
    </w:p>
    <w:p w14:paraId="3573683D" w14:textId="297D45F9" w:rsidR="00432D87" w:rsidRPr="00705116" w:rsidRDefault="00432D87" w:rsidP="0093732D">
      <w:pPr>
        <w:rPr>
          <w:szCs w:val="28"/>
        </w:rPr>
      </w:pPr>
      <w:proofErr w:type="spellStart"/>
      <w:r w:rsidRPr="00705116">
        <w:rPr>
          <w:szCs w:val="28"/>
        </w:rPr>
        <w:t>Р</w:t>
      </w:r>
      <w:r w:rsidRPr="00705116">
        <w:rPr>
          <w:szCs w:val="28"/>
          <w:vertAlign w:val="subscript"/>
        </w:rPr>
        <w:t>п.п</w:t>
      </w:r>
      <w:proofErr w:type="spellEnd"/>
      <w:r w:rsidRPr="00705116">
        <w:rPr>
          <w:szCs w:val="28"/>
        </w:rPr>
        <w:t xml:space="preserve"> </w:t>
      </w:r>
      <w:r w:rsidR="001E291D" w:rsidRPr="00705116">
        <w:rPr>
          <w:szCs w:val="28"/>
        </w:rPr>
        <w:t xml:space="preserve">= </w:t>
      </w:r>
      <w:r w:rsidR="007C60A2" w:rsidRPr="00705116">
        <w:rPr>
          <w:rFonts w:eastAsiaTheme="minorEastAsia"/>
          <w:szCs w:val="28"/>
        </w:rPr>
        <w:t>1</w:t>
      </w:r>
      <w:r w:rsidR="005004F9">
        <w:rPr>
          <w:rFonts w:eastAsiaTheme="minorEastAsia"/>
          <w:szCs w:val="28"/>
        </w:rPr>
        <w:t>2</w:t>
      </w:r>
      <w:r w:rsidR="007C60A2" w:rsidRPr="00705116">
        <w:rPr>
          <w:rFonts w:eastAsiaTheme="minorEastAsia"/>
          <w:szCs w:val="28"/>
        </w:rPr>
        <w:t>0000</w:t>
      </w:r>
      <w:r w:rsidR="001E291D" w:rsidRPr="00705116">
        <w:rPr>
          <w:rFonts w:eastAsiaTheme="minorEastAsia"/>
          <w:szCs w:val="28"/>
        </w:rPr>
        <w:t xml:space="preserve"> </w:t>
      </w:r>
      <m:oMath>
        <m:r>
          <m:rPr>
            <m:nor/>
          </m:rPr>
          <w:rPr>
            <w:rFonts w:eastAsiaTheme="minorEastAsia"/>
            <w:szCs w:val="28"/>
          </w:rPr>
          <m:t>∙</m:t>
        </m:r>
      </m:oMath>
      <w:r w:rsidR="001E291D" w:rsidRPr="00705116">
        <w:rPr>
          <w:rFonts w:eastAsiaTheme="minorEastAsia"/>
          <w:szCs w:val="28"/>
        </w:rPr>
        <w:t xml:space="preserve"> </w:t>
      </w:r>
      <w:r w:rsidR="007C60A2" w:rsidRPr="00705116">
        <w:rPr>
          <w:rFonts w:eastAsiaTheme="minorEastAsia"/>
          <w:szCs w:val="28"/>
        </w:rPr>
        <w:t>10%</w:t>
      </w:r>
      <w:r w:rsidR="001E291D" w:rsidRPr="00705116">
        <w:rPr>
          <w:rFonts w:eastAsiaTheme="minorEastAsia"/>
          <w:szCs w:val="28"/>
        </w:rPr>
        <w:t xml:space="preserve"> </w:t>
      </w:r>
      <w:r w:rsidR="007C60A2" w:rsidRPr="00705116">
        <w:rPr>
          <w:rFonts w:eastAsiaTheme="minorEastAsia"/>
          <w:szCs w:val="28"/>
        </w:rPr>
        <w:t>=</w:t>
      </w:r>
      <w:r w:rsidR="001E291D" w:rsidRPr="00705116">
        <w:rPr>
          <w:rFonts w:eastAsiaTheme="minorEastAsia"/>
          <w:szCs w:val="28"/>
        </w:rPr>
        <w:t xml:space="preserve"> </w:t>
      </w:r>
      <w:r w:rsidR="007C60A2" w:rsidRPr="00705116">
        <w:rPr>
          <w:rFonts w:eastAsiaTheme="minorEastAsia"/>
          <w:szCs w:val="28"/>
        </w:rPr>
        <w:t>1</w:t>
      </w:r>
      <w:r w:rsidR="00AE718F">
        <w:rPr>
          <w:rFonts w:eastAsiaTheme="minorEastAsia"/>
          <w:szCs w:val="28"/>
        </w:rPr>
        <w:t>2</w:t>
      </w:r>
      <w:r w:rsidR="007C60A2" w:rsidRPr="00705116">
        <w:rPr>
          <w:rFonts w:eastAsiaTheme="minorEastAsia"/>
          <w:szCs w:val="28"/>
        </w:rPr>
        <w:t xml:space="preserve">000 </w:t>
      </w:r>
      <w:r w:rsidRPr="00705116">
        <w:rPr>
          <w:szCs w:val="28"/>
        </w:rPr>
        <w:t>– прочие расходы потребителя, связанные с помещением (отопление, освещение, уборка и т.д.), принимаются в размере 10 % от стоимости помещения потребителя (или его аренды), руб.</w:t>
      </w:r>
    </w:p>
    <w:p w14:paraId="2772C1F4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Капитальные затраты на вычислительную технику рассчитываются по формуле (12):</w:t>
      </w:r>
    </w:p>
    <w:p w14:paraId="4F580742" w14:textId="4A97CAEF" w:rsidR="003E18BE" w:rsidRPr="00705116" w:rsidRDefault="00D2640D" w:rsidP="00637189">
      <w:pPr>
        <w:jc w:val="center"/>
        <w:rPr>
          <w:rFonts w:eastAsiaTheme="minorEastAsia"/>
          <w:szCs w:val="28"/>
        </w:rPr>
      </w:pPr>
      <w:r w:rsidRPr="00705116">
        <w:rPr>
          <w:rFonts w:eastAsiaTheme="minorEastAsia"/>
          <w:szCs w:val="28"/>
        </w:rPr>
        <w:t>К</w:t>
      </w:r>
      <w:r w:rsidRPr="00705116">
        <w:rPr>
          <w:rFonts w:eastAsiaTheme="minorEastAsia"/>
          <w:szCs w:val="28"/>
          <w:vertAlign w:val="subscript"/>
        </w:rPr>
        <w:t>ЭВМ</w:t>
      </w:r>
      <w:r w:rsidRPr="00705116">
        <w:rPr>
          <w:rFonts w:eastAsiaTheme="minorEastAsia"/>
          <w:szCs w:val="28"/>
        </w:rPr>
        <w:t xml:space="preserve"> = </w:t>
      </w:r>
      <w:r w:rsidR="00AE718F">
        <w:rPr>
          <w:rFonts w:eastAsiaTheme="minorEastAsia"/>
          <w:szCs w:val="28"/>
        </w:rPr>
        <w:t>7</w:t>
      </w:r>
      <w:r w:rsidR="00BF79D3" w:rsidRPr="00705116">
        <w:rPr>
          <w:rFonts w:eastAsiaTheme="minorEastAsia"/>
          <w:szCs w:val="28"/>
        </w:rPr>
        <w:t>0000</w:t>
      </w:r>
      <w:r w:rsidRPr="00705116">
        <w:rPr>
          <w:rFonts w:eastAsiaTheme="minorEastAsia"/>
          <w:szCs w:val="28"/>
        </w:rPr>
        <w:t xml:space="preserve"> + 1</w:t>
      </w:r>
      <w:r w:rsidR="00AE718F">
        <w:rPr>
          <w:rFonts w:eastAsiaTheme="minorEastAsia"/>
          <w:szCs w:val="28"/>
        </w:rPr>
        <w:t>2</w:t>
      </w:r>
      <w:r w:rsidRPr="00705116">
        <w:rPr>
          <w:rFonts w:eastAsiaTheme="minorEastAsia"/>
          <w:szCs w:val="28"/>
        </w:rPr>
        <w:t>000</w:t>
      </w:r>
      <w:r w:rsidR="00BA3429" w:rsidRPr="00705116">
        <w:rPr>
          <w:rFonts w:eastAsiaTheme="minorEastAsia"/>
          <w:szCs w:val="28"/>
        </w:rPr>
        <w:t xml:space="preserve"> </w:t>
      </w:r>
      <w:r w:rsidRPr="00705116">
        <w:rPr>
          <w:rFonts w:eastAsiaTheme="minorEastAsia"/>
          <w:szCs w:val="28"/>
        </w:rPr>
        <w:t>=</w:t>
      </w:r>
      <w:r w:rsidR="00BA3429" w:rsidRPr="00705116">
        <w:rPr>
          <w:rFonts w:eastAsiaTheme="minorEastAsia"/>
          <w:szCs w:val="28"/>
        </w:rPr>
        <w:t xml:space="preserve"> </w:t>
      </w:r>
      <w:r w:rsidR="00AE718F">
        <w:rPr>
          <w:rFonts w:eastAsiaTheme="minorEastAsia"/>
          <w:szCs w:val="28"/>
        </w:rPr>
        <w:t>82</w:t>
      </w:r>
      <w:r w:rsidR="00BF79D3" w:rsidRPr="00705116">
        <w:rPr>
          <w:rFonts w:eastAsiaTheme="minorEastAsia"/>
          <w:szCs w:val="28"/>
        </w:rPr>
        <w:t>000</w:t>
      </w:r>
      <w:r w:rsidR="00382A20" w:rsidRPr="00705116">
        <w:rPr>
          <w:rFonts w:eastAsiaTheme="minorEastAsia"/>
          <w:szCs w:val="28"/>
        </w:rPr>
        <w:t xml:space="preserve"> руб</w:t>
      </w:r>
      <w:r w:rsidR="00637189" w:rsidRPr="00705116">
        <w:rPr>
          <w:rFonts w:eastAsiaTheme="minorEastAsia"/>
          <w:szCs w:val="28"/>
        </w:rPr>
        <w:t>.</w:t>
      </w:r>
    </w:p>
    <w:p w14:paraId="46022EBA" w14:textId="51B95E00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Капитальные затраты рассчитываются по формуле:</w:t>
      </w:r>
    </w:p>
    <w:p w14:paraId="4E2E1133" w14:textId="77777777" w:rsidR="004517D1" w:rsidRPr="00705116" w:rsidRDefault="004517D1" w:rsidP="0093732D">
      <w:pPr>
        <w:rPr>
          <w:rFonts w:eastAsiaTheme="minorEastAsia"/>
          <w:szCs w:val="28"/>
        </w:rPr>
      </w:pPr>
    </w:p>
    <w:tbl>
      <w:tblPr>
        <w:tblW w:w="9345" w:type="dxa"/>
        <w:jc w:val="right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986"/>
      </w:tblGrid>
      <w:tr w:rsidR="00705116" w:rsidRPr="00705116" w14:paraId="4E02F3AF" w14:textId="77777777" w:rsidTr="00CB12F0">
        <w:trPr>
          <w:jc w:val="right"/>
        </w:trPr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FAF6F" w14:textId="31C07624" w:rsidR="00637189" w:rsidRPr="00705116" w:rsidRDefault="00637189" w:rsidP="00CB12F0">
            <w:pPr>
              <w:jc w:val="center"/>
              <w:rPr>
                <w:szCs w:val="28"/>
                <w:lang w:eastAsia="en-US"/>
              </w:rPr>
            </w:pPr>
            <w:proofErr w:type="spellStart"/>
            <w:r w:rsidRPr="00705116">
              <w:rPr>
                <w:rFonts w:eastAsiaTheme="minorEastAsia"/>
                <w:iCs/>
                <w:szCs w:val="28"/>
              </w:rPr>
              <w:t>Р</w:t>
            </w:r>
            <w:r w:rsidRPr="00705116">
              <w:rPr>
                <w:rFonts w:eastAsiaTheme="minorEastAsia"/>
                <w:iCs/>
                <w:szCs w:val="28"/>
                <w:vertAlign w:val="subscript"/>
              </w:rPr>
              <w:t>кап</w:t>
            </w:r>
            <w:proofErr w:type="spellEnd"/>
            <w:r w:rsidRPr="00705116">
              <w:rPr>
                <w:rFonts w:eastAsiaTheme="minorEastAsia"/>
                <w:iCs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</w:rPr>
                      </m:ctrlPr>
                    </m:sSubPr>
                    <m:e>
                      <w:proofErr w:type="spellStart"/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Вр</m:t>
                      </m:r>
                      <w:proofErr w:type="spellEnd"/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п.п</m:t>
                      </m:r>
                      <w:proofErr w:type="spellEnd"/>
                    </m:sub>
                  </m:sSub>
                  <m:r>
                    <m:rPr>
                      <m:nor/>
                    </m:rPr>
                    <w:rPr>
                      <w:rFonts w:ascii="Cambria Math" w:eastAsiaTheme="minorEastAsia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eastAsiaTheme="minorEastAsia"/>
                      <w:szCs w:val="28"/>
                    </w:rPr>
                    <m:t>∙</m:t>
                  </m:r>
                  <m:r>
                    <m:rPr>
                      <m:nor/>
                    </m:rPr>
                    <w:rPr>
                      <w:rFonts w:ascii="Cambria Math" w:eastAsiaTheme="minorEastAsia"/>
                      <w:szCs w:val="28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К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ЭВМ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Ф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eastAsiaTheme="minorEastAsia"/>
                          <w:szCs w:val="28"/>
                        </w:rPr>
                        <m:t>вр</m:t>
                      </m:r>
                      <w:proofErr w:type="spellEnd"/>
                    </m:sub>
                  </m:sSub>
                </m:den>
              </m:f>
              <m:r>
                <m:rPr>
                  <m:nor/>
                </m:rPr>
                <w:rPr>
                  <w:rFonts w:eastAsiaTheme="minorEastAsia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Theme="minorEastAsia"/>
                      <w:szCs w:val="28"/>
                    </w:rPr>
                    <m:t>Ц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eastAsiaTheme="minorEastAsia"/>
                      <w:szCs w:val="28"/>
                    </w:rPr>
                    <m:t>п.п</m:t>
                  </m:r>
                  <w:proofErr w:type="spellEnd"/>
                </m:sub>
              </m:sSub>
            </m:oMath>
            <w:r w:rsidRPr="00705116">
              <w:rPr>
                <w:rFonts w:eastAsiaTheme="minorEastAsia"/>
                <w:iCs/>
                <w:szCs w:val="28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A3227" w14:textId="006D3027" w:rsidR="00637189" w:rsidRPr="00705116" w:rsidRDefault="00637189" w:rsidP="00CB12F0">
            <w:pPr>
              <w:ind w:firstLine="0"/>
              <w:jc w:val="right"/>
              <w:rPr>
                <w:szCs w:val="28"/>
                <w:lang w:eastAsia="en-US"/>
              </w:rPr>
            </w:pPr>
            <w:r w:rsidRPr="00705116">
              <w:rPr>
                <w:szCs w:val="28"/>
                <w:lang w:eastAsia="en-US"/>
              </w:rPr>
              <w:t>(1</w:t>
            </w:r>
            <w:r w:rsidR="00BA3429" w:rsidRPr="00705116">
              <w:rPr>
                <w:szCs w:val="28"/>
                <w:lang w:eastAsia="en-US"/>
              </w:rPr>
              <w:t>3</w:t>
            </w:r>
            <w:r w:rsidRPr="00705116">
              <w:rPr>
                <w:szCs w:val="28"/>
                <w:lang w:eastAsia="en-US"/>
              </w:rPr>
              <w:t>)</w:t>
            </w:r>
          </w:p>
        </w:tc>
      </w:tr>
      <w:tr w:rsidR="00705116" w:rsidRPr="00705116" w14:paraId="29A066E8" w14:textId="77777777" w:rsidTr="00CB12F0">
        <w:trPr>
          <w:jc w:val="right"/>
        </w:trPr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25F163B1" w14:textId="77777777" w:rsidR="004517D1" w:rsidRPr="00705116" w:rsidRDefault="004517D1" w:rsidP="00CB12F0">
            <w:pPr>
              <w:jc w:val="center"/>
              <w:rPr>
                <w:rFonts w:eastAsiaTheme="minorEastAsia"/>
                <w:iCs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88A3858" w14:textId="77777777" w:rsidR="004517D1" w:rsidRPr="00705116" w:rsidRDefault="004517D1" w:rsidP="00CB12F0">
            <w:pPr>
              <w:ind w:firstLine="0"/>
              <w:jc w:val="right"/>
              <w:rPr>
                <w:szCs w:val="28"/>
                <w:lang w:eastAsia="en-US"/>
              </w:rPr>
            </w:pPr>
          </w:p>
        </w:tc>
      </w:tr>
    </w:tbl>
    <w:p w14:paraId="65888393" w14:textId="18B3A325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где</w:t>
      </w:r>
      <w:r w:rsidR="00694939" w:rsidRPr="00705116">
        <w:rPr>
          <w:szCs w:val="28"/>
        </w:rPr>
        <w:t xml:space="preserve"> </w:t>
      </w:r>
      <w:proofErr w:type="spellStart"/>
      <w:r w:rsidRPr="00705116">
        <w:rPr>
          <w:szCs w:val="28"/>
        </w:rPr>
        <w:t>Ф</w:t>
      </w:r>
      <w:r w:rsidRPr="00705116">
        <w:rPr>
          <w:szCs w:val="28"/>
          <w:vertAlign w:val="subscript"/>
        </w:rPr>
        <w:t>вр</w:t>
      </w:r>
      <w:proofErr w:type="spellEnd"/>
      <w:r w:rsidRPr="00705116">
        <w:rPr>
          <w:szCs w:val="28"/>
        </w:rPr>
        <w:t xml:space="preserve"> – полезный годовой фонд времени работы вычислительной техники, принимается условно 2000 ч в год; </w:t>
      </w:r>
    </w:p>
    <w:p w14:paraId="412C8953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К</w:t>
      </w:r>
      <w:r w:rsidRPr="00705116">
        <w:rPr>
          <w:szCs w:val="28"/>
          <w:vertAlign w:val="subscript"/>
        </w:rPr>
        <w:t>ЭВМ</w:t>
      </w:r>
      <w:r w:rsidRPr="00705116">
        <w:rPr>
          <w:szCs w:val="28"/>
        </w:rPr>
        <w:t xml:space="preserve"> – капитальные затраты на вычислительную технику, для которой предназначена программа, руб.</w:t>
      </w:r>
    </w:p>
    <w:p w14:paraId="649D16B5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Капитальные затраты рассчитываются по формуле (13):</w:t>
      </w:r>
    </w:p>
    <w:p w14:paraId="49E9B07E" w14:textId="65CA1AD7" w:rsidR="00B42B81" w:rsidRPr="00705116" w:rsidRDefault="00096FB3" w:rsidP="00BA3429">
      <w:pPr>
        <w:jc w:val="center"/>
        <w:rPr>
          <w:rFonts w:eastAsiaTheme="minorEastAsia"/>
          <w:szCs w:val="28"/>
        </w:rPr>
      </w:pPr>
      <w:proofErr w:type="spellStart"/>
      <w:r w:rsidRPr="00705116">
        <w:rPr>
          <w:rFonts w:eastAsiaTheme="minorEastAsia"/>
          <w:iCs/>
          <w:szCs w:val="28"/>
        </w:rPr>
        <w:t>Р</w:t>
      </w:r>
      <w:r w:rsidRPr="00705116">
        <w:rPr>
          <w:rFonts w:eastAsiaTheme="minorEastAsia"/>
          <w:iCs/>
          <w:szCs w:val="28"/>
          <w:vertAlign w:val="subscript"/>
        </w:rPr>
        <w:t>кап</w:t>
      </w:r>
      <w:proofErr w:type="spellEnd"/>
      <w:r w:rsidRPr="00705116">
        <w:rPr>
          <w:rFonts w:eastAsiaTheme="minorEastAsia"/>
          <w:iCs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fPr>
          <m:num>
            <m:r>
              <m:rPr>
                <m:nor/>
              </m:rPr>
              <w:rPr>
                <w:rFonts w:eastAsiaTheme="minorEastAsia"/>
                <w:iCs/>
                <w:szCs w:val="28"/>
              </w:rPr>
              <m:t>1976</m:t>
            </m:r>
            <m:r>
              <m:rPr>
                <m:nor/>
              </m:rPr>
              <w:rPr>
                <w:rFonts w:eastAsiaTheme="minorEastAsia"/>
                <w:szCs w:val="28"/>
              </w:rPr>
              <m:t xml:space="preserve"> ∙ 70000</m:t>
            </m:r>
          </m:num>
          <m:den>
            <m:r>
              <m:rPr>
                <m:nor/>
              </m:rPr>
              <w:rPr>
                <w:rFonts w:eastAsiaTheme="minorEastAsia"/>
                <w:szCs w:val="28"/>
              </w:rPr>
              <m:t>2000</m:t>
            </m:r>
          </m:den>
        </m:f>
        <m:r>
          <m:rPr>
            <m:nor/>
          </m:rPr>
          <w:rPr>
            <w:rFonts w:eastAsiaTheme="minorEastAsia"/>
            <w:szCs w:val="28"/>
          </w:rPr>
          <m:t xml:space="preserve"> + </m:t>
        </m:r>
        <m:r>
          <m:rPr>
            <m:nor/>
          </m:rPr>
          <w:rPr>
            <w:rFonts w:eastAsiaTheme="minorEastAsia"/>
            <w:iCs/>
            <w:szCs w:val="28"/>
          </w:rPr>
          <m:t xml:space="preserve">506608,6464 </m:t>
        </m:r>
        <m:r>
          <m:rPr>
            <m:nor/>
          </m:rPr>
          <w:rPr>
            <w:rFonts w:eastAsiaTheme="minorEastAsia"/>
            <w:szCs w:val="28"/>
          </w:rPr>
          <m:t>=</m:t>
        </m:r>
        <m:r>
          <m:rPr>
            <m:nor/>
          </m:rPr>
          <w:rPr>
            <w:rFonts w:ascii="Cambria Math" w:eastAsiaTheme="minorEastAsia"/>
            <w:szCs w:val="28"/>
          </w:rPr>
          <m:t xml:space="preserve"> </m:t>
        </m:r>
      </m:oMath>
      <w:r w:rsidR="00FF2BD5" w:rsidRPr="00FF2BD5">
        <w:rPr>
          <w:rFonts w:eastAsiaTheme="minorEastAsia"/>
          <w:szCs w:val="28"/>
        </w:rPr>
        <w:t>575768,6464</w:t>
      </w:r>
      <w:r w:rsidR="00FF2BD5">
        <w:rPr>
          <w:rFonts w:eastAsiaTheme="minorEastAsia"/>
          <w:szCs w:val="28"/>
        </w:rPr>
        <w:t xml:space="preserve"> </w:t>
      </w:r>
      <w:r w:rsidR="00382A20" w:rsidRPr="00705116">
        <w:rPr>
          <w:rFonts w:eastAsiaTheme="minorEastAsia"/>
          <w:szCs w:val="28"/>
        </w:rPr>
        <w:t>руб</w:t>
      </w:r>
      <w:r w:rsidR="00BA3429" w:rsidRPr="00705116">
        <w:rPr>
          <w:rFonts w:eastAsiaTheme="minorEastAsia"/>
          <w:szCs w:val="28"/>
        </w:rPr>
        <w:t>.</w:t>
      </w:r>
    </w:p>
    <w:p w14:paraId="4D0D730B" w14:textId="22203DA5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Для расчета годовой экономии эксплуатационных расходов потребителя вычисляются эксплуатационные затраты потребителя при решении задачи вручную:</w:t>
      </w:r>
    </w:p>
    <w:p w14:paraId="0202D01E" w14:textId="77777777" w:rsidR="004517D1" w:rsidRPr="00705116" w:rsidRDefault="004517D1" w:rsidP="0093732D">
      <w:pPr>
        <w:rPr>
          <w:rFonts w:eastAsiaTheme="minorEastAsia"/>
          <w:szCs w:val="28"/>
        </w:rPr>
      </w:pPr>
    </w:p>
    <w:tbl>
      <w:tblPr>
        <w:tblW w:w="934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986"/>
      </w:tblGrid>
      <w:tr w:rsidR="00705116" w:rsidRPr="00705116" w14:paraId="52A72EF5" w14:textId="77777777" w:rsidTr="000F7E68">
        <w:trPr>
          <w:jc w:val="right"/>
        </w:trPr>
        <w:tc>
          <w:tcPr>
            <w:tcW w:w="8359" w:type="dxa"/>
          </w:tcPr>
          <w:p w14:paraId="4F0C6512" w14:textId="086E2DEC" w:rsidR="00432D87" w:rsidRPr="00705116" w:rsidRDefault="00000000" w:rsidP="0093732D">
            <w:pPr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Cambria Math"/>
                        <w:szCs w:val="28"/>
                      </w:rPr>
                      <m:t>Р</m:t>
                    </m:r>
                  </m:e>
                  <m:sub>
                    <w:proofErr w:type="spellStart"/>
                    <m:r>
                      <m:rPr>
                        <m:nor/>
                      </m:rPr>
                      <w:rPr>
                        <w:szCs w:val="28"/>
                      </w:rPr>
                      <m:t>э.руч</m:t>
                    </m:r>
                    <w:proofErr w:type="spellEnd"/>
                  </m:sub>
                </m:sSub>
                <m:r>
                  <m:rPr>
                    <m:nor/>
                  </m:rPr>
                  <w:rPr>
                    <w:szCs w:val="28"/>
                  </w:rPr>
                  <m:t xml:space="preserve"> = 1,21 </m:t>
                </m:r>
                <m:r>
                  <m:rPr>
                    <m:nor/>
                  </m:rPr>
                  <w:rPr>
                    <w:rFonts w:eastAsiaTheme="minorEastAsia"/>
                    <w:szCs w:val="28"/>
                  </w:rPr>
                  <m:t>∙</m:t>
                </m:r>
                <m:r>
                  <m:rPr>
                    <m:nor/>
                  </m:rPr>
                  <w:rPr>
                    <w:szCs w:val="28"/>
                  </w:rPr>
                  <m:t xml:space="preserve"> ФЗП </m:t>
                </m:r>
                <m:r>
                  <m:rPr>
                    <m:nor/>
                  </m:rPr>
                  <w:rPr>
                    <w:rFonts w:eastAsiaTheme="minorEastAsia"/>
                    <w:szCs w:val="28"/>
                  </w:rPr>
                  <m:t>∙</m:t>
                </m:r>
                <m:r>
                  <m:rPr>
                    <m:nor/>
                  </m:rPr>
                  <w:rPr>
                    <w:szCs w:val="28"/>
                  </w:rPr>
                  <m:t xml:space="preserve"> 12</m:t>
                </m:r>
              </m:oMath>
            </m:oMathPara>
          </w:p>
        </w:tc>
        <w:tc>
          <w:tcPr>
            <w:tcW w:w="986" w:type="dxa"/>
          </w:tcPr>
          <w:p w14:paraId="298E4985" w14:textId="77777777" w:rsidR="00432D87" w:rsidRPr="00705116" w:rsidRDefault="00432D87" w:rsidP="0093732D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(14)</w:t>
            </w:r>
          </w:p>
        </w:tc>
      </w:tr>
      <w:tr w:rsidR="00705116" w:rsidRPr="00705116" w14:paraId="61755675" w14:textId="77777777" w:rsidTr="000F7E68">
        <w:trPr>
          <w:jc w:val="right"/>
        </w:trPr>
        <w:tc>
          <w:tcPr>
            <w:tcW w:w="8359" w:type="dxa"/>
          </w:tcPr>
          <w:p w14:paraId="5CE77060" w14:textId="77777777" w:rsidR="004517D1" w:rsidRPr="00705116" w:rsidRDefault="004517D1" w:rsidP="0093732D">
            <w:pPr>
              <w:jc w:val="center"/>
              <w:rPr>
                <w:szCs w:val="28"/>
              </w:rPr>
            </w:pPr>
          </w:p>
        </w:tc>
        <w:tc>
          <w:tcPr>
            <w:tcW w:w="986" w:type="dxa"/>
          </w:tcPr>
          <w:p w14:paraId="35CF0165" w14:textId="77777777" w:rsidR="004517D1" w:rsidRPr="00705116" w:rsidRDefault="004517D1" w:rsidP="0093732D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6E8EBBD0" w14:textId="1B7A0DB2" w:rsidR="00432D87" w:rsidRPr="00705116" w:rsidRDefault="00432D87" w:rsidP="008063EB">
      <w:pPr>
        <w:ind w:firstLine="426"/>
        <w:rPr>
          <w:szCs w:val="28"/>
        </w:rPr>
      </w:pPr>
      <w:r w:rsidRPr="00705116">
        <w:rPr>
          <w:szCs w:val="28"/>
        </w:rPr>
        <w:t>где 1,21 – поправочный коэффициент;</w:t>
      </w:r>
    </w:p>
    <w:p w14:paraId="45DE13B2" w14:textId="7E036DF5" w:rsidR="007835CF" w:rsidRPr="00705116" w:rsidRDefault="007835CF" w:rsidP="0093732D">
      <w:pPr>
        <w:rPr>
          <w:szCs w:val="28"/>
        </w:rPr>
      </w:pPr>
      <w:r w:rsidRPr="00705116">
        <w:rPr>
          <w:szCs w:val="28"/>
        </w:rPr>
        <w:lastRenderedPageBreak/>
        <w:t xml:space="preserve">ФЗП = </w:t>
      </w:r>
      <w:r w:rsidR="005D65E3">
        <w:rPr>
          <w:szCs w:val="28"/>
        </w:rPr>
        <w:t>500</w:t>
      </w:r>
      <w:r w:rsidRPr="00705116">
        <w:rPr>
          <w:szCs w:val="28"/>
        </w:rPr>
        <w:t xml:space="preserve">000 </w:t>
      </w:r>
      <w:r w:rsidR="008063EB" w:rsidRPr="00705116">
        <w:rPr>
          <w:szCs w:val="28"/>
        </w:rPr>
        <w:t>–</w:t>
      </w:r>
      <w:r w:rsidRPr="00705116">
        <w:rPr>
          <w:szCs w:val="28"/>
        </w:rPr>
        <w:t xml:space="preserve"> фонд заработной платы персонала, обслуживающего решение задачи вручную, руб</w:t>
      </w:r>
      <w:r w:rsidR="008063EB" w:rsidRPr="00705116">
        <w:rPr>
          <w:szCs w:val="28"/>
        </w:rPr>
        <w:t>.;</w:t>
      </w:r>
    </w:p>
    <w:p w14:paraId="3BAC2378" w14:textId="77777777" w:rsidR="00432D87" w:rsidRPr="00705116" w:rsidRDefault="00432D87" w:rsidP="008063EB">
      <w:pPr>
        <w:ind w:firstLine="426"/>
        <w:rPr>
          <w:szCs w:val="28"/>
        </w:rPr>
      </w:pPr>
      <w:r w:rsidRPr="00705116">
        <w:rPr>
          <w:szCs w:val="28"/>
        </w:rPr>
        <w:t>12 – количество месяцев в году.</w:t>
      </w:r>
    </w:p>
    <w:p w14:paraId="55D97D25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Для расчета годовой экономии эксплуатационных расходов потребителя вычисляются эксплуатационные затраты потребителя при решении задачи вручную по формуле (14):</w:t>
      </w:r>
    </w:p>
    <w:p w14:paraId="53DE4605" w14:textId="7296E093" w:rsidR="00560228" w:rsidRPr="00705116" w:rsidRDefault="00560228" w:rsidP="008063EB">
      <w:pPr>
        <w:jc w:val="center"/>
        <w:rPr>
          <w:szCs w:val="28"/>
        </w:rPr>
      </w:pPr>
      <w:proofErr w:type="spellStart"/>
      <w:r w:rsidRPr="00705116">
        <w:rPr>
          <w:szCs w:val="28"/>
        </w:rPr>
        <w:t>Р</w:t>
      </w:r>
      <w:r w:rsidRPr="00705116">
        <w:rPr>
          <w:szCs w:val="28"/>
          <w:vertAlign w:val="subscript"/>
        </w:rPr>
        <w:t>э.руч</w:t>
      </w:r>
      <w:proofErr w:type="spellEnd"/>
      <w:r w:rsidRPr="00705116">
        <w:rPr>
          <w:szCs w:val="28"/>
        </w:rPr>
        <w:t xml:space="preserve"> = 1</w:t>
      </w:r>
      <w:r w:rsidR="008063EB" w:rsidRPr="00705116">
        <w:rPr>
          <w:szCs w:val="28"/>
        </w:rPr>
        <w:t>,</w:t>
      </w:r>
      <w:r w:rsidRPr="00705116">
        <w:rPr>
          <w:szCs w:val="28"/>
        </w:rPr>
        <w:t xml:space="preserve">21 </w:t>
      </w:r>
      <m:oMath>
        <m:r>
          <m:rPr>
            <m:nor/>
          </m:rPr>
          <w:rPr>
            <w:rFonts w:eastAsiaTheme="minorEastAsia"/>
            <w:szCs w:val="28"/>
          </w:rPr>
          <m:t>∙</m:t>
        </m:r>
      </m:oMath>
      <w:r w:rsidRPr="00705116">
        <w:rPr>
          <w:szCs w:val="28"/>
        </w:rPr>
        <w:t xml:space="preserve"> </w:t>
      </w:r>
      <w:r w:rsidR="009811F4">
        <w:rPr>
          <w:szCs w:val="28"/>
        </w:rPr>
        <w:t>500</w:t>
      </w:r>
      <w:r w:rsidR="009811F4" w:rsidRPr="00705116">
        <w:rPr>
          <w:szCs w:val="28"/>
        </w:rPr>
        <w:t xml:space="preserve">000 </w:t>
      </w:r>
      <m:oMath>
        <m:r>
          <m:rPr>
            <m:nor/>
          </m:rPr>
          <w:rPr>
            <w:rFonts w:eastAsiaTheme="minorEastAsia"/>
            <w:szCs w:val="28"/>
          </w:rPr>
          <m:t>∙</m:t>
        </m:r>
      </m:oMath>
      <w:r w:rsidRPr="00705116">
        <w:rPr>
          <w:szCs w:val="28"/>
        </w:rPr>
        <w:t xml:space="preserve"> 12 = </w:t>
      </w:r>
      <w:r w:rsidR="001834DE" w:rsidRPr="001834DE">
        <w:rPr>
          <w:szCs w:val="28"/>
        </w:rPr>
        <w:t>7260000</w:t>
      </w:r>
      <w:r w:rsidR="001834DE">
        <w:rPr>
          <w:szCs w:val="28"/>
        </w:rPr>
        <w:t xml:space="preserve"> </w:t>
      </w:r>
      <w:r w:rsidR="00382A20" w:rsidRPr="00705116">
        <w:rPr>
          <w:szCs w:val="28"/>
        </w:rPr>
        <w:t>руб</w:t>
      </w:r>
      <w:r w:rsidR="008063EB" w:rsidRPr="00705116">
        <w:rPr>
          <w:szCs w:val="28"/>
        </w:rPr>
        <w:t>.</w:t>
      </w:r>
    </w:p>
    <w:p w14:paraId="6C066154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Годовая экономия эксплуатационных расходов у одного потребителя рассчитывается по формуле:</w:t>
      </w:r>
    </w:p>
    <w:p w14:paraId="365C8032" w14:textId="77777777" w:rsidR="004517D1" w:rsidRPr="00705116" w:rsidRDefault="004517D1" w:rsidP="0093732D">
      <w:pPr>
        <w:rPr>
          <w:szCs w:val="28"/>
        </w:rPr>
      </w:pPr>
    </w:p>
    <w:tbl>
      <w:tblPr>
        <w:tblW w:w="934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845"/>
      </w:tblGrid>
      <w:tr w:rsidR="002B3E14" w:rsidRPr="00705116" w14:paraId="254DCF94" w14:textId="77777777" w:rsidTr="000F7E68">
        <w:trPr>
          <w:jc w:val="center"/>
        </w:trPr>
        <w:tc>
          <w:tcPr>
            <w:tcW w:w="8500" w:type="dxa"/>
          </w:tcPr>
          <w:p w14:paraId="23A4FF0C" w14:textId="77777777" w:rsidR="00432D87" w:rsidRPr="00705116" w:rsidRDefault="00432D87" w:rsidP="0093732D">
            <w:pPr>
              <w:ind w:firstLine="0"/>
              <w:jc w:val="center"/>
              <w:rPr>
                <w:szCs w:val="28"/>
              </w:rPr>
            </w:pPr>
            <w:r w:rsidRPr="00705116">
              <w:rPr>
                <w:szCs w:val="28"/>
              </w:rPr>
              <w:t xml:space="preserve">Э = </w:t>
            </w:r>
            <w:proofErr w:type="spellStart"/>
            <w:r w:rsidRPr="00705116">
              <w:rPr>
                <w:szCs w:val="28"/>
              </w:rPr>
              <w:t>Р</w:t>
            </w:r>
            <w:r w:rsidRPr="00705116">
              <w:rPr>
                <w:szCs w:val="28"/>
                <w:vertAlign w:val="subscript"/>
              </w:rPr>
              <w:t>э.руч</w:t>
            </w:r>
            <w:proofErr w:type="spellEnd"/>
            <w:r w:rsidRPr="00705116">
              <w:rPr>
                <w:szCs w:val="28"/>
                <w:vertAlign w:val="subscript"/>
              </w:rPr>
              <w:t xml:space="preserve"> </w:t>
            </w:r>
            <w:r w:rsidRPr="00705116">
              <w:rPr>
                <w:szCs w:val="28"/>
              </w:rPr>
              <w:t xml:space="preserve"> – </w:t>
            </w:r>
            <w:proofErr w:type="spellStart"/>
            <w:r w:rsidRPr="00705116">
              <w:rPr>
                <w:szCs w:val="28"/>
              </w:rPr>
              <w:t>Р</w:t>
            </w:r>
            <w:r w:rsidRPr="00705116">
              <w:rPr>
                <w:szCs w:val="28"/>
                <w:vertAlign w:val="subscript"/>
              </w:rPr>
              <w:t>э.п</w:t>
            </w:r>
            <w:proofErr w:type="spellEnd"/>
            <w:r w:rsidRPr="00705116">
              <w:rPr>
                <w:szCs w:val="28"/>
                <w:vertAlign w:val="subscript"/>
              </w:rPr>
              <w:t>.</w:t>
            </w:r>
          </w:p>
        </w:tc>
        <w:tc>
          <w:tcPr>
            <w:tcW w:w="845" w:type="dxa"/>
          </w:tcPr>
          <w:p w14:paraId="0BD92ADB" w14:textId="77777777" w:rsidR="00432D87" w:rsidRPr="00705116" w:rsidRDefault="00432D87" w:rsidP="0093732D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(15)</w:t>
            </w:r>
          </w:p>
        </w:tc>
      </w:tr>
    </w:tbl>
    <w:p w14:paraId="315A9CAB" w14:textId="77777777" w:rsidR="000C2AAE" w:rsidRDefault="000C2AAE" w:rsidP="0093732D">
      <w:pPr>
        <w:rPr>
          <w:szCs w:val="28"/>
        </w:rPr>
      </w:pPr>
    </w:p>
    <w:p w14:paraId="53E99F7A" w14:textId="6263FFD6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Годовая экономия эксплуатационных расходов у одного потребителя рассчитывается по формуле (15):</w:t>
      </w:r>
    </w:p>
    <w:p w14:paraId="3D18AFD3" w14:textId="2A85028D" w:rsidR="001B3690" w:rsidRPr="00705116" w:rsidRDefault="001B3690" w:rsidP="00AB5E73">
      <w:pPr>
        <w:jc w:val="center"/>
        <w:rPr>
          <w:rFonts w:eastAsiaTheme="minorEastAsia"/>
          <w:iCs/>
          <w:szCs w:val="28"/>
        </w:rPr>
      </w:pPr>
      <w:r w:rsidRPr="00705116">
        <w:rPr>
          <w:szCs w:val="28"/>
        </w:rPr>
        <w:t xml:space="preserve">Э = </w:t>
      </w:r>
      <w:r w:rsidR="001B6AF6" w:rsidRPr="001834DE">
        <w:rPr>
          <w:szCs w:val="28"/>
        </w:rPr>
        <w:t>7260000</w:t>
      </w:r>
      <w:r w:rsidR="001B6AF6">
        <w:rPr>
          <w:szCs w:val="28"/>
        </w:rPr>
        <w:t xml:space="preserve"> </w:t>
      </w:r>
      <w:r w:rsidR="008063EB" w:rsidRPr="00705116">
        <w:rPr>
          <w:szCs w:val="28"/>
        </w:rPr>
        <w:t>–</w:t>
      </w:r>
      <w:r w:rsidRPr="00705116">
        <w:rPr>
          <w:szCs w:val="28"/>
        </w:rPr>
        <w:t xml:space="preserve"> </w:t>
      </w:r>
      <w:r w:rsidR="00904F41" w:rsidRPr="00A93244">
        <w:rPr>
          <w:rFonts w:eastAsiaTheme="minorEastAsia"/>
          <w:iCs/>
          <w:szCs w:val="28"/>
        </w:rPr>
        <w:t>276158,7392</w:t>
      </w:r>
      <w:r w:rsidR="00904F41">
        <w:rPr>
          <w:rFonts w:eastAsiaTheme="minorEastAsia"/>
          <w:iCs/>
          <w:szCs w:val="28"/>
        </w:rPr>
        <w:t xml:space="preserve"> </w:t>
      </w:r>
      <w:r w:rsidRPr="00705116">
        <w:rPr>
          <w:rFonts w:eastAsiaTheme="minorEastAsia"/>
          <w:iCs/>
          <w:szCs w:val="28"/>
        </w:rPr>
        <w:t xml:space="preserve">= </w:t>
      </w:r>
      <w:r w:rsidR="00D5014B" w:rsidRPr="00D5014B">
        <w:rPr>
          <w:rFonts w:eastAsiaTheme="minorEastAsia"/>
          <w:iCs/>
          <w:szCs w:val="28"/>
        </w:rPr>
        <w:t>6983841,2608</w:t>
      </w:r>
      <w:r w:rsidR="00D5014B">
        <w:rPr>
          <w:rFonts w:eastAsiaTheme="minorEastAsia"/>
          <w:iCs/>
          <w:szCs w:val="28"/>
        </w:rPr>
        <w:t xml:space="preserve"> </w:t>
      </w:r>
      <w:r w:rsidR="00382A20" w:rsidRPr="00705116">
        <w:rPr>
          <w:rFonts w:eastAsiaTheme="minorEastAsia"/>
          <w:iCs/>
          <w:szCs w:val="28"/>
        </w:rPr>
        <w:t>руб</w:t>
      </w:r>
      <w:r w:rsidR="008063EB" w:rsidRPr="00705116">
        <w:rPr>
          <w:rFonts w:eastAsiaTheme="minorEastAsia"/>
          <w:iCs/>
          <w:szCs w:val="28"/>
        </w:rPr>
        <w:t>.</w:t>
      </w:r>
    </w:p>
    <w:p w14:paraId="1128541D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Срок окупаемости программного продукта рассчитывается по формуле:</w:t>
      </w:r>
    </w:p>
    <w:p w14:paraId="4ACCF86A" w14:textId="77777777" w:rsidR="004517D1" w:rsidRPr="00705116" w:rsidRDefault="004517D1" w:rsidP="0093732D">
      <w:pPr>
        <w:rPr>
          <w:szCs w:val="28"/>
        </w:rPr>
      </w:pPr>
    </w:p>
    <w:tbl>
      <w:tblPr>
        <w:tblW w:w="934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845"/>
      </w:tblGrid>
      <w:tr w:rsidR="002B3E14" w:rsidRPr="00705116" w14:paraId="2663DE0A" w14:textId="77777777" w:rsidTr="000F7E68">
        <w:trPr>
          <w:jc w:val="center"/>
        </w:trPr>
        <w:tc>
          <w:tcPr>
            <w:tcW w:w="8500" w:type="dxa"/>
          </w:tcPr>
          <w:p w14:paraId="650D59BB" w14:textId="045A3E43" w:rsidR="00432D87" w:rsidRPr="00705116" w:rsidRDefault="00000000" w:rsidP="0093732D">
            <w:pPr>
              <w:ind w:firstLine="0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eastAsia="Cambria Math"/>
                        <w:szCs w:val="28"/>
                      </w:rPr>
                      <m:t>Т</m:t>
                    </m:r>
                  </m:e>
                  <m:sub>
                    <w:proofErr w:type="spellStart"/>
                    <m:r>
                      <m:rPr>
                        <m:nor/>
                      </m:rPr>
                      <w:rPr>
                        <w:szCs w:val="28"/>
                      </w:rPr>
                      <m:t>ок</m:t>
                    </m:r>
                    <w:proofErr w:type="spellEnd"/>
                  </m:sub>
                </m:sSub>
                <m:r>
                  <m:rPr>
                    <m:nor/>
                  </m:rPr>
                  <w:rPr>
                    <w:szCs w:val="28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="Cambria Math" w:hAnsi="Cambria Math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eastAsia="Cambria Math"/>
                            <w:szCs w:val="28"/>
                          </w:rPr>
                          <m:t>Р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Cs w:val="28"/>
                          </w:rPr>
                          <m:t>кап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eastAsia="Cambria Math"/>
                        <w:szCs w:val="28"/>
                      </w:rPr>
                      <m:t>Э</m:t>
                    </m:r>
                  </m:den>
                </m:f>
              </m:oMath>
            </m:oMathPara>
          </w:p>
        </w:tc>
        <w:tc>
          <w:tcPr>
            <w:tcW w:w="845" w:type="dxa"/>
          </w:tcPr>
          <w:p w14:paraId="4C384961" w14:textId="77777777" w:rsidR="00432D87" w:rsidRPr="00705116" w:rsidRDefault="00432D87" w:rsidP="0093732D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(16)</w:t>
            </w:r>
          </w:p>
        </w:tc>
      </w:tr>
      <w:tr w:rsidR="002B3E14" w:rsidRPr="00705116" w14:paraId="5E86245D" w14:textId="77777777" w:rsidTr="000F7E68">
        <w:trPr>
          <w:jc w:val="center"/>
        </w:trPr>
        <w:tc>
          <w:tcPr>
            <w:tcW w:w="8500" w:type="dxa"/>
          </w:tcPr>
          <w:p w14:paraId="3B647E1F" w14:textId="77777777" w:rsidR="004517D1" w:rsidRPr="00705116" w:rsidRDefault="004517D1" w:rsidP="0093732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845" w:type="dxa"/>
          </w:tcPr>
          <w:p w14:paraId="19474747" w14:textId="77777777" w:rsidR="004517D1" w:rsidRPr="00705116" w:rsidRDefault="004517D1" w:rsidP="0093732D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0EAD1B3B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Срок окупаемости программного продукта рассчитывается по формуле (16):</w:t>
      </w:r>
    </w:p>
    <w:p w14:paraId="6267EE24" w14:textId="78C59117" w:rsidR="00D76CFE" w:rsidRPr="00705116" w:rsidRDefault="00D76CFE" w:rsidP="00AB5E73">
      <w:pPr>
        <w:jc w:val="center"/>
        <w:rPr>
          <w:rFonts w:eastAsiaTheme="minorEastAsia"/>
          <w:szCs w:val="28"/>
        </w:rPr>
      </w:pPr>
      <w:r w:rsidRPr="00705116">
        <w:rPr>
          <w:rFonts w:eastAsiaTheme="minorEastAsia"/>
          <w:iCs/>
          <w:szCs w:val="28"/>
        </w:rPr>
        <w:t>Т</w:t>
      </w:r>
      <w:r w:rsidRPr="00705116">
        <w:rPr>
          <w:rFonts w:eastAsiaTheme="minorEastAsia"/>
          <w:iCs/>
          <w:szCs w:val="28"/>
          <w:vertAlign w:val="subscript"/>
        </w:rPr>
        <w:t>ок</w:t>
      </w:r>
      <w:r w:rsidRPr="00705116">
        <w:rPr>
          <w:rFonts w:eastAsiaTheme="minorEastAsia"/>
          <w:iCs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fPr>
          <m:num>
            <m:r>
              <m:rPr>
                <m:nor/>
              </m:rPr>
              <w:rPr>
                <w:rFonts w:eastAsiaTheme="minorEastAsia"/>
                <w:szCs w:val="28"/>
              </w:rPr>
              <m:t xml:space="preserve">575768,6464 </m:t>
            </m:r>
          </m:num>
          <m:den>
            <m:r>
              <m:rPr>
                <m:nor/>
              </m:rPr>
              <w:rPr>
                <w:rFonts w:eastAsiaTheme="minorEastAsia"/>
                <w:iCs/>
                <w:szCs w:val="28"/>
              </w:rPr>
              <m:t>6983841,2608</m:t>
            </m:r>
          </m:den>
        </m:f>
        <m:r>
          <m:rPr>
            <m:nor/>
          </m:rPr>
          <w:rPr>
            <w:rFonts w:eastAsiaTheme="minorEastAsia"/>
            <w:szCs w:val="28"/>
          </w:rPr>
          <m:t xml:space="preserve"> = </m:t>
        </m:r>
      </m:oMath>
      <w:r w:rsidR="00221EB8" w:rsidRPr="00221EB8">
        <w:rPr>
          <w:rFonts w:eastAsiaTheme="minorEastAsia"/>
          <w:szCs w:val="28"/>
        </w:rPr>
        <w:t>0,08</w:t>
      </w:r>
      <w:r w:rsidR="00382A20" w:rsidRPr="00705116">
        <w:rPr>
          <w:rFonts w:eastAsiaTheme="minorEastAsia"/>
          <w:szCs w:val="28"/>
        </w:rPr>
        <w:t xml:space="preserve"> г.</w:t>
      </w:r>
    </w:p>
    <w:p w14:paraId="1E941795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t>Годовой экономический эффект, получаемый одним потребителем, рассчитывается по формуле:</w:t>
      </w:r>
    </w:p>
    <w:p w14:paraId="22E27550" w14:textId="77777777" w:rsidR="004517D1" w:rsidRPr="00705116" w:rsidRDefault="004517D1" w:rsidP="0093732D">
      <w:pPr>
        <w:rPr>
          <w:szCs w:val="28"/>
        </w:rPr>
      </w:pPr>
    </w:p>
    <w:tbl>
      <w:tblPr>
        <w:tblW w:w="935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71"/>
        <w:gridCol w:w="683"/>
      </w:tblGrid>
      <w:tr w:rsidR="002B3E14" w:rsidRPr="00705116" w14:paraId="39045018" w14:textId="77777777" w:rsidTr="000F7E68">
        <w:tc>
          <w:tcPr>
            <w:tcW w:w="8671" w:type="dxa"/>
          </w:tcPr>
          <w:p w14:paraId="2DAC5D81" w14:textId="2FCD4249" w:rsidR="00432D87" w:rsidRPr="00705116" w:rsidRDefault="00432D87" w:rsidP="0093732D">
            <w:pPr>
              <w:ind w:firstLine="0"/>
              <w:jc w:val="center"/>
              <w:rPr>
                <w:szCs w:val="28"/>
              </w:rPr>
            </w:pPr>
            <w:r w:rsidRPr="00705116">
              <w:rPr>
                <w:szCs w:val="28"/>
              </w:rPr>
              <w:t xml:space="preserve">ЭЭ = Э – </w:t>
            </w:r>
            <w:proofErr w:type="spellStart"/>
            <w:r w:rsidRPr="00705116">
              <w:rPr>
                <w:szCs w:val="28"/>
              </w:rPr>
              <w:t>Е</w:t>
            </w:r>
            <w:r w:rsidRPr="00705116">
              <w:rPr>
                <w:szCs w:val="28"/>
                <w:vertAlign w:val="subscript"/>
              </w:rPr>
              <w:t>н</w:t>
            </w:r>
            <w:proofErr w:type="spellEnd"/>
            <w:r w:rsidRPr="00705116">
              <w:rPr>
                <w:szCs w:val="28"/>
              </w:rPr>
              <w:t xml:space="preserve"> </w:t>
            </w:r>
            <m:oMath>
              <m:r>
                <m:rPr>
                  <m:nor/>
                </m:rPr>
                <w:rPr>
                  <w:rFonts w:eastAsiaTheme="minorEastAsia"/>
                  <w:szCs w:val="28"/>
                </w:rPr>
                <m:t>∙</m:t>
              </m:r>
            </m:oMath>
            <w:r w:rsidRPr="00705116">
              <w:rPr>
                <w:szCs w:val="28"/>
              </w:rPr>
              <w:t xml:space="preserve"> </w:t>
            </w:r>
            <w:proofErr w:type="spellStart"/>
            <w:r w:rsidRPr="00705116">
              <w:rPr>
                <w:szCs w:val="28"/>
              </w:rPr>
              <w:t>Р</w:t>
            </w:r>
            <w:r w:rsidRPr="00705116">
              <w:rPr>
                <w:szCs w:val="28"/>
                <w:vertAlign w:val="subscript"/>
              </w:rPr>
              <w:t>кап</w:t>
            </w:r>
            <w:proofErr w:type="spellEnd"/>
          </w:p>
        </w:tc>
        <w:tc>
          <w:tcPr>
            <w:tcW w:w="683" w:type="dxa"/>
          </w:tcPr>
          <w:p w14:paraId="488BDF5A" w14:textId="77777777" w:rsidR="00432D87" w:rsidRPr="00705116" w:rsidRDefault="00432D87" w:rsidP="0093732D">
            <w:pPr>
              <w:ind w:firstLine="0"/>
              <w:jc w:val="right"/>
              <w:rPr>
                <w:szCs w:val="28"/>
              </w:rPr>
            </w:pPr>
            <w:r w:rsidRPr="00705116">
              <w:rPr>
                <w:szCs w:val="28"/>
              </w:rPr>
              <w:t>(17)</w:t>
            </w:r>
          </w:p>
        </w:tc>
      </w:tr>
      <w:tr w:rsidR="002B3E14" w:rsidRPr="00705116" w14:paraId="35803B06" w14:textId="77777777" w:rsidTr="000F7E68">
        <w:tc>
          <w:tcPr>
            <w:tcW w:w="8671" w:type="dxa"/>
          </w:tcPr>
          <w:p w14:paraId="6FB765AD" w14:textId="77777777" w:rsidR="004517D1" w:rsidRPr="00705116" w:rsidRDefault="004517D1" w:rsidP="0093732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683" w:type="dxa"/>
          </w:tcPr>
          <w:p w14:paraId="69C49475" w14:textId="77777777" w:rsidR="004517D1" w:rsidRPr="00705116" w:rsidRDefault="004517D1" w:rsidP="0093732D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03E7E038" w14:textId="77777777" w:rsidR="00432D87" w:rsidRPr="00705116" w:rsidRDefault="00432D87" w:rsidP="0093732D">
      <w:pPr>
        <w:ind w:firstLine="0"/>
        <w:rPr>
          <w:szCs w:val="28"/>
        </w:rPr>
      </w:pPr>
      <w:r w:rsidRPr="00705116">
        <w:rPr>
          <w:szCs w:val="28"/>
        </w:rPr>
        <w:t xml:space="preserve">где </w:t>
      </w:r>
      <w:proofErr w:type="spellStart"/>
      <w:r w:rsidRPr="00705116">
        <w:rPr>
          <w:szCs w:val="28"/>
        </w:rPr>
        <w:t>Е</w:t>
      </w:r>
      <w:r w:rsidRPr="00705116">
        <w:rPr>
          <w:szCs w:val="28"/>
          <w:vertAlign w:val="subscript"/>
        </w:rPr>
        <w:t>н</w:t>
      </w:r>
      <w:proofErr w:type="spellEnd"/>
      <w:r w:rsidRPr="00705116">
        <w:rPr>
          <w:szCs w:val="28"/>
        </w:rPr>
        <w:t xml:space="preserve"> – нормативный коэффициент эффективности дополнительных капитальных вложений, равный 0,15.</w:t>
      </w:r>
    </w:p>
    <w:p w14:paraId="719189CD" w14:textId="77777777" w:rsidR="00432D87" w:rsidRPr="00705116" w:rsidRDefault="00432D87" w:rsidP="0093732D">
      <w:pPr>
        <w:rPr>
          <w:szCs w:val="28"/>
        </w:rPr>
      </w:pPr>
      <w:r w:rsidRPr="00705116">
        <w:rPr>
          <w:szCs w:val="28"/>
        </w:rPr>
        <w:lastRenderedPageBreak/>
        <w:t>Годовой экономический эффект, получаемый одним потребителем, рассчитывается по формуле (17):</w:t>
      </w:r>
    </w:p>
    <w:p w14:paraId="31AC8FB7" w14:textId="449A89B6" w:rsidR="00373F42" w:rsidRPr="00705116" w:rsidRDefault="00BE0172" w:rsidP="00641761">
      <w:pPr>
        <w:jc w:val="center"/>
        <w:rPr>
          <w:rFonts w:eastAsiaTheme="minorEastAsia"/>
          <w:iCs/>
          <w:szCs w:val="28"/>
        </w:rPr>
      </w:pPr>
      <w:r w:rsidRPr="00705116">
        <w:rPr>
          <w:szCs w:val="28"/>
        </w:rPr>
        <w:t xml:space="preserve">ЭЭ = </w:t>
      </w:r>
      <m:oMath>
        <m:r>
          <m:rPr>
            <m:nor/>
          </m:rPr>
          <w:rPr>
            <w:rFonts w:eastAsiaTheme="minorEastAsia"/>
            <w:iCs/>
            <w:szCs w:val="28"/>
          </w:rPr>
          <m:t xml:space="preserve">6983841,2608 </m:t>
        </m:r>
        <m:r>
          <m:rPr>
            <m:nor/>
          </m:rPr>
          <w:rPr>
            <w:szCs w:val="28"/>
          </w:rPr>
          <m:t xml:space="preserve">– </m:t>
        </m:r>
      </m:oMath>
      <w:r w:rsidRPr="00705116">
        <w:rPr>
          <w:rFonts w:eastAsiaTheme="minorEastAsia"/>
          <w:iCs/>
          <w:szCs w:val="28"/>
        </w:rPr>
        <w:t>0</w:t>
      </w:r>
      <w:r w:rsidR="00373F42" w:rsidRPr="00705116">
        <w:rPr>
          <w:rFonts w:eastAsiaTheme="minorEastAsia"/>
          <w:iCs/>
          <w:szCs w:val="28"/>
        </w:rPr>
        <w:t>,</w:t>
      </w:r>
      <w:r w:rsidRPr="00705116">
        <w:rPr>
          <w:rFonts w:eastAsiaTheme="minorEastAsia"/>
          <w:iCs/>
          <w:szCs w:val="28"/>
        </w:rPr>
        <w:t>15</w:t>
      </w:r>
      <m:oMath>
        <m:r>
          <w:rPr>
            <w:rFonts w:ascii="Cambria Math" w:eastAsiaTheme="minorEastAsia" w:hAnsi="Cambria Math"/>
            <w:szCs w:val="28"/>
          </w:rPr>
          <m:t xml:space="preserve"> </m:t>
        </m:r>
        <m:r>
          <m:rPr>
            <m:nor/>
          </m:rPr>
          <w:rPr>
            <w:rFonts w:eastAsiaTheme="minorEastAsia"/>
            <w:szCs w:val="28"/>
          </w:rPr>
          <m:t>∙ 575768,6464</m:t>
        </m:r>
        <m:r>
          <m:rPr>
            <m:sty m:val="p"/>
          </m:rPr>
          <w:rPr>
            <w:rFonts w:ascii="Cambria Math" w:eastAsiaTheme="minorEastAsia" w:hAnsi="Cambria Math"/>
            <w:szCs w:val="28"/>
          </w:rPr>
          <m:t xml:space="preserve"> </m:t>
        </m:r>
      </m:oMath>
      <w:r w:rsidRPr="00705116">
        <w:rPr>
          <w:rFonts w:eastAsiaTheme="minorEastAsia"/>
          <w:iCs/>
          <w:szCs w:val="28"/>
        </w:rPr>
        <w:t xml:space="preserve">= </w:t>
      </w:r>
      <w:r w:rsidR="00767558" w:rsidRPr="00767558">
        <w:rPr>
          <w:rFonts w:eastAsiaTheme="minorEastAsia"/>
          <w:iCs/>
          <w:szCs w:val="28"/>
        </w:rPr>
        <w:t>6897475,96384</w:t>
      </w:r>
      <w:r w:rsidR="00767558">
        <w:rPr>
          <w:rFonts w:eastAsiaTheme="minorEastAsia"/>
          <w:iCs/>
          <w:szCs w:val="28"/>
        </w:rPr>
        <w:t xml:space="preserve"> </w:t>
      </w:r>
      <w:r w:rsidR="00382A20" w:rsidRPr="00705116">
        <w:rPr>
          <w:rFonts w:eastAsiaTheme="minorEastAsia"/>
          <w:iCs/>
          <w:szCs w:val="28"/>
        </w:rPr>
        <w:t>руб</w:t>
      </w:r>
      <w:r w:rsidR="00404119" w:rsidRPr="00705116">
        <w:rPr>
          <w:rFonts w:eastAsiaTheme="minorEastAsia"/>
          <w:iCs/>
          <w:szCs w:val="28"/>
        </w:rPr>
        <w:t>.</w:t>
      </w:r>
    </w:p>
    <w:bookmarkEnd w:id="7"/>
    <w:bookmarkEnd w:id="8"/>
    <w:p w14:paraId="1B8A2F1B" w14:textId="1E709FE8" w:rsidR="000B66B5" w:rsidRPr="00705116" w:rsidRDefault="000B66B5" w:rsidP="00641761">
      <w:pPr>
        <w:ind w:firstLine="426"/>
        <w:rPr>
          <w:szCs w:val="28"/>
        </w:rPr>
      </w:pPr>
      <w:r w:rsidRPr="00705116">
        <w:rPr>
          <w:szCs w:val="28"/>
        </w:rPr>
        <w:t xml:space="preserve">Таким образом, руководствуясь приведенными выше расчетами, можно сделать вывод о том, что </w:t>
      </w:r>
      <w:r w:rsidR="00000065" w:rsidRPr="00B45441">
        <w:rPr>
          <w:szCs w:val="28"/>
        </w:rPr>
        <w:t>клиентской части видео-плеера «Монетка»</w:t>
      </w:r>
      <w:r w:rsidR="00000065" w:rsidRPr="00705116">
        <w:rPr>
          <w:szCs w:val="28"/>
        </w:rPr>
        <w:t xml:space="preserve"> </w:t>
      </w:r>
      <w:r w:rsidRPr="00705116">
        <w:rPr>
          <w:szCs w:val="28"/>
        </w:rPr>
        <w:t xml:space="preserve"> является эффективной, так как срок ее окупаемости составляет меньше </w:t>
      </w:r>
      <w:r w:rsidR="00812B27">
        <w:rPr>
          <w:szCs w:val="28"/>
        </w:rPr>
        <w:t>месяца</w:t>
      </w:r>
      <w:r w:rsidRPr="00705116">
        <w:rPr>
          <w:szCs w:val="28"/>
        </w:rPr>
        <w:t>, а также годовой экономический эффект положительный.</w:t>
      </w:r>
    </w:p>
    <w:p w14:paraId="73FF736D" w14:textId="6756C048" w:rsidR="00562057" w:rsidRPr="00705116" w:rsidRDefault="00562057" w:rsidP="0093732D">
      <w:pPr>
        <w:ind w:firstLine="0"/>
        <w:rPr>
          <w:szCs w:val="28"/>
        </w:rPr>
      </w:pPr>
    </w:p>
    <w:sectPr w:rsidR="00562057" w:rsidRPr="00705116" w:rsidSect="008C3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A312" w14:textId="77777777" w:rsidR="00F37E15" w:rsidRDefault="00F37E15" w:rsidP="004D2BFD">
      <w:pPr>
        <w:spacing w:line="240" w:lineRule="auto"/>
      </w:pPr>
      <w:r>
        <w:separator/>
      </w:r>
    </w:p>
  </w:endnote>
  <w:endnote w:type="continuationSeparator" w:id="0">
    <w:p w14:paraId="22EB9CC2" w14:textId="77777777" w:rsidR="00F37E15" w:rsidRDefault="00F37E15" w:rsidP="004D2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F0CF" w14:textId="77777777" w:rsidR="00F37E15" w:rsidRDefault="00F37E15" w:rsidP="004D2BFD">
      <w:pPr>
        <w:spacing w:line="240" w:lineRule="auto"/>
      </w:pPr>
      <w:r>
        <w:separator/>
      </w:r>
    </w:p>
  </w:footnote>
  <w:footnote w:type="continuationSeparator" w:id="0">
    <w:p w14:paraId="6FDF681C" w14:textId="77777777" w:rsidR="00F37E15" w:rsidRDefault="00F37E15" w:rsidP="004D2B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888"/>
    <w:multiLevelType w:val="hybridMultilevel"/>
    <w:tmpl w:val="EFA2A7AC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03214983"/>
    <w:multiLevelType w:val="hybridMultilevel"/>
    <w:tmpl w:val="58CC123C"/>
    <w:lvl w:ilvl="0" w:tplc="0419000F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" w15:restartNumberingAfterBreak="0">
    <w:nsid w:val="082B0020"/>
    <w:multiLevelType w:val="hybridMultilevel"/>
    <w:tmpl w:val="9F7608B0"/>
    <w:lvl w:ilvl="0" w:tplc="BF802324">
      <w:start w:val="1"/>
      <w:numFmt w:val="decimal"/>
      <w:pStyle w:val="a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732927"/>
    <w:multiLevelType w:val="hybridMultilevel"/>
    <w:tmpl w:val="93F0DD26"/>
    <w:lvl w:ilvl="0" w:tplc="755252B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897CBA"/>
    <w:multiLevelType w:val="hybridMultilevel"/>
    <w:tmpl w:val="62CA52C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94221D6"/>
    <w:multiLevelType w:val="hybridMultilevel"/>
    <w:tmpl w:val="647C654E"/>
    <w:lvl w:ilvl="0" w:tplc="041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F96A24CC">
      <w:start w:val="1"/>
      <w:numFmt w:val="decimal"/>
      <w:lvlText w:val="%2."/>
      <w:lvlJc w:val="left"/>
      <w:pPr>
        <w:ind w:left="26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6" w15:restartNumberingAfterBreak="0">
    <w:nsid w:val="1A660109"/>
    <w:multiLevelType w:val="hybridMultilevel"/>
    <w:tmpl w:val="C5C0ED7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A667E74"/>
    <w:multiLevelType w:val="hybridMultilevel"/>
    <w:tmpl w:val="1E062A4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D376F43"/>
    <w:multiLevelType w:val="hybridMultilevel"/>
    <w:tmpl w:val="28D4D82A"/>
    <w:lvl w:ilvl="0" w:tplc="2FCE45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914FE1"/>
    <w:multiLevelType w:val="hybridMultilevel"/>
    <w:tmpl w:val="5E6238F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0117206"/>
    <w:multiLevelType w:val="hybridMultilevel"/>
    <w:tmpl w:val="4582177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7423A27"/>
    <w:multiLevelType w:val="hybridMultilevel"/>
    <w:tmpl w:val="573E668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DFE2BFD"/>
    <w:multiLevelType w:val="hybridMultilevel"/>
    <w:tmpl w:val="342E4EBE"/>
    <w:lvl w:ilvl="0" w:tplc="4E0A5EB2">
      <w:start w:val="1"/>
      <w:numFmt w:val="decimal"/>
      <w:pStyle w:val="a0"/>
      <w:suff w:val="space"/>
      <w:lvlText w:val="Рис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64339"/>
    <w:multiLevelType w:val="hybridMultilevel"/>
    <w:tmpl w:val="575CE95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4BF0919"/>
    <w:multiLevelType w:val="hybridMultilevel"/>
    <w:tmpl w:val="93F8026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87D1D80"/>
    <w:multiLevelType w:val="hybridMultilevel"/>
    <w:tmpl w:val="EEAAA836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6" w15:restartNumberingAfterBreak="0">
    <w:nsid w:val="4C4D6273"/>
    <w:multiLevelType w:val="hybridMultilevel"/>
    <w:tmpl w:val="E296162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642EA1AC">
      <w:start w:val="1"/>
      <w:numFmt w:val="decimal"/>
      <w:lvlText w:val="%2."/>
      <w:lvlJc w:val="left"/>
      <w:pPr>
        <w:ind w:left="186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9C227A8"/>
    <w:multiLevelType w:val="hybridMultilevel"/>
    <w:tmpl w:val="2404012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B29011A"/>
    <w:multiLevelType w:val="hybridMultilevel"/>
    <w:tmpl w:val="93F0DD26"/>
    <w:lvl w:ilvl="0" w:tplc="755252B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66EE0E3B"/>
    <w:multiLevelType w:val="hybridMultilevel"/>
    <w:tmpl w:val="218A33F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8C85E19"/>
    <w:multiLevelType w:val="hybridMultilevel"/>
    <w:tmpl w:val="6A325DD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BD90089"/>
    <w:multiLevelType w:val="hybridMultilevel"/>
    <w:tmpl w:val="93F0DD26"/>
    <w:lvl w:ilvl="0" w:tplc="755252B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96881108">
    <w:abstractNumId w:val="8"/>
  </w:num>
  <w:num w:numId="2" w16cid:durableId="949356160">
    <w:abstractNumId w:val="3"/>
  </w:num>
  <w:num w:numId="3" w16cid:durableId="969018067">
    <w:abstractNumId w:val="21"/>
  </w:num>
  <w:num w:numId="4" w16cid:durableId="1929652261">
    <w:abstractNumId w:val="9"/>
  </w:num>
  <w:num w:numId="5" w16cid:durableId="20863911">
    <w:abstractNumId w:val="18"/>
    <w:lvlOverride w:ilvl="0">
      <w:startOverride w:val="1"/>
    </w:lvlOverride>
  </w:num>
  <w:num w:numId="6" w16cid:durableId="608858185">
    <w:abstractNumId w:val="18"/>
  </w:num>
  <w:num w:numId="7" w16cid:durableId="1193149642">
    <w:abstractNumId w:val="5"/>
  </w:num>
  <w:num w:numId="8" w16cid:durableId="1245601303">
    <w:abstractNumId w:val="16"/>
  </w:num>
  <w:num w:numId="9" w16cid:durableId="567308388">
    <w:abstractNumId w:val="13"/>
  </w:num>
  <w:num w:numId="10" w16cid:durableId="1236892031">
    <w:abstractNumId w:val="14"/>
  </w:num>
  <w:num w:numId="11" w16cid:durableId="1685520605">
    <w:abstractNumId w:val="11"/>
  </w:num>
  <w:num w:numId="12" w16cid:durableId="59065497">
    <w:abstractNumId w:val="6"/>
  </w:num>
  <w:num w:numId="13" w16cid:durableId="1460994107">
    <w:abstractNumId w:val="7"/>
  </w:num>
  <w:num w:numId="14" w16cid:durableId="1701977940">
    <w:abstractNumId w:val="17"/>
  </w:num>
  <w:num w:numId="15" w16cid:durableId="1955398698">
    <w:abstractNumId w:val="10"/>
  </w:num>
  <w:num w:numId="16" w16cid:durableId="1108354671">
    <w:abstractNumId w:val="12"/>
  </w:num>
  <w:num w:numId="17" w16cid:durableId="1658923566">
    <w:abstractNumId w:val="1"/>
  </w:num>
  <w:num w:numId="18" w16cid:durableId="159543398">
    <w:abstractNumId w:val="2"/>
  </w:num>
  <w:num w:numId="19" w16cid:durableId="1947998958">
    <w:abstractNumId w:val="2"/>
    <w:lvlOverride w:ilvl="0">
      <w:startOverride w:val="1"/>
    </w:lvlOverride>
  </w:num>
  <w:num w:numId="20" w16cid:durableId="1734428853">
    <w:abstractNumId w:val="4"/>
  </w:num>
  <w:num w:numId="21" w16cid:durableId="323706345">
    <w:abstractNumId w:val="0"/>
  </w:num>
  <w:num w:numId="22" w16cid:durableId="1908221751">
    <w:abstractNumId w:val="19"/>
  </w:num>
  <w:num w:numId="23" w16cid:durableId="1624530339">
    <w:abstractNumId w:val="20"/>
  </w:num>
  <w:num w:numId="24" w16cid:durableId="214284550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C15"/>
    <w:rsid w:val="00000065"/>
    <w:rsid w:val="000161C2"/>
    <w:rsid w:val="00027BA3"/>
    <w:rsid w:val="00030BE2"/>
    <w:rsid w:val="00031BC0"/>
    <w:rsid w:val="00034A2E"/>
    <w:rsid w:val="00036BFD"/>
    <w:rsid w:val="00037DD0"/>
    <w:rsid w:val="0004058D"/>
    <w:rsid w:val="00047298"/>
    <w:rsid w:val="0005212C"/>
    <w:rsid w:val="000536C0"/>
    <w:rsid w:val="00063814"/>
    <w:rsid w:val="00064B2E"/>
    <w:rsid w:val="00066138"/>
    <w:rsid w:val="00067FEC"/>
    <w:rsid w:val="00071426"/>
    <w:rsid w:val="00072605"/>
    <w:rsid w:val="00072C46"/>
    <w:rsid w:val="00073290"/>
    <w:rsid w:val="00075D89"/>
    <w:rsid w:val="0008130A"/>
    <w:rsid w:val="00082E37"/>
    <w:rsid w:val="000840B9"/>
    <w:rsid w:val="000857CD"/>
    <w:rsid w:val="000863BC"/>
    <w:rsid w:val="00087BCD"/>
    <w:rsid w:val="00092A2B"/>
    <w:rsid w:val="00096FB3"/>
    <w:rsid w:val="000A296B"/>
    <w:rsid w:val="000A7F89"/>
    <w:rsid w:val="000B1A0F"/>
    <w:rsid w:val="000B3184"/>
    <w:rsid w:val="000B53A8"/>
    <w:rsid w:val="000B5F11"/>
    <w:rsid w:val="000B66B5"/>
    <w:rsid w:val="000C20A3"/>
    <w:rsid w:val="000C2AAE"/>
    <w:rsid w:val="000C463B"/>
    <w:rsid w:val="000C5ECB"/>
    <w:rsid w:val="000C61D7"/>
    <w:rsid w:val="000C6F56"/>
    <w:rsid w:val="000C7E5F"/>
    <w:rsid w:val="000D006E"/>
    <w:rsid w:val="000D014A"/>
    <w:rsid w:val="000D55D0"/>
    <w:rsid w:val="000D60E0"/>
    <w:rsid w:val="000E3585"/>
    <w:rsid w:val="000E3BBC"/>
    <w:rsid w:val="000E4A79"/>
    <w:rsid w:val="000E5335"/>
    <w:rsid w:val="000E7983"/>
    <w:rsid w:val="000F4F7A"/>
    <w:rsid w:val="000F59C1"/>
    <w:rsid w:val="00101293"/>
    <w:rsid w:val="0010433B"/>
    <w:rsid w:val="001044D5"/>
    <w:rsid w:val="0010490E"/>
    <w:rsid w:val="00114A29"/>
    <w:rsid w:val="0012730A"/>
    <w:rsid w:val="001303DD"/>
    <w:rsid w:val="00130ED4"/>
    <w:rsid w:val="001354CB"/>
    <w:rsid w:val="00142F2F"/>
    <w:rsid w:val="00154A80"/>
    <w:rsid w:val="00155117"/>
    <w:rsid w:val="00162FE8"/>
    <w:rsid w:val="0016430D"/>
    <w:rsid w:val="00164EF8"/>
    <w:rsid w:val="00176D3A"/>
    <w:rsid w:val="001834DE"/>
    <w:rsid w:val="0018625A"/>
    <w:rsid w:val="001935F9"/>
    <w:rsid w:val="00193810"/>
    <w:rsid w:val="00193E1D"/>
    <w:rsid w:val="00197BB0"/>
    <w:rsid w:val="001A1941"/>
    <w:rsid w:val="001A49A1"/>
    <w:rsid w:val="001A51DF"/>
    <w:rsid w:val="001A5958"/>
    <w:rsid w:val="001A6216"/>
    <w:rsid w:val="001B28E1"/>
    <w:rsid w:val="001B322E"/>
    <w:rsid w:val="001B3690"/>
    <w:rsid w:val="001B6AF6"/>
    <w:rsid w:val="001B7C0F"/>
    <w:rsid w:val="001C1934"/>
    <w:rsid w:val="001C2460"/>
    <w:rsid w:val="001C3E0C"/>
    <w:rsid w:val="001C45C6"/>
    <w:rsid w:val="001C55D1"/>
    <w:rsid w:val="001C5D00"/>
    <w:rsid w:val="001C7419"/>
    <w:rsid w:val="001D3173"/>
    <w:rsid w:val="001E291D"/>
    <w:rsid w:val="001E502E"/>
    <w:rsid w:val="001E7149"/>
    <w:rsid w:val="001E7ACD"/>
    <w:rsid w:val="001F0143"/>
    <w:rsid w:val="001F031F"/>
    <w:rsid w:val="001F55C5"/>
    <w:rsid w:val="00200A15"/>
    <w:rsid w:val="002024B3"/>
    <w:rsid w:val="002038CD"/>
    <w:rsid w:val="00204187"/>
    <w:rsid w:val="00207390"/>
    <w:rsid w:val="00207DFE"/>
    <w:rsid w:val="002124CF"/>
    <w:rsid w:val="00212823"/>
    <w:rsid w:val="00213BE6"/>
    <w:rsid w:val="00215337"/>
    <w:rsid w:val="002167F9"/>
    <w:rsid w:val="002175E4"/>
    <w:rsid w:val="002217EC"/>
    <w:rsid w:val="00221EB8"/>
    <w:rsid w:val="00223926"/>
    <w:rsid w:val="002247A1"/>
    <w:rsid w:val="00225F00"/>
    <w:rsid w:val="0022743E"/>
    <w:rsid w:val="0023151A"/>
    <w:rsid w:val="00233786"/>
    <w:rsid w:val="0023578D"/>
    <w:rsid w:val="0023647C"/>
    <w:rsid w:val="0024166E"/>
    <w:rsid w:val="00245A36"/>
    <w:rsid w:val="00250866"/>
    <w:rsid w:val="002511F8"/>
    <w:rsid w:val="002522FA"/>
    <w:rsid w:val="00253492"/>
    <w:rsid w:val="00253683"/>
    <w:rsid w:val="00261D55"/>
    <w:rsid w:val="0027246F"/>
    <w:rsid w:val="002740C3"/>
    <w:rsid w:val="002755F3"/>
    <w:rsid w:val="00283973"/>
    <w:rsid w:val="00287E17"/>
    <w:rsid w:val="00290248"/>
    <w:rsid w:val="002A7F3B"/>
    <w:rsid w:val="002B19CF"/>
    <w:rsid w:val="002B29F4"/>
    <w:rsid w:val="002B3571"/>
    <w:rsid w:val="002B3E14"/>
    <w:rsid w:val="002B435E"/>
    <w:rsid w:val="002B5483"/>
    <w:rsid w:val="002B7111"/>
    <w:rsid w:val="002C0D68"/>
    <w:rsid w:val="002C0E79"/>
    <w:rsid w:val="002C1938"/>
    <w:rsid w:val="002C2FA8"/>
    <w:rsid w:val="002C59C0"/>
    <w:rsid w:val="002D436B"/>
    <w:rsid w:val="002D458F"/>
    <w:rsid w:val="002D4D07"/>
    <w:rsid w:val="002D5A21"/>
    <w:rsid w:val="002D5D05"/>
    <w:rsid w:val="002D62C9"/>
    <w:rsid w:val="002D6DF4"/>
    <w:rsid w:val="002D7A91"/>
    <w:rsid w:val="002E006D"/>
    <w:rsid w:val="002E0EAD"/>
    <w:rsid w:val="002E1437"/>
    <w:rsid w:val="002E77D9"/>
    <w:rsid w:val="002F3020"/>
    <w:rsid w:val="002F3787"/>
    <w:rsid w:val="00300340"/>
    <w:rsid w:val="00300433"/>
    <w:rsid w:val="003023B7"/>
    <w:rsid w:val="00304397"/>
    <w:rsid w:val="0030781F"/>
    <w:rsid w:val="003078E8"/>
    <w:rsid w:val="00311A29"/>
    <w:rsid w:val="00314177"/>
    <w:rsid w:val="00316D0F"/>
    <w:rsid w:val="00320E03"/>
    <w:rsid w:val="00332585"/>
    <w:rsid w:val="00334752"/>
    <w:rsid w:val="00340CB2"/>
    <w:rsid w:val="003410E8"/>
    <w:rsid w:val="0034446B"/>
    <w:rsid w:val="003445A6"/>
    <w:rsid w:val="00346ADD"/>
    <w:rsid w:val="00350836"/>
    <w:rsid w:val="00353066"/>
    <w:rsid w:val="00356106"/>
    <w:rsid w:val="00360D52"/>
    <w:rsid w:val="00362AF0"/>
    <w:rsid w:val="00365C84"/>
    <w:rsid w:val="00366C7D"/>
    <w:rsid w:val="00366E95"/>
    <w:rsid w:val="003701FB"/>
    <w:rsid w:val="003704E3"/>
    <w:rsid w:val="00373F42"/>
    <w:rsid w:val="0037415F"/>
    <w:rsid w:val="00374ED6"/>
    <w:rsid w:val="0037591C"/>
    <w:rsid w:val="00375F6A"/>
    <w:rsid w:val="0038074C"/>
    <w:rsid w:val="00382A20"/>
    <w:rsid w:val="00385225"/>
    <w:rsid w:val="00385398"/>
    <w:rsid w:val="0038539C"/>
    <w:rsid w:val="0038678D"/>
    <w:rsid w:val="00386D99"/>
    <w:rsid w:val="00392F62"/>
    <w:rsid w:val="003A3DC7"/>
    <w:rsid w:val="003A7BA4"/>
    <w:rsid w:val="003B159E"/>
    <w:rsid w:val="003B28A2"/>
    <w:rsid w:val="003C2C7B"/>
    <w:rsid w:val="003C33C2"/>
    <w:rsid w:val="003C6745"/>
    <w:rsid w:val="003C6875"/>
    <w:rsid w:val="003D1EB6"/>
    <w:rsid w:val="003D3084"/>
    <w:rsid w:val="003D4A31"/>
    <w:rsid w:val="003D5198"/>
    <w:rsid w:val="003E02F1"/>
    <w:rsid w:val="003E07D8"/>
    <w:rsid w:val="003E0D4C"/>
    <w:rsid w:val="003E0EB5"/>
    <w:rsid w:val="003E18BE"/>
    <w:rsid w:val="003E4CFC"/>
    <w:rsid w:val="003E51CE"/>
    <w:rsid w:val="003E5DD3"/>
    <w:rsid w:val="003E7540"/>
    <w:rsid w:val="003F2883"/>
    <w:rsid w:val="003F3AB6"/>
    <w:rsid w:val="003F44FD"/>
    <w:rsid w:val="003F4E19"/>
    <w:rsid w:val="003F6A3C"/>
    <w:rsid w:val="00403E83"/>
    <w:rsid w:val="00404119"/>
    <w:rsid w:val="00404581"/>
    <w:rsid w:val="00411F32"/>
    <w:rsid w:val="00412529"/>
    <w:rsid w:val="0041402C"/>
    <w:rsid w:val="0041504F"/>
    <w:rsid w:val="004202C4"/>
    <w:rsid w:val="004224DB"/>
    <w:rsid w:val="00424335"/>
    <w:rsid w:val="004258D8"/>
    <w:rsid w:val="0042614D"/>
    <w:rsid w:val="00427CAE"/>
    <w:rsid w:val="00432353"/>
    <w:rsid w:val="00432D87"/>
    <w:rsid w:val="00434495"/>
    <w:rsid w:val="0043783B"/>
    <w:rsid w:val="00440158"/>
    <w:rsid w:val="00442972"/>
    <w:rsid w:val="00445B00"/>
    <w:rsid w:val="00446477"/>
    <w:rsid w:val="00447045"/>
    <w:rsid w:val="00447B08"/>
    <w:rsid w:val="004517D1"/>
    <w:rsid w:val="004532B7"/>
    <w:rsid w:val="00457BA3"/>
    <w:rsid w:val="00462986"/>
    <w:rsid w:val="0046335B"/>
    <w:rsid w:val="00475B78"/>
    <w:rsid w:val="00475C7B"/>
    <w:rsid w:val="004770B4"/>
    <w:rsid w:val="00480D3C"/>
    <w:rsid w:val="0048228F"/>
    <w:rsid w:val="004826A2"/>
    <w:rsid w:val="00483626"/>
    <w:rsid w:val="00483B53"/>
    <w:rsid w:val="004965EC"/>
    <w:rsid w:val="00496617"/>
    <w:rsid w:val="004A1AFE"/>
    <w:rsid w:val="004A269D"/>
    <w:rsid w:val="004A41A0"/>
    <w:rsid w:val="004A5978"/>
    <w:rsid w:val="004A6D72"/>
    <w:rsid w:val="004A7ED7"/>
    <w:rsid w:val="004B70D4"/>
    <w:rsid w:val="004B726E"/>
    <w:rsid w:val="004C15B5"/>
    <w:rsid w:val="004C2388"/>
    <w:rsid w:val="004C52C2"/>
    <w:rsid w:val="004D2BFD"/>
    <w:rsid w:val="004D74F3"/>
    <w:rsid w:val="004E2550"/>
    <w:rsid w:val="004E73A7"/>
    <w:rsid w:val="004F1720"/>
    <w:rsid w:val="004F22D3"/>
    <w:rsid w:val="004F2558"/>
    <w:rsid w:val="004F281C"/>
    <w:rsid w:val="004F5715"/>
    <w:rsid w:val="004F58C9"/>
    <w:rsid w:val="005003DF"/>
    <w:rsid w:val="005004F9"/>
    <w:rsid w:val="005015A8"/>
    <w:rsid w:val="00505A49"/>
    <w:rsid w:val="005067AF"/>
    <w:rsid w:val="00511F14"/>
    <w:rsid w:val="00513668"/>
    <w:rsid w:val="00514653"/>
    <w:rsid w:val="00520898"/>
    <w:rsid w:val="0052237F"/>
    <w:rsid w:val="00526D6C"/>
    <w:rsid w:val="00530C39"/>
    <w:rsid w:val="00531B13"/>
    <w:rsid w:val="00532DFB"/>
    <w:rsid w:val="0053685C"/>
    <w:rsid w:val="00537AA1"/>
    <w:rsid w:val="00541759"/>
    <w:rsid w:val="00542951"/>
    <w:rsid w:val="00550467"/>
    <w:rsid w:val="005600FE"/>
    <w:rsid w:val="00560228"/>
    <w:rsid w:val="00560EB0"/>
    <w:rsid w:val="00562057"/>
    <w:rsid w:val="0056349B"/>
    <w:rsid w:val="00564E40"/>
    <w:rsid w:val="00566CAA"/>
    <w:rsid w:val="00567E73"/>
    <w:rsid w:val="00567EF5"/>
    <w:rsid w:val="005737CB"/>
    <w:rsid w:val="005743B6"/>
    <w:rsid w:val="00575075"/>
    <w:rsid w:val="005777C6"/>
    <w:rsid w:val="00584034"/>
    <w:rsid w:val="005843A7"/>
    <w:rsid w:val="00592BE7"/>
    <w:rsid w:val="00593015"/>
    <w:rsid w:val="00596A45"/>
    <w:rsid w:val="005A3924"/>
    <w:rsid w:val="005A6B9C"/>
    <w:rsid w:val="005B05C3"/>
    <w:rsid w:val="005B7F53"/>
    <w:rsid w:val="005C0C6A"/>
    <w:rsid w:val="005C1584"/>
    <w:rsid w:val="005C396D"/>
    <w:rsid w:val="005C62EC"/>
    <w:rsid w:val="005C70FD"/>
    <w:rsid w:val="005D1453"/>
    <w:rsid w:val="005D6101"/>
    <w:rsid w:val="005D637F"/>
    <w:rsid w:val="005D65E3"/>
    <w:rsid w:val="005D6958"/>
    <w:rsid w:val="005E460D"/>
    <w:rsid w:val="005E72D5"/>
    <w:rsid w:val="005F2610"/>
    <w:rsid w:val="005F302E"/>
    <w:rsid w:val="006026E3"/>
    <w:rsid w:val="006034BA"/>
    <w:rsid w:val="00610E7B"/>
    <w:rsid w:val="0061228E"/>
    <w:rsid w:val="00613F3E"/>
    <w:rsid w:val="006174EE"/>
    <w:rsid w:val="00622758"/>
    <w:rsid w:val="00624303"/>
    <w:rsid w:val="00625B21"/>
    <w:rsid w:val="0062636C"/>
    <w:rsid w:val="00630A7C"/>
    <w:rsid w:val="00637189"/>
    <w:rsid w:val="006415D6"/>
    <w:rsid w:val="00641761"/>
    <w:rsid w:val="006448A0"/>
    <w:rsid w:val="00646094"/>
    <w:rsid w:val="006502BA"/>
    <w:rsid w:val="0065201D"/>
    <w:rsid w:val="00654BB8"/>
    <w:rsid w:val="00655C23"/>
    <w:rsid w:val="00666B28"/>
    <w:rsid w:val="00672A4C"/>
    <w:rsid w:val="0067451F"/>
    <w:rsid w:val="006829C2"/>
    <w:rsid w:val="00684259"/>
    <w:rsid w:val="00686203"/>
    <w:rsid w:val="00690B72"/>
    <w:rsid w:val="00694939"/>
    <w:rsid w:val="0069610F"/>
    <w:rsid w:val="00697B8B"/>
    <w:rsid w:val="006A0511"/>
    <w:rsid w:val="006A3666"/>
    <w:rsid w:val="006A636F"/>
    <w:rsid w:val="006B1795"/>
    <w:rsid w:val="006B3A55"/>
    <w:rsid w:val="006B4A48"/>
    <w:rsid w:val="006B4DC0"/>
    <w:rsid w:val="006C0792"/>
    <w:rsid w:val="006C11C7"/>
    <w:rsid w:val="006C2C6C"/>
    <w:rsid w:val="006C717F"/>
    <w:rsid w:val="006C7D1D"/>
    <w:rsid w:val="006D1559"/>
    <w:rsid w:val="006D17D2"/>
    <w:rsid w:val="006D368B"/>
    <w:rsid w:val="006D4409"/>
    <w:rsid w:val="006D4C67"/>
    <w:rsid w:val="006D537E"/>
    <w:rsid w:val="006D5F07"/>
    <w:rsid w:val="006E1915"/>
    <w:rsid w:val="006E435D"/>
    <w:rsid w:val="006F08F6"/>
    <w:rsid w:val="006F3F91"/>
    <w:rsid w:val="006F570B"/>
    <w:rsid w:val="006F7062"/>
    <w:rsid w:val="006F740F"/>
    <w:rsid w:val="00703675"/>
    <w:rsid w:val="007050A1"/>
    <w:rsid w:val="00705116"/>
    <w:rsid w:val="00705DA4"/>
    <w:rsid w:val="007171D6"/>
    <w:rsid w:val="00723172"/>
    <w:rsid w:val="00723C78"/>
    <w:rsid w:val="00724A89"/>
    <w:rsid w:val="00725495"/>
    <w:rsid w:val="007261D5"/>
    <w:rsid w:val="00726F52"/>
    <w:rsid w:val="00733384"/>
    <w:rsid w:val="0073354B"/>
    <w:rsid w:val="00741145"/>
    <w:rsid w:val="00744269"/>
    <w:rsid w:val="0074469A"/>
    <w:rsid w:val="007447BF"/>
    <w:rsid w:val="00747262"/>
    <w:rsid w:val="007475C1"/>
    <w:rsid w:val="007527A7"/>
    <w:rsid w:val="0075641E"/>
    <w:rsid w:val="00761EAD"/>
    <w:rsid w:val="00762CD5"/>
    <w:rsid w:val="00767558"/>
    <w:rsid w:val="00774B76"/>
    <w:rsid w:val="00776C51"/>
    <w:rsid w:val="007830F8"/>
    <w:rsid w:val="007835CF"/>
    <w:rsid w:val="00784529"/>
    <w:rsid w:val="00794AB3"/>
    <w:rsid w:val="007957EE"/>
    <w:rsid w:val="00797B20"/>
    <w:rsid w:val="007A0E00"/>
    <w:rsid w:val="007A2019"/>
    <w:rsid w:val="007A2631"/>
    <w:rsid w:val="007A524D"/>
    <w:rsid w:val="007B5928"/>
    <w:rsid w:val="007B599E"/>
    <w:rsid w:val="007B690E"/>
    <w:rsid w:val="007B7A6F"/>
    <w:rsid w:val="007C29A7"/>
    <w:rsid w:val="007C2E24"/>
    <w:rsid w:val="007C60A2"/>
    <w:rsid w:val="007C77E9"/>
    <w:rsid w:val="007D16B7"/>
    <w:rsid w:val="007D3051"/>
    <w:rsid w:val="007D6EE0"/>
    <w:rsid w:val="007D7E30"/>
    <w:rsid w:val="007E123A"/>
    <w:rsid w:val="007E29A6"/>
    <w:rsid w:val="007E49BF"/>
    <w:rsid w:val="007E4BC9"/>
    <w:rsid w:val="007E7E52"/>
    <w:rsid w:val="007F4821"/>
    <w:rsid w:val="007F4A12"/>
    <w:rsid w:val="007F54E2"/>
    <w:rsid w:val="00801D69"/>
    <w:rsid w:val="008063EB"/>
    <w:rsid w:val="00811A6C"/>
    <w:rsid w:val="00812B27"/>
    <w:rsid w:val="0081432A"/>
    <w:rsid w:val="00816CC7"/>
    <w:rsid w:val="00817487"/>
    <w:rsid w:val="0082095A"/>
    <w:rsid w:val="00823909"/>
    <w:rsid w:val="008251FF"/>
    <w:rsid w:val="00825EB5"/>
    <w:rsid w:val="0082673A"/>
    <w:rsid w:val="00826F40"/>
    <w:rsid w:val="00830C43"/>
    <w:rsid w:val="00833301"/>
    <w:rsid w:val="00841D22"/>
    <w:rsid w:val="00842FA5"/>
    <w:rsid w:val="0084352E"/>
    <w:rsid w:val="00845E2A"/>
    <w:rsid w:val="00847896"/>
    <w:rsid w:val="008523CA"/>
    <w:rsid w:val="00853A49"/>
    <w:rsid w:val="00856108"/>
    <w:rsid w:val="00856435"/>
    <w:rsid w:val="0088243A"/>
    <w:rsid w:val="008838B0"/>
    <w:rsid w:val="00887611"/>
    <w:rsid w:val="00890718"/>
    <w:rsid w:val="008916BE"/>
    <w:rsid w:val="00893A5B"/>
    <w:rsid w:val="00893D4D"/>
    <w:rsid w:val="008941F6"/>
    <w:rsid w:val="008A56A3"/>
    <w:rsid w:val="008A7E6A"/>
    <w:rsid w:val="008B0F21"/>
    <w:rsid w:val="008B13B8"/>
    <w:rsid w:val="008B253A"/>
    <w:rsid w:val="008B2CB4"/>
    <w:rsid w:val="008B37F1"/>
    <w:rsid w:val="008B3FBC"/>
    <w:rsid w:val="008B597C"/>
    <w:rsid w:val="008B657A"/>
    <w:rsid w:val="008B6754"/>
    <w:rsid w:val="008C1353"/>
    <w:rsid w:val="008C3F32"/>
    <w:rsid w:val="008C5702"/>
    <w:rsid w:val="008C676E"/>
    <w:rsid w:val="008C6EC8"/>
    <w:rsid w:val="008D39D0"/>
    <w:rsid w:val="008D3CE1"/>
    <w:rsid w:val="008D7F11"/>
    <w:rsid w:val="008E020C"/>
    <w:rsid w:val="008E3260"/>
    <w:rsid w:val="008E4C95"/>
    <w:rsid w:val="008F190F"/>
    <w:rsid w:val="008F495C"/>
    <w:rsid w:val="008F608A"/>
    <w:rsid w:val="008F6118"/>
    <w:rsid w:val="008F7ACB"/>
    <w:rsid w:val="008F7E60"/>
    <w:rsid w:val="00900120"/>
    <w:rsid w:val="00900564"/>
    <w:rsid w:val="00904112"/>
    <w:rsid w:val="00904E00"/>
    <w:rsid w:val="00904F41"/>
    <w:rsid w:val="00907E28"/>
    <w:rsid w:val="0091346C"/>
    <w:rsid w:val="00917165"/>
    <w:rsid w:val="00917BC5"/>
    <w:rsid w:val="009201A7"/>
    <w:rsid w:val="009250E0"/>
    <w:rsid w:val="00935FE6"/>
    <w:rsid w:val="0093732D"/>
    <w:rsid w:val="00940ACD"/>
    <w:rsid w:val="009415D7"/>
    <w:rsid w:val="009446B6"/>
    <w:rsid w:val="00945D49"/>
    <w:rsid w:val="00954124"/>
    <w:rsid w:val="00954D10"/>
    <w:rsid w:val="00955289"/>
    <w:rsid w:val="0096128D"/>
    <w:rsid w:val="00962125"/>
    <w:rsid w:val="00962427"/>
    <w:rsid w:val="009630A9"/>
    <w:rsid w:val="009639EC"/>
    <w:rsid w:val="00964890"/>
    <w:rsid w:val="00967EC0"/>
    <w:rsid w:val="00970F5E"/>
    <w:rsid w:val="009721AB"/>
    <w:rsid w:val="009811F4"/>
    <w:rsid w:val="00984B2E"/>
    <w:rsid w:val="00984BB4"/>
    <w:rsid w:val="0098795B"/>
    <w:rsid w:val="00991145"/>
    <w:rsid w:val="0099136E"/>
    <w:rsid w:val="00992453"/>
    <w:rsid w:val="0099288C"/>
    <w:rsid w:val="009A03F6"/>
    <w:rsid w:val="009A6FF1"/>
    <w:rsid w:val="009A7336"/>
    <w:rsid w:val="009B31EB"/>
    <w:rsid w:val="009B4011"/>
    <w:rsid w:val="009B6092"/>
    <w:rsid w:val="009B6E6A"/>
    <w:rsid w:val="009C170D"/>
    <w:rsid w:val="009C2E79"/>
    <w:rsid w:val="009C505E"/>
    <w:rsid w:val="009C6407"/>
    <w:rsid w:val="009C666D"/>
    <w:rsid w:val="009D14E3"/>
    <w:rsid w:val="009D1D5C"/>
    <w:rsid w:val="009E0712"/>
    <w:rsid w:val="009E18B5"/>
    <w:rsid w:val="009E7E68"/>
    <w:rsid w:val="009F074C"/>
    <w:rsid w:val="00A00832"/>
    <w:rsid w:val="00A00A68"/>
    <w:rsid w:val="00A00C4E"/>
    <w:rsid w:val="00A0119B"/>
    <w:rsid w:val="00A0748C"/>
    <w:rsid w:val="00A120BA"/>
    <w:rsid w:val="00A16698"/>
    <w:rsid w:val="00A172B8"/>
    <w:rsid w:val="00A23064"/>
    <w:rsid w:val="00A25621"/>
    <w:rsid w:val="00A31C93"/>
    <w:rsid w:val="00A33E76"/>
    <w:rsid w:val="00A34139"/>
    <w:rsid w:val="00A34268"/>
    <w:rsid w:val="00A422FB"/>
    <w:rsid w:val="00A45C38"/>
    <w:rsid w:val="00A5167C"/>
    <w:rsid w:val="00A552F9"/>
    <w:rsid w:val="00A55B92"/>
    <w:rsid w:val="00A560A1"/>
    <w:rsid w:val="00A56CDB"/>
    <w:rsid w:val="00A6247E"/>
    <w:rsid w:val="00A63630"/>
    <w:rsid w:val="00A6604A"/>
    <w:rsid w:val="00A71122"/>
    <w:rsid w:val="00A712AD"/>
    <w:rsid w:val="00A71836"/>
    <w:rsid w:val="00A74BFF"/>
    <w:rsid w:val="00A74CD7"/>
    <w:rsid w:val="00A77722"/>
    <w:rsid w:val="00A77DB5"/>
    <w:rsid w:val="00A80775"/>
    <w:rsid w:val="00A825DD"/>
    <w:rsid w:val="00A84093"/>
    <w:rsid w:val="00A843B6"/>
    <w:rsid w:val="00A879CD"/>
    <w:rsid w:val="00A90D22"/>
    <w:rsid w:val="00A91CD4"/>
    <w:rsid w:val="00A93244"/>
    <w:rsid w:val="00A94F8E"/>
    <w:rsid w:val="00A96168"/>
    <w:rsid w:val="00A96E59"/>
    <w:rsid w:val="00AA24C4"/>
    <w:rsid w:val="00AA41A0"/>
    <w:rsid w:val="00AB15C3"/>
    <w:rsid w:val="00AB30DF"/>
    <w:rsid w:val="00AB32D5"/>
    <w:rsid w:val="00AB5E73"/>
    <w:rsid w:val="00AB7405"/>
    <w:rsid w:val="00AC0097"/>
    <w:rsid w:val="00AC2C19"/>
    <w:rsid w:val="00AD1689"/>
    <w:rsid w:val="00AD4A68"/>
    <w:rsid w:val="00AD7A26"/>
    <w:rsid w:val="00AE147F"/>
    <w:rsid w:val="00AE6E94"/>
    <w:rsid w:val="00AE718F"/>
    <w:rsid w:val="00AE76CC"/>
    <w:rsid w:val="00AF02F0"/>
    <w:rsid w:val="00AF20B0"/>
    <w:rsid w:val="00AF2E7F"/>
    <w:rsid w:val="00AF4FC2"/>
    <w:rsid w:val="00AF540B"/>
    <w:rsid w:val="00AF6EB2"/>
    <w:rsid w:val="00AF7604"/>
    <w:rsid w:val="00B107E1"/>
    <w:rsid w:val="00B1241C"/>
    <w:rsid w:val="00B13A9F"/>
    <w:rsid w:val="00B141C6"/>
    <w:rsid w:val="00B27275"/>
    <w:rsid w:val="00B279EC"/>
    <w:rsid w:val="00B42B81"/>
    <w:rsid w:val="00B42EE1"/>
    <w:rsid w:val="00B4489C"/>
    <w:rsid w:val="00B45441"/>
    <w:rsid w:val="00B474C9"/>
    <w:rsid w:val="00B5451D"/>
    <w:rsid w:val="00B56BB4"/>
    <w:rsid w:val="00B646AF"/>
    <w:rsid w:val="00B65365"/>
    <w:rsid w:val="00B7084C"/>
    <w:rsid w:val="00B70D52"/>
    <w:rsid w:val="00B74672"/>
    <w:rsid w:val="00B814A8"/>
    <w:rsid w:val="00B81FB4"/>
    <w:rsid w:val="00B8295F"/>
    <w:rsid w:val="00B83345"/>
    <w:rsid w:val="00B86853"/>
    <w:rsid w:val="00B873D3"/>
    <w:rsid w:val="00B87A12"/>
    <w:rsid w:val="00B91C8D"/>
    <w:rsid w:val="00B92473"/>
    <w:rsid w:val="00B96ABC"/>
    <w:rsid w:val="00BA2A70"/>
    <w:rsid w:val="00BA3068"/>
    <w:rsid w:val="00BA3429"/>
    <w:rsid w:val="00BA346C"/>
    <w:rsid w:val="00BA46D7"/>
    <w:rsid w:val="00BA56B4"/>
    <w:rsid w:val="00BA6867"/>
    <w:rsid w:val="00BA6A4E"/>
    <w:rsid w:val="00BB226A"/>
    <w:rsid w:val="00BB2452"/>
    <w:rsid w:val="00BB5A55"/>
    <w:rsid w:val="00BB688A"/>
    <w:rsid w:val="00BC06D7"/>
    <w:rsid w:val="00BC5BD3"/>
    <w:rsid w:val="00BC6BB7"/>
    <w:rsid w:val="00BD13AD"/>
    <w:rsid w:val="00BD2F57"/>
    <w:rsid w:val="00BD344B"/>
    <w:rsid w:val="00BD47D3"/>
    <w:rsid w:val="00BD5761"/>
    <w:rsid w:val="00BE0172"/>
    <w:rsid w:val="00BF03FC"/>
    <w:rsid w:val="00BF2DF2"/>
    <w:rsid w:val="00BF2E34"/>
    <w:rsid w:val="00BF5C90"/>
    <w:rsid w:val="00BF6A35"/>
    <w:rsid w:val="00BF79D3"/>
    <w:rsid w:val="00C01F1B"/>
    <w:rsid w:val="00C0450D"/>
    <w:rsid w:val="00C04592"/>
    <w:rsid w:val="00C05AA8"/>
    <w:rsid w:val="00C1161B"/>
    <w:rsid w:val="00C13569"/>
    <w:rsid w:val="00C15EE0"/>
    <w:rsid w:val="00C23EAE"/>
    <w:rsid w:val="00C24193"/>
    <w:rsid w:val="00C24583"/>
    <w:rsid w:val="00C261BD"/>
    <w:rsid w:val="00C277A7"/>
    <w:rsid w:val="00C30984"/>
    <w:rsid w:val="00C31F86"/>
    <w:rsid w:val="00C33618"/>
    <w:rsid w:val="00C34A2A"/>
    <w:rsid w:val="00C36C61"/>
    <w:rsid w:val="00C37593"/>
    <w:rsid w:val="00C4065B"/>
    <w:rsid w:val="00C434D8"/>
    <w:rsid w:val="00C43A50"/>
    <w:rsid w:val="00C4424C"/>
    <w:rsid w:val="00C44444"/>
    <w:rsid w:val="00C45A92"/>
    <w:rsid w:val="00C5019B"/>
    <w:rsid w:val="00C51A0B"/>
    <w:rsid w:val="00C52171"/>
    <w:rsid w:val="00C540E5"/>
    <w:rsid w:val="00C54421"/>
    <w:rsid w:val="00C614FD"/>
    <w:rsid w:val="00C61836"/>
    <w:rsid w:val="00C64771"/>
    <w:rsid w:val="00C64C9C"/>
    <w:rsid w:val="00C64E61"/>
    <w:rsid w:val="00C66748"/>
    <w:rsid w:val="00C674CC"/>
    <w:rsid w:val="00C7080E"/>
    <w:rsid w:val="00C71B8D"/>
    <w:rsid w:val="00C73AC8"/>
    <w:rsid w:val="00C74377"/>
    <w:rsid w:val="00C76F12"/>
    <w:rsid w:val="00C776BF"/>
    <w:rsid w:val="00C80324"/>
    <w:rsid w:val="00C8088C"/>
    <w:rsid w:val="00C81CEB"/>
    <w:rsid w:val="00C91675"/>
    <w:rsid w:val="00C920E1"/>
    <w:rsid w:val="00C9396E"/>
    <w:rsid w:val="00CA3323"/>
    <w:rsid w:val="00CA3B33"/>
    <w:rsid w:val="00CA5AC5"/>
    <w:rsid w:val="00CA6212"/>
    <w:rsid w:val="00CA7612"/>
    <w:rsid w:val="00CB1339"/>
    <w:rsid w:val="00CB2D62"/>
    <w:rsid w:val="00CB49FD"/>
    <w:rsid w:val="00CB4E53"/>
    <w:rsid w:val="00CB7828"/>
    <w:rsid w:val="00CC3EB1"/>
    <w:rsid w:val="00CC469C"/>
    <w:rsid w:val="00CD4072"/>
    <w:rsid w:val="00CE0E2A"/>
    <w:rsid w:val="00CF15E1"/>
    <w:rsid w:val="00CF38F5"/>
    <w:rsid w:val="00CF3C15"/>
    <w:rsid w:val="00CF743F"/>
    <w:rsid w:val="00D020C2"/>
    <w:rsid w:val="00D07BBE"/>
    <w:rsid w:val="00D12786"/>
    <w:rsid w:val="00D12C07"/>
    <w:rsid w:val="00D142B8"/>
    <w:rsid w:val="00D15B76"/>
    <w:rsid w:val="00D25DD8"/>
    <w:rsid w:val="00D261C3"/>
    <w:rsid w:val="00D2640D"/>
    <w:rsid w:val="00D27649"/>
    <w:rsid w:val="00D30A0F"/>
    <w:rsid w:val="00D3222B"/>
    <w:rsid w:val="00D32CBE"/>
    <w:rsid w:val="00D3356A"/>
    <w:rsid w:val="00D34551"/>
    <w:rsid w:val="00D43ACD"/>
    <w:rsid w:val="00D43B25"/>
    <w:rsid w:val="00D45DF6"/>
    <w:rsid w:val="00D5014B"/>
    <w:rsid w:val="00D50A24"/>
    <w:rsid w:val="00D549F2"/>
    <w:rsid w:val="00D55113"/>
    <w:rsid w:val="00D64199"/>
    <w:rsid w:val="00D75094"/>
    <w:rsid w:val="00D76CFE"/>
    <w:rsid w:val="00D856CD"/>
    <w:rsid w:val="00D86735"/>
    <w:rsid w:val="00D90015"/>
    <w:rsid w:val="00D914CB"/>
    <w:rsid w:val="00D92A9A"/>
    <w:rsid w:val="00D92EC9"/>
    <w:rsid w:val="00D965BD"/>
    <w:rsid w:val="00DA009D"/>
    <w:rsid w:val="00DA2240"/>
    <w:rsid w:val="00DA2624"/>
    <w:rsid w:val="00DA449C"/>
    <w:rsid w:val="00DA45CC"/>
    <w:rsid w:val="00DA7C7B"/>
    <w:rsid w:val="00DB22E4"/>
    <w:rsid w:val="00DC40C7"/>
    <w:rsid w:val="00DD20C3"/>
    <w:rsid w:val="00DD2243"/>
    <w:rsid w:val="00DD4800"/>
    <w:rsid w:val="00DD4CA9"/>
    <w:rsid w:val="00DD5716"/>
    <w:rsid w:val="00DD5C0F"/>
    <w:rsid w:val="00DD64B5"/>
    <w:rsid w:val="00DE0745"/>
    <w:rsid w:val="00DF2D2C"/>
    <w:rsid w:val="00DF2DCF"/>
    <w:rsid w:val="00DF3BA0"/>
    <w:rsid w:val="00DF3CD6"/>
    <w:rsid w:val="00DF5C21"/>
    <w:rsid w:val="00DF670B"/>
    <w:rsid w:val="00E00916"/>
    <w:rsid w:val="00E01897"/>
    <w:rsid w:val="00E01FC2"/>
    <w:rsid w:val="00E05F31"/>
    <w:rsid w:val="00E06914"/>
    <w:rsid w:val="00E1113E"/>
    <w:rsid w:val="00E12DE1"/>
    <w:rsid w:val="00E13AB8"/>
    <w:rsid w:val="00E14ACA"/>
    <w:rsid w:val="00E16F03"/>
    <w:rsid w:val="00E17884"/>
    <w:rsid w:val="00E207EC"/>
    <w:rsid w:val="00E22BE2"/>
    <w:rsid w:val="00E2381B"/>
    <w:rsid w:val="00E25D78"/>
    <w:rsid w:val="00E26BDB"/>
    <w:rsid w:val="00E275FB"/>
    <w:rsid w:val="00E30ABF"/>
    <w:rsid w:val="00E35781"/>
    <w:rsid w:val="00E40B07"/>
    <w:rsid w:val="00E40E76"/>
    <w:rsid w:val="00E417C7"/>
    <w:rsid w:val="00E430F9"/>
    <w:rsid w:val="00E4497E"/>
    <w:rsid w:val="00E45198"/>
    <w:rsid w:val="00E46DBA"/>
    <w:rsid w:val="00E507C7"/>
    <w:rsid w:val="00E51706"/>
    <w:rsid w:val="00E52748"/>
    <w:rsid w:val="00E53964"/>
    <w:rsid w:val="00E553F6"/>
    <w:rsid w:val="00E571F4"/>
    <w:rsid w:val="00E60868"/>
    <w:rsid w:val="00E6142E"/>
    <w:rsid w:val="00E629EC"/>
    <w:rsid w:val="00E63F0D"/>
    <w:rsid w:val="00E650BF"/>
    <w:rsid w:val="00E65D33"/>
    <w:rsid w:val="00E666D3"/>
    <w:rsid w:val="00E6675C"/>
    <w:rsid w:val="00E84EF9"/>
    <w:rsid w:val="00E86353"/>
    <w:rsid w:val="00E87238"/>
    <w:rsid w:val="00E94457"/>
    <w:rsid w:val="00E96CA2"/>
    <w:rsid w:val="00EA11AF"/>
    <w:rsid w:val="00EA4097"/>
    <w:rsid w:val="00EA78DE"/>
    <w:rsid w:val="00EA7F48"/>
    <w:rsid w:val="00EB2B31"/>
    <w:rsid w:val="00EB3D43"/>
    <w:rsid w:val="00EC201D"/>
    <w:rsid w:val="00EC6315"/>
    <w:rsid w:val="00EC67F7"/>
    <w:rsid w:val="00EC7E86"/>
    <w:rsid w:val="00EE030C"/>
    <w:rsid w:val="00EE25DC"/>
    <w:rsid w:val="00EE33A0"/>
    <w:rsid w:val="00EE41A3"/>
    <w:rsid w:val="00EE4583"/>
    <w:rsid w:val="00EE7CCE"/>
    <w:rsid w:val="00EF02A2"/>
    <w:rsid w:val="00EF0BE7"/>
    <w:rsid w:val="00EF2E11"/>
    <w:rsid w:val="00EF3814"/>
    <w:rsid w:val="00EF7395"/>
    <w:rsid w:val="00EF7512"/>
    <w:rsid w:val="00EF774B"/>
    <w:rsid w:val="00F107B3"/>
    <w:rsid w:val="00F12650"/>
    <w:rsid w:val="00F12A9B"/>
    <w:rsid w:val="00F13519"/>
    <w:rsid w:val="00F14029"/>
    <w:rsid w:val="00F174C3"/>
    <w:rsid w:val="00F25314"/>
    <w:rsid w:val="00F253C9"/>
    <w:rsid w:val="00F33641"/>
    <w:rsid w:val="00F33D79"/>
    <w:rsid w:val="00F3401C"/>
    <w:rsid w:val="00F37E15"/>
    <w:rsid w:val="00F45855"/>
    <w:rsid w:val="00F46534"/>
    <w:rsid w:val="00F47B7B"/>
    <w:rsid w:val="00F51D62"/>
    <w:rsid w:val="00F53AE9"/>
    <w:rsid w:val="00F564CA"/>
    <w:rsid w:val="00F577D4"/>
    <w:rsid w:val="00F648BB"/>
    <w:rsid w:val="00F704F1"/>
    <w:rsid w:val="00F71194"/>
    <w:rsid w:val="00F713DD"/>
    <w:rsid w:val="00F80FE9"/>
    <w:rsid w:val="00F84563"/>
    <w:rsid w:val="00F86BB9"/>
    <w:rsid w:val="00F87521"/>
    <w:rsid w:val="00F93986"/>
    <w:rsid w:val="00F93AB0"/>
    <w:rsid w:val="00F97262"/>
    <w:rsid w:val="00FA0046"/>
    <w:rsid w:val="00FA17BE"/>
    <w:rsid w:val="00FA20DB"/>
    <w:rsid w:val="00FA52D1"/>
    <w:rsid w:val="00FA6AA7"/>
    <w:rsid w:val="00FB69A6"/>
    <w:rsid w:val="00FC01D5"/>
    <w:rsid w:val="00FC0D75"/>
    <w:rsid w:val="00FC3A9C"/>
    <w:rsid w:val="00FC4C87"/>
    <w:rsid w:val="00FD1DD0"/>
    <w:rsid w:val="00FD3BF0"/>
    <w:rsid w:val="00FD789D"/>
    <w:rsid w:val="00FD7BBB"/>
    <w:rsid w:val="00FE132A"/>
    <w:rsid w:val="00FE26FD"/>
    <w:rsid w:val="00FE32FB"/>
    <w:rsid w:val="00FE6AB3"/>
    <w:rsid w:val="00FE6E6C"/>
    <w:rsid w:val="00FF1A3E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2CE20"/>
  <w15:docId w15:val="{F0DB40DB-A253-4D49-9777-547470C1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7189"/>
    <w:pPr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1 ур"/>
    <w:basedOn w:val="a1"/>
    <w:next w:val="a1"/>
    <w:link w:val="10"/>
    <w:uiPriority w:val="9"/>
    <w:qFormat/>
    <w:rsid w:val="005D6101"/>
    <w:pPr>
      <w:keepNext/>
      <w:keepLines/>
      <w:spacing w:after="240"/>
      <w:ind w:firstLine="0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aliases w:val="2 ур"/>
    <w:basedOn w:val="a1"/>
    <w:next w:val="a1"/>
    <w:link w:val="20"/>
    <w:uiPriority w:val="9"/>
    <w:unhideWhenUsed/>
    <w:qFormat/>
    <w:rsid w:val="005D6101"/>
    <w:pPr>
      <w:keepNext/>
      <w:keepLines/>
      <w:spacing w:after="240"/>
      <w:ind w:firstLine="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aliases w:val="3 ур"/>
    <w:basedOn w:val="a1"/>
    <w:next w:val="a1"/>
    <w:link w:val="30"/>
    <w:uiPriority w:val="9"/>
    <w:unhideWhenUsed/>
    <w:qFormat/>
    <w:rsid w:val="005D6101"/>
    <w:pPr>
      <w:keepNext/>
      <w:keepLines/>
      <w:spacing w:after="240"/>
      <w:ind w:firstLine="0"/>
      <w:outlineLvl w:val="2"/>
    </w:pPr>
    <w:rPr>
      <w:rFonts w:eastAsiaTheme="majorEastAsia" w:cstheme="majorBidi"/>
      <w:bCs/>
    </w:rPr>
  </w:style>
  <w:style w:type="paragraph" w:styleId="4">
    <w:name w:val="heading 4"/>
    <w:aliases w:val="4 ур"/>
    <w:basedOn w:val="a1"/>
    <w:next w:val="a1"/>
    <w:link w:val="40"/>
    <w:uiPriority w:val="9"/>
    <w:unhideWhenUsed/>
    <w:qFormat/>
    <w:rsid w:val="005D6101"/>
    <w:pPr>
      <w:keepNext/>
      <w:keepLines/>
      <w:spacing w:after="240"/>
      <w:ind w:firstLine="0"/>
      <w:outlineLvl w:val="3"/>
    </w:pPr>
    <w:rPr>
      <w:rFonts w:eastAsiaTheme="majorEastAsia" w:cstheme="majorBidi"/>
      <w:bCs/>
      <w:iCs/>
    </w:rPr>
  </w:style>
  <w:style w:type="paragraph" w:styleId="5">
    <w:name w:val="heading 5"/>
    <w:aliases w:val="5 ур"/>
    <w:basedOn w:val="a1"/>
    <w:next w:val="a1"/>
    <w:link w:val="50"/>
    <w:uiPriority w:val="9"/>
    <w:unhideWhenUsed/>
    <w:qFormat/>
    <w:rsid w:val="005D6101"/>
    <w:pPr>
      <w:keepNext/>
      <w:keepLines/>
      <w:spacing w:after="240"/>
      <w:ind w:firstLine="0"/>
      <w:outlineLvl w:val="4"/>
    </w:pPr>
    <w:rPr>
      <w:rFonts w:eastAsiaTheme="majorEastAsia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1 ур Знак"/>
    <w:basedOn w:val="a2"/>
    <w:link w:val="1"/>
    <w:uiPriority w:val="9"/>
    <w:rsid w:val="005D6101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paragraph" w:styleId="a">
    <w:name w:val="List Paragraph"/>
    <w:basedOn w:val="a1"/>
    <w:uiPriority w:val="34"/>
    <w:qFormat/>
    <w:rsid w:val="00E1113E"/>
    <w:pPr>
      <w:numPr>
        <w:numId w:val="18"/>
      </w:numPr>
      <w:autoSpaceDE w:val="0"/>
      <w:autoSpaceDN w:val="0"/>
      <w:adjustRightInd w:val="0"/>
      <w:contextualSpacing/>
    </w:pPr>
  </w:style>
  <w:style w:type="paragraph" w:styleId="a5">
    <w:name w:val="caption"/>
    <w:basedOn w:val="a1"/>
    <w:next w:val="a1"/>
    <w:uiPriority w:val="35"/>
    <w:unhideWhenUsed/>
    <w:qFormat/>
    <w:rsid w:val="009B6E6A"/>
    <w:pPr>
      <w:jc w:val="right"/>
    </w:pPr>
    <w:rPr>
      <w:bCs/>
      <w:szCs w:val="18"/>
    </w:rPr>
  </w:style>
  <w:style w:type="paragraph" w:customStyle="1" w:styleId="Default">
    <w:name w:val="Default"/>
    <w:rsid w:val="000C6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Таблица"/>
    <w:basedOn w:val="a1"/>
    <w:link w:val="a7"/>
    <w:qFormat/>
    <w:rsid w:val="00BA3068"/>
    <w:pPr>
      <w:spacing w:line="240" w:lineRule="auto"/>
      <w:ind w:firstLine="0"/>
      <w:jc w:val="left"/>
    </w:pPr>
    <w:rPr>
      <w:rFonts w:eastAsiaTheme="minorHAnsi"/>
      <w:sz w:val="24"/>
      <w:szCs w:val="24"/>
      <w:lang w:eastAsia="en-US"/>
    </w:rPr>
  </w:style>
  <w:style w:type="character" w:customStyle="1" w:styleId="a7">
    <w:name w:val="Таблица Знак"/>
    <w:basedOn w:val="a2"/>
    <w:link w:val="a6"/>
    <w:rsid w:val="00BA3068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1"/>
    <w:link w:val="a9"/>
    <w:uiPriority w:val="99"/>
    <w:unhideWhenUsed/>
    <w:rsid w:val="004D2BF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1"/>
    <w:link w:val="ab"/>
    <w:uiPriority w:val="99"/>
    <w:unhideWhenUsed/>
    <w:rsid w:val="004D2BF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4D2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1"/>
    <w:link w:val="ad"/>
    <w:uiPriority w:val="99"/>
    <w:semiHidden/>
    <w:unhideWhenUsed/>
    <w:rsid w:val="00A33E76"/>
    <w:pPr>
      <w:spacing w:line="240" w:lineRule="auto"/>
      <w:ind w:firstLine="397"/>
    </w:pPr>
    <w:rPr>
      <w:rFonts w:ascii="Tahoma" w:eastAsia="SimSun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A33E76"/>
    <w:rPr>
      <w:rFonts w:ascii="Tahoma" w:eastAsia="SimSun" w:hAnsi="Tahoma" w:cs="Tahoma"/>
      <w:sz w:val="16"/>
      <w:szCs w:val="16"/>
      <w:lang w:eastAsia="ru-RU"/>
    </w:rPr>
  </w:style>
  <w:style w:type="paragraph" w:styleId="ae">
    <w:name w:val="No Spacing"/>
    <w:uiPriority w:val="1"/>
    <w:rsid w:val="00A33E76"/>
    <w:pPr>
      <w:spacing w:after="0" w:line="240" w:lineRule="auto"/>
      <w:ind w:firstLine="397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2"/>
    <w:rsid w:val="00A33E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TOC Heading"/>
    <w:basedOn w:val="1"/>
    <w:next w:val="a1"/>
    <w:uiPriority w:val="39"/>
    <w:semiHidden/>
    <w:unhideWhenUsed/>
    <w:qFormat/>
    <w:rsid w:val="009B6E6A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11">
    <w:name w:val="toc 1"/>
    <w:basedOn w:val="a1"/>
    <w:next w:val="a1"/>
    <w:autoRedefine/>
    <w:uiPriority w:val="39"/>
    <w:unhideWhenUsed/>
    <w:rsid w:val="001B7C0F"/>
    <w:pPr>
      <w:spacing w:after="100"/>
    </w:pPr>
  </w:style>
  <w:style w:type="character" w:styleId="af0">
    <w:name w:val="Hyperlink"/>
    <w:basedOn w:val="a2"/>
    <w:uiPriority w:val="99"/>
    <w:unhideWhenUsed/>
    <w:rsid w:val="001B7C0F"/>
    <w:rPr>
      <w:color w:val="0000FF" w:themeColor="hyperlink"/>
      <w:u w:val="single"/>
    </w:rPr>
  </w:style>
  <w:style w:type="character" w:customStyle="1" w:styleId="20">
    <w:name w:val="Заголовок 2 Знак"/>
    <w:aliases w:val="2 ур Знак"/>
    <w:basedOn w:val="a2"/>
    <w:link w:val="2"/>
    <w:uiPriority w:val="9"/>
    <w:rsid w:val="005D6101"/>
    <w:rPr>
      <w:rFonts w:ascii="Times New Roman" w:eastAsiaTheme="majorEastAsia" w:hAnsi="Times New Roman" w:cstheme="majorBidi"/>
      <w:bCs/>
      <w:sz w:val="28"/>
      <w:szCs w:val="26"/>
      <w:lang w:eastAsia="ru-RU"/>
    </w:rPr>
  </w:style>
  <w:style w:type="paragraph" w:styleId="af1">
    <w:name w:val="Title"/>
    <w:basedOn w:val="a1"/>
    <w:next w:val="a1"/>
    <w:link w:val="af2"/>
    <w:uiPriority w:val="10"/>
    <w:qFormat/>
    <w:rsid w:val="001B7C0F"/>
    <w:pPr>
      <w:ind w:firstLine="0"/>
      <w:contextualSpacing/>
      <w:jc w:val="left"/>
    </w:pPr>
    <w:rPr>
      <w:rFonts w:eastAsiaTheme="majorEastAsia" w:cstheme="majorBidi"/>
      <w:spacing w:val="5"/>
      <w:kern w:val="28"/>
      <w:szCs w:val="52"/>
    </w:rPr>
  </w:style>
  <w:style w:type="character" w:customStyle="1" w:styleId="af2">
    <w:name w:val="Заголовок Знак"/>
    <w:basedOn w:val="a2"/>
    <w:link w:val="af1"/>
    <w:uiPriority w:val="10"/>
    <w:rsid w:val="001B7C0F"/>
    <w:rPr>
      <w:rFonts w:ascii="Times New Roman" w:eastAsiaTheme="majorEastAsia" w:hAnsi="Times New Roman" w:cstheme="majorBidi"/>
      <w:spacing w:val="5"/>
      <w:kern w:val="28"/>
      <w:sz w:val="28"/>
      <w:szCs w:val="52"/>
      <w:lang w:eastAsia="ru-RU"/>
    </w:rPr>
  </w:style>
  <w:style w:type="character" w:customStyle="1" w:styleId="30">
    <w:name w:val="Заголовок 3 Знак"/>
    <w:aliases w:val="3 ур Знак"/>
    <w:basedOn w:val="a2"/>
    <w:link w:val="3"/>
    <w:uiPriority w:val="9"/>
    <w:rsid w:val="005D6101"/>
    <w:rPr>
      <w:rFonts w:ascii="Times New Roman" w:eastAsiaTheme="majorEastAsia" w:hAnsi="Times New Roman" w:cstheme="majorBidi"/>
      <w:bCs/>
      <w:sz w:val="28"/>
      <w:szCs w:val="20"/>
      <w:lang w:eastAsia="ru-RU"/>
    </w:rPr>
  </w:style>
  <w:style w:type="paragraph" w:styleId="21">
    <w:name w:val="toc 2"/>
    <w:basedOn w:val="a1"/>
    <w:next w:val="a1"/>
    <w:autoRedefine/>
    <w:uiPriority w:val="39"/>
    <w:unhideWhenUsed/>
    <w:rsid w:val="006D5F07"/>
    <w:pPr>
      <w:tabs>
        <w:tab w:val="right" w:leader="dot" w:pos="9345"/>
      </w:tabs>
      <w:spacing w:after="100"/>
      <w:ind w:left="280" w:firstLine="0"/>
      <w:jc w:val="left"/>
    </w:pPr>
  </w:style>
  <w:style w:type="paragraph" w:styleId="31">
    <w:name w:val="toc 3"/>
    <w:basedOn w:val="a1"/>
    <w:next w:val="a1"/>
    <w:autoRedefine/>
    <w:uiPriority w:val="39"/>
    <w:unhideWhenUsed/>
    <w:rsid w:val="00197BB0"/>
    <w:pPr>
      <w:spacing w:after="100"/>
      <w:ind w:left="560"/>
    </w:pPr>
  </w:style>
  <w:style w:type="character" w:customStyle="1" w:styleId="40">
    <w:name w:val="Заголовок 4 Знак"/>
    <w:aliases w:val="4 ур Знак"/>
    <w:basedOn w:val="a2"/>
    <w:link w:val="4"/>
    <w:uiPriority w:val="9"/>
    <w:rsid w:val="005D6101"/>
    <w:rPr>
      <w:rFonts w:ascii="Times New Roman" w:eastAsiaTheme="majorEastAsia" w:hAnsi="Times New Roman" w:cstheme="majorBidi"/>
      <w:bCs/>
      <w:iCs/>
      <w:sz w:val="28"/>
      <w:szCs w:val="20"/>
      <w:lang w:eastAsia="ru-RU"/>
    </w:rPr>
  </w:style>
  <w:style w:type="paragraph" w:customStyle="1" w:styleId="Code">
    <w:name w:val="Code"/>
    <w:basedOn w:val="a1"/>
    <w:link w:val="Code0"/>
    <w:qFormat/>
    <w:rsid w:val="00300433"/>
    <w:pPr>
      <w:autoSpaceDE w:val="0"/>
      <w:autoSpaceDN w:val="0"/>
      <w:adjustRightInd w:val="0"/>
      <w:spacing w:line="240" w:lineRule="auto"/>
      <w:ind w:firstLine="0"/>
      <w:jc w:val="left"/>
    </w:pPr>
    <w:rPr>
      <w:rFonts w:eastAsiaTheme="minorHAnsi"/>
      <w:color w:val="000000"/>
      <w:sz w:val="16"/>
      <w:szCs w:val="16"/>
      <w:lang w:eastAsia="en-US"/>
    </w:rPr>
  </w:style>
  <w:style w:type="character" w:customStyle="1" w:styleId="Code0">
    <w:name w:val="Code Знак"/>
    <w:basedOn w:val="a2"/>
    <w:link w:val="Code"/>
    <w:rsid w:val="00300433"/>
    <w:rPr>
      <w:rFonts w:ascii="Times New Roman" w:hAnsi="Times New Roman" w:cs="Times New Roman"/>
      <w:color w:val="000000"/>
      <w:sz w:val="16"/>
      <w:szCs w:val="16"/>
    </w:rPr>
  </w:style>
  <w:style w:type="character" w:customStyle="1" w:styleId="50">
    <w:name w:val="Заголовок 5 Знак"/>
    <w:aliases w:val="5 ур Знак"/>
    <w:basedOn w:val="a2"/>
    <w:link w:val="5"/>
    <w:uiPriority w:val="9"/>
    <w:rsid w:val="005D6101"/>
    <w:rPr>
      <w:rFonts w:ascii="Times New Roman" w:eastAsiaTheme="majorEastAsia" w:hAnsi="Times New Roman" w:cstheme="majorBidi"/>
      <w:sz w:val="28"/>
      <w:szCs w:val="20"/>
      <w:lang w:eastAsia="ru-RU"/>
    </w:rPr>
  </w:style>
  <w:style w:type="table" w:customStyle="1" w:styleId="22">
    <w:name w:val="Сетка таблицы2"/>
    <w:basedOn w:val="a3"/>
    <w:next w:val="a3"/>
    <w:uiPriority w:val="39"/>
    <w:qFormat/>
    <w:rsid w:val="00B8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Курсовая Знак"/>
    <w:basedOn w:val="a2"/>
    <w:link w:val="af4"/>
    <w:qFormat/>
    <w:locked/>
    <w:rsid w:val="00562057"/>
    <w:rPr>
      <w:rFonts w:eastAsia="Times New Roman"/>
    </w:rPr>
  </w:style>
  <w:style w:type="paragraph" w:customStyle="1" w:styleId="af4">
    <w:name w:val="Курсовая"/>
    <w:basedOn w:val="a1"/>
    <w:link w:val="af3"/>
    <w:qFormat/>
    <w:rsid w:val="00562057"/>
    <w:rPr>
      <w:rFonts w:asciiTheme="minorHAnsi" w:hAnsiTheme="minorHAnsi" w:cstheme="minorBidi"/>
      <w:sz w:val="22"/>
      <w:szCs w:val="22"/>
      <w:lang w:eastAsia="en-US"/>
    </w:rPr>
  </w:style>
  <w:style w:type="paragraph" w:customStyle="1" w:styleId="a0">
    <w:name w:val="Подпись рисунка"/>
    <w:basedOn w:val="a1"/>
    <w:next w:val="a1"/>
    <w:link w:val="af5"/>
    <w:rsid w:val="00562057"/>
    <w:pPr>
      <w:numPr>
        <w:numId w:val="16"/>
      </w:numPr>
      <w:jc w:val="center"/>
    </w:pPr>
    <w:rPr>
      <w:rFonts w:eastAsiaTheme="minorHAnsi"/>
      <w:szCs w:val="24"/>
      <w:lang w:eastAsia="en-US"/>
    </w:rPr>
  </w:style>
  <w:style w:type="character" w:customStyle="1" w:styleId="af5">
    <w:name w:val="Подпись рисунка Знак"/>
    <w:basedOn w:val="a2"/>
    <w:link w:val="a0"/>
    <w:rsid w:val="00562057"/>
    <w:rPr>
      <w:rFonts w:ascii="Times New Roman" w:hAnsi="Times New Roman" w:cs="Times New Roman"/>
      <w:sz w:val="28"/>
      <w:szCs w:val="24"/>
    </w:rPr>
  </w:style>
  <w:style w:type="table" w:customStyle="1" w:styleId="110">
    <w:name w:val="Сетка таблицы11"/>
    <w:basedOn w:val="a3"/>
    <w:uiPriority w:val="39"/>
    <w:rsid w:val="00562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uiPriority w:val="39"/>
    <w:rsid w:val="00562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1"/>
    <w:link w:val="af7"/>
    <w:rsid w:val="00562057"/>
    <w:pPr>
      <w:ind w:firstLine="0"/>
      <w:jc w:val="left"/>
    </w:pPr>
    <w:rPr>
      <w:szCs w:val="28"/>
    </w:rPr>
  </w:style>
  <w:style w:type="character" w:customStyle="1" w:styleId="af7">
    <w:name w:val="Основной текст с отступом Знак"/>
    <w:basedOn w:val="a2"/>
    <w:link w:val="af6"/>
    <w:rsid w:val="005620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3">
    <w:name w:val="Заголововок Курс 2"/>
    <w:basedOn w:val="a1"/>
    <w:next w:val="af4"/>
    <w:link w:val="24"/>
    <w:autoRedefine/>
    <w:rsid w:val="00562057"/>
    <w:pPr>
      <w:keepNext/>
      <w:spacing w:after="240"/>
      <w:outlineLvl w:val="0"/>
    </w:pPr>
    <w:rPr>
      <w:rFonts w:cs="Arial"/>
      <w:bCs/>
      <w:color w:val="000000" w:themeColor="text1"/>
      <w:kern w:val="32"/>
      <w:szCs w:val="32"/>
    </w:rPr>
  </w:style>
  <w:style w:type="character" w:customStyle="1" w:styleId="24">
    <w:name w:val="Заголововок Курс 2 Знак"/>
    <w:basedOn w:val="a2"/>
    <w:link w:val="23"/>
    <w:rsid w:val="00562057"/>
    <w:rPr>
      <w:rFonts w:ascii="Times New Roman" w:eastAsia="Times New Roman" w:hAnsi="Times New Roman" w:cs="Arial"/>
      <w:bCs/>
      <w:color w:val="000000" w:themeColor="text1"/>
      <w:kern w:val="32"/>
      <w:sz w:val="28"/>
      <w:szCs w:val="32"/>
      <w:lang w:eastAsia="ru-RU"/>
    </w:rPr>
  </w:style>
  <w:style w:type="character" w:styleId="af8">
    <w:name w:val="FollowedHyperlink"/>
    <w:basedOn w:val="a2"/>
    <w:uiPriority w:val="99"/>
    <w:semiHidden/>
    <w:unhideWhenUsed/>
    <w:rsid w:val="005F302E"/>
    <w:rPr>
      <w:color w:val="800080" w:themeColor="followedHyperlink"/>
      <w:u w:val="single"/>
    </w:rPr>
  </w:style>
  <w:style w:type="table" w:styleId="af9">
    <w:name w:val="Grid Table Light"/>
    <w:basedOn w:val="a3"/>
    <w:uiPriority w:val="40"/>
    <w:rsid w:val="00E417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a">
    <w:name w:val="Placeholder Text"/>
    <w:basedOn w:val="a2"/>
    <w:uiPriority w:val="99"/>
    <w:semiHidden/>
    <w:rsid w:val="003561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837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2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5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D4F2CF-DCF6-4D32-87DA-6EC7793A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4921</TotalTime>
  <Pages>12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Akivk0</dc:creator>
  <cp:lastModifiedBy>Marsel Safiullin</cp:lastModifiedBy>
  <cp:revision>632</cp:revision>
  <cp:lastPrinted>2025-01-10T13:20:00Z</cp:lastPrinted>
  <dcterms:created xsi:type="dcterms:W3CDTF">2024-12-13T15:54:00Z</dcterms:created>
  <dcterms:modified xsi:type="dcterms:W3CDTF">2026-04-09T00:06:00Z</dcterms:modified>
</cp:coreProperties>
</file>