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B2E5" w14:textId="0C796546" w:rsidR="005A2013" w:rsidRPr="005A2013" w:rsidRDefault="005A2013" w:rsidP="00EB38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сущности: Блюда, Продукты, Города, Поставки, Состав, Поставщики, Рецепты, Расход</w:t>
      </w:r>
    </w:p>
    <w:p w14:paraId="774D1E01" w14:textId="68BEE2A9" w:rsidR="005A2013" w:rsidRDefault="005A2013" w:rsidP="00EB38B8">
      <w:p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FE8ECB" wp14:editId="50B8E434">
            <wp:extent cx="2495898" cy="400106"/>
            <wp:effectExtent l="0" t="0" r="0" b="0"/>
            <wp:docPr id="213641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14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9B20" w14:textId="77777777" w:rsidR="00EB38B8" w:rsidRDefault="005A2013" w:rsidP="00EB38B8">
      <w:p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39F2A9" wp14:editId="4F1F0A32">
            <wp:extent cx="1857634" cy="1724266"/>
            <wp:effectExtent l="0" t="0" r="0" b="9525"/>
            <wp:docPr id="2067330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308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CA7B8" w14:textId="77777777" w:rsidR="00EB38B8" w:rsidRDefault="0066622C" w:rsidP="00EB38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38B8">
        <w:rPr>
          <w:rFonts w:ascii="Times New Roman" w:hAnsi="Times New Roman" w:cs="Times New Roman"/>
          <w:sz w:val="28"/>
          <w:szCs w:val="28"/>
        </w:rPr>
        <w:t>Создать атрибуты у каждой сущности</w:t>
      </w:r>
    </w:p>
    <w:p w14:paraId="0A236BDF" w14:textId="77FB4255" w:rsidR="0066622C" w:rsidRPr="00EB38B8" w:rsidRDefault="0066622C" w:rsidP="00EB38B8">
      <w:pPr>
        <w:rPr>
          <w:rFonts w:ascii="Times New Roman" w:hAnsi="Times New Roman" w:cs="Times New Roman"/>
          <w:sz w:val="28"/>
          <w:szCs w:val="28"/>
        </w:rPr>
      </w:pPr>
      <w:r w:rsidRPr="0066622C">
        <w:rPr>
          <w:noProof/>
        </w:rPr>
        <w:drawing>
          <wp:inline distT="0" distB="0" distL="0" distR="0" wp14:anchorId="4D276CD6" wp14:editId="20335669">
            <wp:extent cx="5940425" cy="4020185"/>
            <wp:effectExtent l="0" t="0" r="3175" b="0"/>
            <wp:docPr id="19888707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707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27F9" w14:textId="4E482DC0" w:rsidR="005A2013" w:rsidRDefault="005A2013" w:rsidP="00EB38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между сущностям</w:t>
      </w:r>
      <w:r w:rsidR="00EB38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176E5" w14:textId="509CA9EE" w:rsidR="005A2013" w:rsidRDefault="00FE7CFE" w:rsidP="00D7426C">
      <w:pPr>
        <w:rPr>
          <w:rFonts w:ascii="Times New Roman" w:hAnsi="Times New Roman" w:cs="Times New Roman"/>
          <w:sz w:val="28"/>
          <w:szCs w:val="28"/>
        </w:rPr>
      </w:pPr>
      <w:r w:rsidRPr="00FE7CF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2FFF8E" wp14:editId="3D6BBA3C">
            <wp:extent cx="2715004" cy="1705213"/>
            <wp:effectExtent l="0" t="0" r="9525" b="9525"/>
            <wp:docPr id="1062216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162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C7E3" w14:textId="5D2E538B" w:rsidR="005A2013" w:rsidRPr="00D7426C" w:rsidRDefault="005A2013" w:rsidP="00D742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426C"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="00D7426C" w:rsidRPr="00D7426C">
        <w:rPr>
          <w:rFonts w:ascii="Times New Roman" w:hAnsi="Times New Roman" w:cs="Times New Roman"/>
          <w:sz w:val="28"/>
          <w:szCs w:val="28"/>
        </w:rPr>
        <w:t>БД</w:t>
      </w:r>
    </w:p>
    <w:p w14:paraId="2E7C4D53" w14:textId="7B2E1F29" w:rsidR="005A2013" w:rsidRDefault="00FE7CFE" w:rsidP="00D7426C">
      <w:pPr>
        <w:rPr>
          <w:rFonts w:ascii="Times New Roman" w:hAnsi="Times New Roman" w:cs="Times New Roman"/>
          <w:sz w:val="28"/>
          <w:szCs w:val="28"/>
        </w:rPr>
      </w:pPr>
      <w:r w:rsidRPr="00FE7C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37838D" wp14:editId="42BFFDC0">
            <wp:extent cx="5940425" cy="2879725"/>
            <wp:effectExtent l="0" t="0" r="3175" b="0"/>
            <wp:docPr id="1112601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017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0E3E" w14:textId="4EA93D49" w:rsidR="00D7426C" w:rsidRDefault="00D74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3F5712" w14:textId="64C9E68C" w:rsidR="005A2013" w:rsidRPr="005A2013" w:rsidRDefault="005A2013" w:rsidP="00EB38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20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Контрольные вопросы</w:t>
      </w:r>
    </w:p>
    <w:p w14:paraId="2B4EE14B" w14:textId="7F02B56F" w:rsidR="005A2013" w:rsidRPr="005A2013" w:rsidRDefault="005A2013" w:rsidP="00EB3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2013">
        <w:rPr>
          <w:rFonts w:ascii="Times New Roman" w:hAnsi="Times New Roman" w:cs="Times New Roman"/>
          <w:sz w:val="28"/>
          <w:szCs w:val="28"/>
        </w:rPr>
        <w:t>Различия логической и физической модели данных:</w:t>
      </w:r>
    </w:p>
    <w:p w14:paraId="0C25CF71" w14:textId="77777777" w:rsidR="005A2013" w:rsidRPr="005A2013" w:rsidRDefault="005A2013" w:rsidP="00EB38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>Логическая модель данных описывает структуру данных, их взаимосвязи и правила, которые определяют, как данные должны быть организованы в контексте предметной области. Она не зависит от конкретной СУБД и фокусируется на логической организации информации.</w:t>
      </w:r>
    </w:p>
    <w:p w14:paraId="2193E9AF" w14:textId="331106CB" w:rsidR="005A2013" w:rsidRPr="005A2013" w:rsidRDefault="005A2013" w:rsidP="00EB38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 xml:space="preserve">Физическая модель </w:t>
      </w:r>
      <w:r w:rsidR="0066622C" w:rsidRPr="0066622C">
        <w:rPr>
          <w:rFonts w:ascii="Times New Roman" w:hAnsi="Times New Roman" w:cs="Times New Roman"/>
          <w:sz w:val="28"/>
          <w:szCs w:val="28"/>
        </w:rPr>
        <w:t>представляет фактические детали реализации в конкретной СУБД</w:t>
      </w:r>
      <w:r w:rsidR="0066622C">
        <w:rPr>
          <w:rFonts w:ascii="Times New Roman" w:hAnsi="Times New Roman" w:cs="Times New Roman"/>
          <w:sz w:val="28"/>
          <w:szCs w:val="28"/>
        </w:rPr>
        <w:t>.</w:t>
      </w:r>
      <w:r w:rsidR="0066622C" w:rsidRPr="0066622C">
        <w:rPr>
          <w:rFonts w:ascii="Times New Roman" w:hAnsi="Times New Roman" w:cs="Times New Roman"/>
          <w:sz w:val="28"/>
          <w:szCs w:val="28"/>
        </w:rPr>
        <w:t xml:space="preserve">  Она включает технические спецификации, необходимые для создания структуры базы данных, такие как имена таблиц и столбцов, требования к хранению и типы индексов. Физическая модель направлена на оптимизацию производительности операций с базой данных с учётом особенностей и характеристик выбранной СУБД.</w:t>
      </w:r>
    </w:p>
    <w:p w14:paraId="3851E05D" w14:textId="77777777" w:rsidR="005A2013" w:rsidRPr="005A2013" w:rsidRDefault="005A2013" w:rsidP="00EB38B8">
      <w:p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 xml:space="preserve">2. Чтобы проект в </w:t>
      </w:r>
      <w:proofErr w:type="spellStart"/>
      <w:r w:rsidRPr="005A2013">
        <w:rPr>
          <w:rFonts w:ascii="Times New Roman" w:hAnsi="Times New Roman" w:cs="Times New Roman"/>
          <w:sz w:val="28"/>
          <w:szCs w:val="28"/>
        </w:rPr>
        <w:t>Erwin</w:t>
      </w:r>
      <w:proofErr w:type="spellEnd"/>
      <w:r w:rsidRPr="005A2013">
        <w:rPr>
          <w:rFonts w:ascii="Times New Roman" w:hAnsi="Times New Roman" w:cs="Times New Roman"/>
          <w:sz w:val="28"/>
          <w:szCs w:val="28"/>
        </w:rPr>
        <w:t xml:space="preserve"> был информативным, нужно:</w:t>
      </w:r>
    </w:p>
    <w:p w14:paraId="381927FA" w14:textId="77777777" w:rsidR="005A2013" w:rsidRPr="005A2013" w:rsidRDefault="005A2013" w:rsidP="00EB38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>Точно определить сущности и их атрибуты.</w:t>
      </w:r>
    </w:p>
    <w:p w14:paraId="381F73A5" w14:textId="77777777" w:rsidR="005A2013" w:rsidRPr="005A2013" w:rsidRDefault="005A2013" w:rsidP="00EB38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>Установить связи и бизнес-правила.</w:t>
      </w:r>
    </w:p>
    <w:p w14:paraId="29A441E8" w14:textId="77777777" w:rsidR="005A2013" w:rsidRPr="005A2013" w:rsidRDefault="005A2013" w:rsidP="00EB38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>Применять стандарты именования.</w:t>
      </w:r>
    </w:p>
    <w:p w14:paraId="1D812744" w14:textId="77777777" w:rsidR="005A2013" w:rsidRDefault="005A2013" w:rsidP="00EB38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2013">
        <w:rPr>
          <w:rFonts w:ascii="Times New Roman" w:hAnsi="Times New Roman" w:cs="Times New Roman"/>
          <w:sz w:val="28"/>
          <w:szCs w:val="28"/>
        </w:rPr>
        <w:t>Включить ограничения и индексы.</w:t>
      </w:r>
    </w:p>
    <w:p w14:paraId="1AFB9D5E" w14:textId="7B986340" w:rsidR="00FE7CFE" w:rsidRPr="00FE7CFE" w:rsidRDefault="00FE7CFE" w:rsidP="00EB38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FK</w:t>
      </w:r>
      <w:r w:rsidRPr="00FE7C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FE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Pr="00FE7CFE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FE7CF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FE7CFE">
        <w:rPr>
          <w:rFonts w:ascii="Times New Roman" w:hAnsi="Times New Roman" w:cs="Times New Roman"/>
          <w:sz w:val="28"/>
          <w:szCs w:val="28"/>
        </w:rPr>
        <w:t>oreign</w:t>
      </w:r>
      <w:proofErr w:type="spellEnd"/>
      <w:r w:rsidRPr="00FE7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CFE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FE7CFE">
        <w:rPr>
          <w:rFonts w:ascii="Times New Roman" w:hAnsi="Times New Roman" w:cs="Times New Roman"/>
          <w:sz w:val="28"/>
          <w:szCs w:val="28"/>
        </w:rPr>
        <w:t xml:space="preserve"> (внешний ключ) в SQL — это атрибут или набор атрибутов в одной таблице, который ссылкой указывает на уникальную запись (первичный ключ) в другой таблице.</w:t>
      </w:r>
    </w:p>
    <w:p w14:paraId="4BCFC9D1" w14:textId="21DDB852" w:rsidR="005A2013" w:rsidRPr="00FE7CFE" w:rsidRDefault="005A2013" w:rsidP="00EB38B8">
      <w:pPr>
        <w:rPr>
          <w:rFonts w:ascii="Times New Roman" w:hAnsi="Times New Roman" w:cs="Times New Roman"/>
          <w:sz w:val="28"/>
          <w:szCs w:val="28"/>
        </w:rPr>
      </w:pPr>
      <w:r w:rsidRPr="00FE7CFE">
        <w:rPr>
          <w:rFonts w:ascii="Times New Roman" w:hAnsi="Times New Roman" w:cs="Times New Roman"/>
          <w:sz w:val="28"/>
          <w:szCs w:val="28"/>
        </w:rPr>
        <w:br/>
      </w:r>
    </w:p>
    <w:p w14:paraId="7F462B6D" w14:textId="77777777" w:rsidR="00CC5141" w:rsidRPr="005A2013" w:rsidRDefault="00CC5141" w:rsidP="00EB38B8">
      <w:pPr>
        <w:rPr>
          <w:rFonts w:ascii="Times New Roman" w:hAnsi="Times New Roman" w:cs="Times New Roman"/>
          <w:sz w:val="28"/>
          <w:szCs w:val="28"/>
        </w:rPr>
      </w:pPr>
    </w:p>
    <w:sectPr w:rsidR="00CC5141" w:rsidRPr="005A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FD08" w14:textId="77777777" w:rsidR="00B9717D" w:rsidRDefault="00B9717D" w:rsidP="00290A29">
      <w:pPr>
        <w:spacing w:after="0" w:line="240" w:lineRule="auto"/>
      </w:pPr>
      <w:r>
        <w:separator/>
      </w:r>
    </w:p>
  </w:endnote>
  <w:endnote w:type="continuationSeparator" w:id="0">
    <w:p w14:paraId="3F4219E4" w14:textId="77777777" w:rsidR="00B9717D" w:rsidRDefault="00B9717D" w:rsidP="0029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F744" w14:textId="77777777" w:rsidR="00B9717D" w:rsidRDefault="00B9717D" w:rsidP="00290A29">
      <w:pPr>
        <w:spacing w:after="0" w:line="240" w:lineRule="auto"/>
      </w:pPr>
      <w:r>
        <w:separator/>
      </w:r>
    </w:p>
  </w:footnote>
  <w:footnote w:type="continuationSeparator" w:id="0">
    <w:p w14:paraId="3F52573E" w14:textId="77777777" w:rsidR="00B9717D" w:rsidRDefault="00B9717D" w:rsidP="0029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404"/>
    <w:multiLevelType w:val="multilevel"/>
    <w:tmpl w:val="7CDC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A714A"/>
    <w:multiLevelType w:val="multilevel"/>
    <w:tmpl w:val="FDD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C44EE"/>
    <w:multiLevelType w:val="multilevel"/>
    <w:tmpl w:val="3A0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729D1"/>
    <w:multiLevelType w:val="hybridMultilevel"/>
    <w:tmpl w:val="0E12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8009">
    <w:abstractNumId w:val="2"/>
  </w:num>
  <w:num w:numId="2" w16cid:durableId="1735396787">
    <w:abstractNumId w:val="0"/>
  </w:num>
  <w:num w:numId="3" w16cid:durableId="58135392">
    <w:abstractNumId w:val="1"/>
  </w:num>
  <w:num w:numId="4" w16cid:durableId="202625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59"/>
    <w:rsid w:val="00057521"/>
    <w:rsid w:val="0006008B"/>
    <w:rsid w:val="00286EAD"/>
    <w:rsid w:val="00290A29"/>
    <w:rsid w:val="003F273C"/>
    <w:rsid w:val="005A2013"/>
    <w:rsid w:val="0066622C"/>
    <w:rsid w:val="00711E65"/>
    <w:rsid w:val="009059DA"/>
    <w:rsid w:val="00985D79"/>
    <w:rsid w:val="00B83A1C"/>
    <w:rsid w:val="00B9717D"/>
    <w:rsid w:val="00C14010"/>
    <w:rsid w:val="00CC5141"/>
    <w:rsid w:val="00D468E1"/>
    <w:rsid w:val="00D7426C"/>
    <w:rsid w:val="00E2004D"/>
    <w:rsid w:val="00EB38B8"/>
    <w:rsid w:val="00FC1D59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F041"/>
  <w15:chartTrackingRefBased/>
  <w15:docId w15:val="{969FA4F8-EB37-43BE-A383-DF038675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D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01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0A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A29"/>
  </w:style>
  <w:style w:type="paragraph" w:styleId="Footer">
    <w:name w:val="footer"/>
    <w:basedOn w:val="Normal"/>
    <w:link w:val="FooterChar"/>
    <w:uiPriority w:val="99"/>
    <w:unhideWhenUsed/>
    <w:rsid w:val="00290A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</dc:creator>
  <cp:keywords/>
  <dc:description/>
  <cp:lastModifiedBy>Сухарев Евгений Сергеевич</cp:lastModifiedBy>
  <cp:revision>9</cp:revision>
  <dcterms:created xsi:type="dcterms:W3CDTF">2025-03-05T16:26:00Z</dcterms:created>
  <dcterms:modified xsi:type="dcterms:W3CDTF">2025-05-28T14:21:00Z</dcterms:modified>
</cp:coreProperties>
</file>