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F4CA0" w14:textId="77777777" w:rsidR="00F66E6D" w:rsidRDefault="00F66E6D" w:rsidP="00157D91"/>
    <w:p w14:paraId="29B8BBAA" w14:textId="15573E46" w:rsidR="00F66E6D" w:rsidRPr="00CB6BD6" w:rsidRDefault="00F66E6D" w:rsidP="00157D91">
      <w:pPr>
        <w:pStyle w:val="NormalWeb"/>
        <w:spacing w:before="0" w:beforeAutospacing="0" w:after="0" w:afterAutospacing="0" w:line="360" w:lineRule="auto"/>
        <w:ind w:firstLine="426"/>
        <w:rPr>
          <w:sz w:val="28"/>
          <w:szCs w:val="28"/>
        </w:rPr>
      </w:pPr>
      <w:r w:rsidRPr="00F66E6D">
        <w:rPr>
          <w:sz w:val="28"/>
          <w:szCs w:val="28"/>
        </w:rPr>
        <w:t xml:space="preserve">Для формирования отчета в </w:t>
      </w:r>
      <w:proofErr w:type="spellStart"/>
      <w:r w:rsidRPr="00F66E6D">
        <w:rPr>
          <w:sz w:val="28"/>
          <w:szCs w:val="28"/>
          <w:lang w:val="en-US"/>
        </w:rPr>
        <w:t>ERwin</w:t>
      </w:r>
      <w:proofErr w:type="spellEnd"/>
      <w:r w:rsidRPr="00F66E6D">
        <w:rPr>
          <w:sz w:val="28"/>
          <w:szCs w:val="28"/>
        </w:rPr>
        <w:t xml:space="preserve"> необходимо в верхнем меню во вкладке «</w:t>
      </w:r>
      <w:r w:rsidRPr="00F66E6D">
        <w:rPr>
          <w:sz w:val="28"/>
          <w:szCs w:val="28"/>
          <w:lang w:val="en-US"/>
        </w:rPr>
        <w:t>Tools</w:t>
      </w:r>
      <w:r w:rsidRPr="00F66E6D">
        <w:rPr>
          <w:sz w:val="28"/>
          <w:szCs w:val="28"/>
        </w:rPr>
        <w:t>» выбрать раздел «</w:t>
      </w:r>
      <w:r w:rsidRPr="00F66E6D">
        <w:rPr>
          <w:sz w:val="28"/>
          <w:szCs w:val="28"/>
          <w:lang w:val="en-US"/>
        </w:rPr>
        <w:t>Report</w:t>
      </w:r>
      <w:r w:rsidRPr="00F66E6D">
        <w:rPr>
          <w:sz w:val="28"/>
          <w:szCs w:val="28"/>
        </w:rPr>
        <w:t xml:space="preserve"> </w:t>
      </w:r>
      <w:r w:rsidRPr="00F66E6D">
        <w:rPr>
          <w:sz w:val="28"/>
          <w:szCs w:val="28"/>
          <w:lang w:val="en-US"/>
        </w:rPr>
        <w:t>Template</w:t>
      </w:r>
      <w:r w:rsidRPr="00F66E6D">
        <w:rPr>
          <w:sz w:val="28"/>
          <w:szCs w:val="28"/>
        </w:rPr>
        <w:t xml:space="preserve"> </w:t>
      </w:r>
      <w:r w:rsidRPr="00F66E6D">
        <w:rPr>
          <w:sz w:val="28"/>
          <w:szCs w:val="28"/>
          <w:lang w:val="en-US"/>
        </w:rPr>
        <w:t>Builder</w:t>
      </w:r>
      <w:r w:rsidRPr="00F66E6D">
        <w:rPr>
          <w:sz w:val="28"/>
          <w:szCs w:val="28"/>
        </w:rPr>
        <w:t>», далее нажать на кнопку «</w:t>
      </w:r>
      <w:r w:rsidRPr="00F66E6D">
        <w:rPr>
          <w:sz w:val="28"/>
          <w:szCs w:val="28"/>
          <w:lang w:val="en-US"/>
        </w:rPr>
        <w:t>Report</w:t>
      </w:r>
      <w:r w:rsidRPr="00F66E6D">
        <w:rPr>
          <w:sz w:val="28"/>
          <w:szCs w:val="28"/>
        </w:rPr>
        <w:t xml:space="preserve"> </w:t>
      </w:r>
      <w:r w:rsidRPr="00F66E6D">
        <w:rPr>
          <w:sz w:val="28"/>
          <w:szCs w:val="28"/>
          <w:lang w:val="en-US"/>
        </w:rPr>
        <w:t>Builder</w:t>
      </w:r>
      <w:r w:rsidRPr="00F66E6D">
        <w:rPr>
          <w:sz w:val="28"/>
          <w:szCs w:val="28"/>
        </w:rPr>
        <w:t>». В появившемся окне необходимо создать новый шаблон, нажав на кнопку «</w:t>
      </w:r>
      <w:r w:rsidRPr="00F66E6D">
        <w:rPr>
          <w:sz w:val="28"/>
          <w:szCs w:val="28"/>
          <w:lang w:val="en-US"/>
        </w:rPr>
        <w:t>New</w:t>
      </w:r>
      <w:r w:rsidRPr="00F66E6D">
        <w:rPr>
          <w:sz w:val="28"/>
          <w:szCs w:val="28"/>
        </w:rPr>
        <w:t>…».</w:t>
      </w:r>
      <w:r>
        <w:rPr>
          <w:sz w:val="28"/>
          <w:szCs w:val="28"/>
        </w:rPr>
        <w:t xml:space="preserve"> Далее необходимо вызвать те объекты, для которых будет создан шаблон и выбрать отображаемые части и сортировку.</w:t>
      </w:r>
    </w:p>
    <w:p w14:paraId="09E73708" w14:textId="0C250C74" w:rsidR="00CC5141" w:rsidRDefault="00F66E6D" w:rsidP="00157D91"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723D" w:rsidRPr="009C723D">
        <w:rPr>
          <w:noProof/>
        </w:rPr>
        <w:drawing>
          <wp:inline distT="0" distB="0" distL="0" distR="0" wp14:anchorId="439002B0" wp14:editId="06C3E9BD">
            <wp:extent cx="4372585" cy="4791744"/>
            <wp:effectExtent l="0" t="0" r="9525" b="8890"/>
            <wp:docPr id="1990446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4460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7B52" w14:textId="17EFF611" w:rsidR="009C723D" w:rsidRDefault="009C723D" w:rsidP="00157D91">
      <w:r w:rsidRPr="009C723D">
        <w:rPr>
          <w:noProof/>
        </w:rPr>
        <w:lastRenderedPageBreak/>
        <w:drawing>
          <wp:inline distT="0" distB="0" distL="0" distR="0" wp14:anchorId="6BBFA9CA" wp14:editId="34BFE388">
            <wp:extent cx="5940425" cy="4922520"/>
            <wp:effectExtent l="0" t="0" r="3175" b="0"/>
            <wp:docPr id="1310009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098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72A9" w14:textId="0D9D9692" w:rsidR="00F66E6D" w:rsidRPr="00F66E6D" w:rsidRDefault="00F66E6D" w:rsidP="00157D91">
      <w:pPr>
        <w:rPr>
          <w:rFonts w:ascii="Times New Roman" w:hAnsi="Times New Roman" w:cs="Times New Roman"/>
          <w:sz w:val="28"/>
          <w:szCs w:val="28"/>
        </w:rPr>
      </w:pPr>
      <w:r w:rsidRPr="00F66E6D">
        <w:rPr>
          <w:rFonts w:ascii="Times New Roman" w:hAnsi="Times New Roman" w:cs="Times New Roman"/>
          <w:sz w:val="28"/>
          <w:szCs w:val="28"/>
          <w:lang w:val="en-US"/>
        </w:rPr>
        <w:t xml:space="preserve">HTML </w:t>
      </w:r>
      <w:r w:rsidRPr="00F66E6D">
        <w:rPr>
          <w:rFonts w:ascii="Times New Roman" w:hAnsi="Times New Roman" w:cs="Times New Roman"/>
          <w:sz w:val="28"/>
          <w:szCs w:val="28"/>
        </w:rPr>
        <w:t>отчет</w:t>
      </w:r>
    </w:p>
    <w:p w14:paraId="53007C8A" w14:textId="24ADFF21" w:rsidR="009C723D" w:rsidRDefault="009C723D" w:rsidP="00157D91">
      <w:r w:rsidRPr="009C723D">
        <w:rPr>
          <w:noProof/>
        </w:rPr>
        <w:lastRenderedPageBreak/>
        <w:drawing>
          <wp:inline distT="0" distB="0" distL="0" distR="0" wp14:anchorId="422150EE" wp14:editId="132AA04B">
            <wp:extent cx="4324954" cy="4763165"/>
            <wp:effectExtent l="0" t="0" r="0" b="0"/>
            <wp:docPr id="1916982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982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04D6" w14:textId="236413AB" w:rsidR="009C723D" w:rsidRDefault="009C723D" w:rsidP="00157D91">
      <w:r w:rsidRPr="009C723D">
        <w:rPr>
          <w:noProof/>
        </w:rPr>
        <w:drawing>
          <wp:inline distT="0" distB="0" distL="0" distR="0" wp14:anchorId="51535E30" wp14:editId="49309514">
            <wp:extent cx="5940425" cy="1179195"/>
            <wp:effectExtent l="0" t="0" r="3175" b="1905"/>
            <wp:docPr id="968726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269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5DA2" w14:textId="0DDBFC38" w:rsidR="009C723D" w:rsidRDefault="009C723D" w:rsidP="00157D91">
      <w:r w:rsidRPr="009C723D">
        <w:rPr>
          <w:noProof/>
        </w:rPr>
        <w:drawing>
          <wp:inline distT="0" distB="0" distL="0" distR="0" wp14:anchorId="4B67B9B3" wp14:editId="07FD271A">
            <wp:extent cx="5940425" cy="1005840"/>
            <wp:effectExtent l="0" t="0" r="3175" b="3810"/>
            <wp:docPr id="745925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251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A92E" w14:textId="06469E34" w:rsidR="009C723D" w:rsidRDefault="009C723D" w:rsidP="00157D91">
      <w:r w:rsidRPr="009C723D">
        <w:rPr>
          <w:noProof/>
        </w:rPr>
        <w:lastRenderedPageBreak/>
        <w:drawing>
          <wp:inline distT="0" distB="0" distL="0" distR="0" wp14:anchorId="5E2FF5E7" wp14:editId="7C22F159">
            <wp:extent cx="5940425" cy="2955925"/>
            <wp:effectExtent l="0" t="0" r="3175" b="0"/>
            <wp:docPr id="1668238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383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CA2C" w14:textId="60D517F5" w:rsidR="009C723D" w:rsidRPr="00F66E6D" w:rsidRDefault="009C723D" w:rsidP="00157D91">
      <w:pPr>
        <w:rPr>
          <w:rFonts w:ascii="Times New Roman" w:hAnsi="Times New Roman" w:cs="Times New Roman"/>
          <w:sz w:val="28"/>
          <w:szCs w:val="28"/>
        </w:rPr>
      </w:pPr>
      <w:r w:rsidRPr="00F66E6D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="00F66E6D">
        <w:rPr>
          <w:rFonts w:ascii="Times New Roman" w:hAnsi="Times New Roman" w:cs="Times New Roman"/>
          <w:sz w:val="28"/>
          <w:szCs w:val="28"/>
        </w:rPr>
        <w:t xml:space="preserve"> отчет</w:t>
      </w:r>
    </w:p>
    <w:p w14:paraId="50A17024" w14:textId="39830D0E" w:rsidR="009C723D" w:rsidRDefault="009C723D" w:rsidP="00157D91">
      <w:pPr>
        <w:rPr>
          <w:lang w:val="en-US"/>
        </w:rPr>
      </w:pPr>
      <w:r w:rsidRPr="009C723D">
        <w:rPr>
          <w:noProof/>
          <w:lang w:val="en-US"/>
        </w:rPr>
        <w:drawing>
          <wp:inline distT="0" distB="0" distL="0" distR="0" wp14:anchorId="7398AF38" wp14:editId="00374BB5">
            <wp:extent cx="5940425" cy="3636010"/>
            <wp:effectExtent l="0" t="0" r="3175" b="2540"/>
            <wp:docPr id="31988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81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6570" w14:textId="08075780" w:rsidR="00872E61" w:rsidRPr="00F66E6D" w:rsidRDefault="00872E61" w:rsidP="00157D91">
      <w:pPr>
        <w:rPr>
          <w:rFonts w:ascii="Times New Roman" w:hAnsi="Times New Roman" w:cs="Times New Roman"/>
          <w:sz w:val="28"/>
          <w:szCs w:val="28"/>
        </w:rPr>
      </w:pPr>
      <w:r w:rsidRPr="00F66E6D">
        <w:rPr>
          <w:rFonts w:ascii="Times New Roman" w:hAnsi="Times New Roman" w:cs="Times New Roman"/>
          <w:sz w:val="28"/>
          <w:szCs w:val="28"/>
          <w:lang w:val="en-US"/>
        </w:rPr>
        <w:t>Csv</w:t>
      </w:r>
      <w:r w:rsidR="00F66E6D">
        <w:rPr>
          <w:rFonts w:ascii="Times New Roman" w:hAnsi="Times New Roman" w:cs="Times New Roman"/>
          <w:sz w:val="28"/>
          <w:szCs w:val="28"/>
        </w:rPr>
        <w:t xml:space="preserve"> отчет</w:t>
      </w:r>
    </w:p>
    <w:p w14:paraId="30097BE9" w14:textId="06625A16" w:rsidR="00872E61" w:rsidRDefault="00282CB7" w:rsidP="00157D9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626A735" wp14:editId="62B98231">
            <wp:extent cx="5940425" cy="3217201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8750" w14:textId="79C0A683" w:rsidR="00872E61" w:rsidRPr="00F66E6D" w:rsidRDefault="00872E61" w:rsidP="00157D91">
      <w:pPr>
        <w:rPr>
          <w:rFonts w:ascii="Times New Roman" w:hAnsi="Times New Roman" w:cs="Times New Roman"/>
          <w:sz w:val="28"/>
          <w:szCs w:val="28"/>
        </w:rPr>
      </w:pPr>
      <w:r w:rsidRPr="00F66E6D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F66E6D">
        <w:rPr>
          <w:rFonts w:ascii="Times New Roman" w:hAnsi="Times New Roman" w:cs="Times New Roman"/>
          <w:sz w:val="28"/>
          <w:szCs w:val="28"/>
        </w:rPr>
        <w:t xml:space="preserve"> отчет</w:t>
      </w:r>
    </w:p>
    <w:p w14:paraId="4E6AAD07" w14:textId="2D39EF16" w:rsidR="00872E61" w:rsidRDefault="00872E61" w:rsidP="00157D91">
      <w:r w:rsidRPr="00872E61">
        <w:rPr>
          <w:noProof/>
          <w:lang w:val="en-US"/>
        </w:rPr>
        <w:drawing>
          <wp:inline distT="0" distB="0" distL="0" distR="0" wp14:anchorId="2295DFBB" wp14:editId="7CE43089">
            <wp:extent cx="5940425" cy="2734945"/>
            <wp:effectExtent l="0" t="0" r="3175" b="8255"/>
            <wp:docPr id="1723134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347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DA67" w14:textId="77777777" w:rsidR="00F66E6D" w:rsidRDefault="00F66E6D" w:rsidP="00157D91"/>
    <w:p w14:paraId="33F293AD" w14:textId="7C181D6D" w:rsidR="00F66E6D" w:rsidRDefault="00F66E6D" w:rsidP="00157D91">
      <w:r>
        <w:rPr>
          <w:noProof/>
        </w:rPr>
        <w:lastRenderedPageBreak/>
        <w:drawing>
          <wp:inline distT="0" distB="0" distL="0" distR="0" wp14:anchorId="442DC6AC" wp14:editId="12B7331A">
            <wp:extent cx="5940425" cy="4967709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2189" w14:textId="4556D4CA" w:rsidR="00F66E6D" w:rsidRDefault="00F66E6D" w:rsidP="00157D91">
      <w:r>
        <w:rPr>
          <w:noProof/>
        </w:rPr>
        <w:drawing>
          <wp:inline distT="0" distB="0" distL="0" distR="0" wp14:anchorId="2F2E2DF0" wp14:editId="19A520E3">
            <wp:extent cx="2638425" cy="3588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83966" b="59739"/>
                    <a:stretch/>
                  </pic:blipFill>
                  <pic:spPr bwMode="auto">
                    <a:xfrm>
                      <a:off x="0" y="0"/>
                      <a:ext cx="2642427" cy="359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09C2C" w14:textId="1957FB4B" w:rsidR="005D6617" w:rsidRDefault="005D6617" w:rsidP="00157D91">
      <w:pPr>
        <w:pStyle w:val="NormalWeb"/>
        <w:spacing w:before="0" w:beforeAutospacing="0" w:after="0" w:afterAutospacing="0"/>
        <w:ind w:firstLine="709"/>
        <w:rPr>
          <w:szCs w:val="20"/>
        </w:rPr>
      </w:pPr>
      <w:r>
        <w:t xml:space="preserve">2. Сформируйте отчет по атрибутам: </w:t>
      </w:r>
      <w:r>
        <w:rPr>
          <w:szCs w:val="20"/>
        </w:rPr>
        <w:t>задайте режимы, определяющие содержание отчета, в такой последовательности:</w:t>
      </w:r>
    </w:p>
    <w:p w14:paraId="2B09C0D5" w14:textId="77777777" w:rsidR="005D6617" w:rsidRDefault="005D6617" w:rsidP="00157D91"/>
    <w:p w14:paraId="428EF1A4" w14:textId="082D57C8" w:rsidR="00872E61" w:rsidRDefault="00872E61" w:rsidP="00157D91">
      <w:r w:rsidRPr="00872E61">
        <w:rPr>
          <w:noProof/>
        </w:rPr>
        <w:drawing>
          <wp:inline distT="0" distB="0" distL="0" distR="0" wp14:anchorId="4E8D5751" wp14:editId="67C83B45">
            <wp:extent cx="5940425" cy="4942840"/>
            <wp:effectExtent l="0" t="0" r="3175" b="0"/>
            <wp:docPr id="983887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872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03B6" w14:textId="1FBA2F3E" w:rsidR="00872E61" w:rsidRDefault="00872E61" w:rsidP="00157D91">
      <w:r w:rsidRPr="00872E61">
        <w:rPr>
          <w:noProof/>
        </w:rPr>
        <w:lastRenderedPageBreak/>
        <w:drawing>
          <wp:inline distT="0" distB="0" distL="0" distR="0" wp14:anchorId="44B327C7" wp14:editId="7F0E258F">
            <wp:extent cx="5940425" cy="5879465"/>
            <wp:effectExtent l="0" t="0" r="3175" b="6985"/>
            <wp:docPr id="1203413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134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B764" w14:textId="53A582DE" w:rsidR="00872E61" w:rsidRDefault="00872E61" w:rsidP="00157D91">
      <w:r w:rsidRPr="00872E61">
        <w:rPr>
          <w:noProof/>
        </w:rPr>
        <w:lastRenderedPageBreak/>
        <w:drawing>
          <wp:inline distT="0" distB="0" distL="0" distR="0" wp14:anchorId="0F9A7410" wp14:editId="1D31DA4D">
            <wp:extent cx="5940425" cy="6240780"/>
            <wp:effectExtent l="0" t="0" r="3175" b="7620"/>
            <wp:docPr id="864476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766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3752" w14:textId="77777777" w:rsidR="00C9348B" w:rsidRDefault="00C9348B" w:rsidP="00157D91">
      <w:pPr>
        <w:rPr>
          <w:lang w:val="en-US"/>
        </w:rPr>
      </w:pPr>
    </w:p>
    <w:p w14:paraId="76F26E92" w14:textId="77777777" w:rsidR="00C9348B" w:rsidRDefault="00C9348B" w:rsidP="00157D91">
      <w:pPr>
        <w:rPr>
          <w:lang w:val="en-US"/>
        </w:rPr>
      </w:pPr>
    </w:p>
    <w:p w14:paraId="6CF0965C" w14:textId="4FE74943" w:rsidR="00872E61" w:rsidRDefault="00872E61" w:rsidP="00157D91">
      <w:pPr>
        <w:rPr>
          <w:lang w:val="en-US"/>
        </w:rPr>
      </w:pPr>
      <w:r w:rsidRPr="00872E61">
        <w:rPr>
          <w:noProof/>
        </w:rPr>
        <w:lastRenderedPageBreak/>
        <w:drawing>
          <wp:inline distT="0" distB="0" distL="0" distR="0" wp14:anchorId="7BA7F4D2" wp14:editId="15F82004">
            <wp:extent cx="5940425" cy="5681345"/>
            <wp:effectExtent l="0" t="0" r="3175" b="0"/>
            <wp:docPr id="1029413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1398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135B0" w14:textId="27911B45" w:rsidR="00C9348B" w:rsidRPr="007373B5" w:rsidRDefault="005D6617" w:rsidP="00157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373B5" w:rsidRPr="007373B5">
        <w:rPr>
          <w:rFonts w:ascii="Times New Roman" w:hAnsi="Times New Roman" w:cs="Times New Roman"/>
          <w:sz w:val="28"/>
          <w:szCs w:val="28"/>
        </w:rPr>
        <w:t>Сформируйте отчет по связям: задайте режимы, определяющие содержание отчета, в такой последовательности:</w:t>
      </w:r>
    </w:p>
    <w:p w14:paraId="24265975" w14:textId="77777777" w:rsidR="00C9348B" w:rsidRPr="007373B5" w:rsidRDefault="00C9348B" w:rsidP="00157D91"/>
    <w:p w14:paraId="14EFE046" w14:textId="40F578C1" w:rsidR="00C9348B" w:rsidRDefault="00C9348B" w:rsidP="00157D91">
      <w:pPr>
        <w:rPr>
          <w:lang w:val="en-US"/>
        </w:rPr>
      </w:pPr>
      <w:r w:rsidRPr="007373B5">
        <w:lastRenderedPageBreak/>
        <w:t xml:space="preserve"> </w:t>
      </w:r>
      <w:r w:rsidRPr="00C9348B">
        <w:rPr>
          <w:noProof/>
          <w:lang w:val="en-US"/>
        </w:rPr>
        <w:drawing>
          <wp:inline distT="0" distB="0" distL="0" distR="0" wp14:anchorId="70CB588B" wp14:editId="4410CA00">
            <wp:extent cx="4467849" cy="4734586"/>
            <wp:effectExtent l="0" t="0" r="9525" b="8890"/>
            <wp:docPr id="2118171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7114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47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A404" w14:textId="7A94313E" w:rsidR="00C9348B" w:rsidRPr="007373B5" w:rsidRDefault="00C9348B" w:rsidP="00157D91">
      <w:pPr>
        <w:rPr>
          <w:rFonts w:ascii="Times New Roman" w:hAnsi="Times New Roman" w:cs="Times New Roman"/>
          <w:sz w:val="28"/>
          <w:szCs w:val="28"/>
        </w:rPr>
      </w:pPr>
      <w:r w:rsidRPr="007373B5">
        <w:rPr>
          <w:rFonts w:ascii="Times New Roman" w:hAnsi="Times New Roman" w:cs="Times New Roman"/>
          <w:sz w:val="28"/>
          <w:szCs w:val="28"/>
        </w:rPr>
        <w:t>Отчет</w:t>
      </w:r>
    </w:p>
    <w:p w14:paraId="749D2525" w14:textId="44213305" w:rsidR="00C9348B" w:rsidRDefault="00C9348B" w:rsidP="00157D91">
      <w:r w:rsidRPr="00C9348B">
        <w:rPr>
          <w:noProof/>
        </w:rPr>
        <w:drawing>
          <wp:inline distT="0" distB="0" distL="0" distR="0" wp14:anchorId="48AF1963" wp14:editId="30A272C3">
            <wp:extent cx="5940425" cy="2853690"/>
            <wp:effectExtent l="0" t="0" r="3175" b="3810"/>
            <wp:docPr id="1077876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769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72CB" w14:textId="77777777" w:rsidR="007373B5" w:rsidRDefault="007373B5" w:rsidP="00157D91">
      <w:pPr>
        <w:pStyle w:val="NormalWeb"/>
        <w:spacing w:before="0" w:beforeAutospacing="0" w:after="0" w:afterAutospacing="0"/>
        <w:ind w:firstLine="709"/>
        <w:rPr>
          <w:szCs w:val="20"/>
        </w:rPr>
      </w:pPr>
      <w:r>
        <w:t xml:space="preserve">4. Сформируйте отчет по ограничениям: </w:t>
      </w:r>
      <w:r>
        <w:rPr>
          <w:szCs w:val="20"/>
        </w:rPr>
        <w:t>задайте режимы, определяющие содержание отчета, в такой последовательности:</w:t>
      </w:r>
    </w:p>
    <w:p w14:paraId="171BB1B0" w14:textId="77777777" w:rsidR="007373B5" w:rsidRDefault="007373B5" w:rsidP="00157D91">
      <w:pPr>
        <w:pStyle w:val="NormalWeb"/>
        <w:spacing w:before="0" w:beforeAutospacing="0" w:after="0" w:afterAutospacing="0"/>
        <w:ind w:firstLine="709"/>
        <w:rPr>
          <w:szCs w:val="20"/>
          <w:lang w:val="en-US"/>
        </w:rPr>
      </w:pPr>
      <w:r>
        <w:rPr>
          <w:szCs w:val="20"/>
          <w:lang w:val="en-US"/>
        </w:rPr>
        <w:t>1) Valid Name</w:t>
      </w:r>
    </w:p>
    <w:p w14:paraId="1C7C5B8C" w14:textId="77777777" w:rsidR="007373B5" w:rsidRDefault="007373B5" w:rsidP="00157D91">
      <w:pPr>
        <w:pStyle w:val="NormalWeb"/>
        <w:spacing w:before="0" w:beforeAutospacing="0" w:after="0" w:afterAutospacing="0"/>
        <w:ind w:firstLine="709"/>
        <w:rPr>
          <w:szCs w:val="20"/>
          <w:lang w:val="en-US"/>
        </w:rPr>
      </w:pPr>
      <w:r>
        <w:rPr>
          <w:szCs w:val="20"/>
          <w:lang w:val="en-US"/>
        </w:rPr>
        <w:t>2) Valid Expr</w:t>
      </w:r>
    </w:p>
    <w:p w14:paraId="69D0BC95" w14:textId="77777777" w:rsidR="007373B5" w:rsidRDefault="007373B5" w:rsidP="00157D91">
      <w:pPr>
        <w:pStyle w:val="NormalWeb"/>
        <w:spacing w:before="0" w:beforeAutospacing="0" w:after="0" w:afterAutospacing="0"/>
        <w:ind w:firstLine="709"/>
        <w:rPr>
          <w:szCs w:val="20"/>
          <w:lang w:val="en-US"/>
        </w:rPr>
      </w:pPr>
      <w:r>
        <w:rPr>
          <w:szCs w:val="20"/>
          <w:lang w:val="en-US"/>
        </w:rPr>
        <w:t>3) Valid Value: Def</w:t>
      </w:r>
    </w:p>
    <w:p w14:paraId="60B344C5" w14:textId="2994F568" w:rsidR="00C9348B" w:rsidRPr="007373B5" w:rsidRDefault="00C9348B" w:rsidP="00157D91">
      <w:pPr>
        <w:rPr>
          <w:lang w:val="en-US"/>
        </w:rPr>
      </w:pPr>
    </w:p>
    <w:p w14:paraId="4B5ED90E" w14:textId="5811D464" w:rsidR="00C9348B" w:rsidRPr="00C9348B" w:rsidRDefault="00C9348B" w:rsidP="00157D91">
      <w:r w:rsidRPr="00C9348B">
        <w:rPr>
          <w:noProof/>
        </w:rPr>
        <w:lastRenderedPageBreak/>
        <w:drawing>
          <wp:inline distT="0" distB="0" distL="0" distR="0" wp14:anchorId="3F0DE7F4" wp14:editId="2720999A">
            <wp:extent cx="5940425" cy="1617345"/>
            <wp:effectExtent l="0" t="0" r="3175" b="1905"/>
            <wp:docPr id="854047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479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348B" w:rsidRPr="00C93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856B5"/>
    <w:multiLevelType w:val="hybridMultilevel"/>
    <w:tmpl w:val="BEC8991A"/>
    <w:lvl w:ilvl="0" w:tplc="13AE52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765564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373"/>
    <w:rsid w:val="00104DB7"/>
    <w:rsid w:val="00157D91"/>
    <w:rsid w:val="00282CB7"/>
    <w:rsid w:val="00360373"/>
    <w:rsid w:val="005A0158"/>
    <w:rsid w:val="005D6617"/>
    <w:rsid w:val="005F308B"/>
    <w:rsid w:val="00711E65"/>
    <w:rsid w:val="007320D3"/>
    <w:rsid w:val="007373B5"/>
    <w:rsid w:val="00872E61"/>
    <w:rsid w:val="00985D79"/>
    <w:rsid w:val="009C723D"/>
    <w:rsid w:val="00C9348B"/>
    <w:rsid w:val="00CC5141"/>
    <w:rsid w:val="00D17A06"/>
    <w:rsid w:val="00F6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ABC4C"/>
  <w15:chartTrackingRefBased/>
  <w15:docId w15:val="{BB8E25C3-C59B-435B-917C-24848A7DD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3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03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03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03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03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03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03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3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03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3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03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03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037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037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03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03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3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03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03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3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3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03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03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03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03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037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03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37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037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nhideWhenUsed/>
    <w:rsid w:val="00F66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seapp</dc:creator>
  <cp:keywords/>
  <dc:description/>
  <cp:lastModifiedBy>Сухарев Евгений Сергеевич</cp:lastModifiedBy>
  <cp:revision>8</cp:revision>
  <dcterms:created xsi:type="dcterms:W3CDTF">2025-05-17T23:19:00Z</dcterms:created>
  <dcterms:modified xsi:type="dcterms:W3CDTF">2025-05-28T14:13:00Z</dcterms:modified>
</cp:coreProperties>
</file>