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3D" w:rsidRPr="00FB64FD" w:rsidRDefault="00C9563D" w:rsidP="00C9563D">
      <w:pPr>
        <w:pStyle w:val="a4"/>
        <w:spacing w:after="240"/>
        <w:rPr>
          <w:rFonts w:ascii="Calibri" w:hAnsi="Calibri"/>
          <w:b w:val="0"/>
          <w:bCs w:val="0"/>
          <w:sz w:val="20"/>
        </w:rPr>
      </w:pPr>
      <w:bookmarkStart w:id="0" w:name="_Toc396146304"/>
      <w:r>
        <w:rPr>
          <w:rFonts w:ascii="Calibri" w:hAnsi="Calibri"/>
          <w:b w:val="0"/>
          <w:bCs w:val="0"/>
          <w:sz w:val="20"/>
          <w:lang w:val="ru-RU"/>
        </w:rPr>
        <w:t xml:space="preserve">открытое акционерное общество </w:t>
      </w:r>
      <w:r w:rsidRPr="00FB64FD">
        <w:rPr>
          <w:rFonts w:ascii="Calibri" w:hAnsi="Calibri"/>
          <w:b w:val="0"/>
          <w:bCs w:val="0"/>
          <w:sz w:val="20"/>
        </w:rPr>
        <w:t>"НЕГОСУДАРСТВЕННЫЙ ПЕНСИОННЫЙ ФОНД "СТАЛЬФОНД"</w:t>
      </w:r>
    </w:p>
    <w:p w:rsidR="00C9563D" w:rsidRPr="00C61B74" w:rsidRDefault="00C9563D" w:rsidP="00C9563D">
      <w:pPr>
        <w:spacing w:before="5640"/>
        <w:jc w:val="center"/>
        <w:rPr>
          <w:b/>
          <w:sz w:val="32"/>
          <w:szCs w:val="32"/>
          <w:lang w:val="ru-RU"/>
        </w:rPr>
      </w:pPr>
      <w:r w:rsidRPr="00C61B74">
        <w:rPr>
          <w:b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5C50A8" wp14:editId="728F2C5F">
                <wp:simplePos x="0" y="0"/>
                <wp:positionH relativeFrom="column">
                  <wp:posOffset>2094387</wp:posOffset>
                </wp:positionH>
                <wp:positionV relativeFrom="paragraph">
                  <wp:posOffset>137136</wp:posOffset>
                </wp:positionV>
                <wp:extent cx="3743780" cy="1573530"/>
                <wp:effectExtent l="0" t="0" r="9525" b="7620"/>
                <wp:wrapNone/>
                <wp:docPr id="120" name="Поле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780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C0F" w:rsidRPr="00BA2387" w:rsidRDefault="00102C0F" w:rsidP="00C9563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A2387"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УТВЕРЖДАЮ</w:t>
                            </w:r>
                          </w:p>
                          <w:p w:rsidR="00102C0F" w:rsidRPr="00BA2387" w:rsidRDefault="00102C0F" w:rsidP="00C9563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Директор по клиентскому обслуживанию</w:t>
                            </w:r>
                          </w:p>
                          <w:p w:rsidR="00102C0F" w:rsidRPr="0095331C" w:rsidRDefault="00102C0F" w:rsidP="00C9563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_________________ М.В. Новосельцева</w:t>
                            </w:r>
                          </w:p>
                          <w:p w:rsidR="00102C0F" w:rsidRPr="0095331C" w:rsidRDefault="00102C0F" w:rsidP="00C9563D">
                            <w:pP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"__" __________  </w:t>
                            </w:r>
                            <w:r w:rsidRPr="0095331C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20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15</w:t>
                            </w:r>
                            <w:r w:rsidRPr="0095331C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0" o:spid="_x0000_s1026" type="#_x0000_t202" style="position:absolute;left:0;text-align:left;margin-left:164.9pt;margin-top:10.8pt;width:294.8pt;height:12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" stroked="f">
                <v:textbox>
                  <w:txbxContent>
                    <w:p w:rsidR="00102C0F" w:rsidRPr="00BA2387" w:rsidRDefault="00102C0F" w:rsidP="00C9563D">
                      <w:pPr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  <w:r w:rsidRPr="00BA2387"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  <w:t>УТВЕРЖДАЮ</w:t>
                      </w:r>
                    </w:p>
                    <w:p w:rsidR="00102C0F" w:rsidRPr="00BA2387" w:rsidRDefault="00102C0F" w:rsidP="00C9563D">
                      <w:pPr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  <w:t>Директор по клиентскому обслуживанию</w:t>
                      </w:r>
                    </w:p>
                    <w:p w:rsidR="00102C0F" w:rsidRPr="0095331C" w:rsidRDefault="00102C0F" w:rsidP="00C9563D">
                      <w:pPr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  <w:t>_________________ М.В. Новосельцева</w:t>
                      </w:r>
                    </w:p>
                    <w:p w:rsidR="00102C0F" w:rsidRPr="0095331C" w:rsidRDefault="00102C0F" w:rsidP="00C9563D">
                      <w:pPr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"__" __________  </w:t>
                      </w:r>
                      <w:r w:rsidRPr="0095331C">
                        <w:rPr>
                          <w:b/>
                          <w:sz w:val="24"/>
                          <w:szCs w:val="24"/>
                          <w:lang w:val="ru-RU"/>
                        </w:rPr>
                        <w:t>20</w:t>
                      </w: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15</w:t>
                      </w:r>
                      <w:r w:rsidRPr="0095331C"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  <w:r w:rsidRPr="00C61B74">
        <w:rPr>
          <w:b/>
          <w:sz w:val="32"/>
          <w:szCs w:val="32"/>
          <w:lang w:val="ru-RU"/>
        </w:rPr>
        <w:t xml:space="preserve">Руководство пользователя </w:t>
      </w:r>
    </w:p>
    <w:p w:rsidR="00927CE4" w:rsidRPr="00927CE4" w:rsidRDefault="00405E33" w:rsidP="00C9563D">
      <w:pPr>
        <w:keepNext/>
        <w:keepLines/>
        <w:jc w:val="center"/>
        <w:rPr>
          <w:rFonts w:asciiTheme="minorHAnsi" w:hAnsiTheme="minorHAnsi" w:cs="Arial"/>
          <w:b/>
          <w:sz w:val="32"/>
          <w:szCs w:val="32"/>
          <w:lang w:val="ru-RU"/>
        </w:rPr>
      </w:pPr>
      <w:r>
        <w:rPr>
          <w:rFonts w:asciiTheme="minorHAnsi" w:hAnsiTheme="minorHAnsi" w:cs="Arial"/>
          <w:b/>
          <w:sz w:val="32"/>
          <w:szCs w:val="32"/>
          <w:lang w:val="ru-RU"/>
        </w:rPr>
        <w:t xml:space="preserve">Работа с пультом оператора в </w:t>
      </w:r>
      <w:r w:rsidR="007A1EAC" w:rsidRPr="007A1EAC">
        <w:rPr>
          <w:rFonts w:asciiTheme="minorHAnsi" w:hAnsiTheme="minorHAnsi" w:cs="Arial"/>
          <w:b/>
          <w:sz w:val="32"/>
          <w:szCs w:val="32"/>
          <w:lang w:val="ru-RU"/>
        </w:rPr>
        <w:t>Электронной системе управления очередью SUO-ROSRT</w:t>
      </w:r>
    </w:p>
    <w:p w:rsidR="00C9563D" w:rsidRPr="00FB64FD" w:rsidRDefault="00C9563D" w:rsidP="00C9563D">
      <w:pPr>
        <w:spacing w:before="3400"/>
        <w:rPr>
          <w:sz w:val="32"/>
          <w:szCs w:val="32"/>
          <w:lang w:val="ru-RU"/>
        </w:rPr>
      </w:pPr>
      <w:r w:rsidRPr="00FB64FD">
        <w:rPr>
          <w:sz w:val="32"/>
          <w:szCs w:val="32"/>
          <w:lang w:val="ru-RU"/>
        </w:rPr>
        <w:t xml:space="preserve">На </w:t>
      </w:r>
      <w:r w:rsidR="0031233B">
        <w:rPr>
          <w:sz w:val="32"/>
          <w:szCs w:val="32"/>
          <w:lang w:val="ru-RU"/>
        </w:rPr>
        <w:fldChar w:fldCharType="begin"/>
      </w:r>
      <w:r w:rsidR="0031233B">
        <w:rPr>
          <w:sz w:val="32"/>
          <w:szCs w:val="32"/>
          <w:lang w:val="ru-RU"/>
        </w:rPr>
        <w:instrText xml:space="preserve"> PAGEREF _Ref412100538 \h </w:instrText>
      </w:r>
      <w:r w:rsidR="0031233B">
        <w:rPr>
          <w:sz w:val="32"/>
          <w:szCs w:val="32"/>
          <w:lang w:val="ru-RU"/>
        </w:rPr>
      </w:r>
      <w:r w:rsidR="0031233B">
        <w:rPr>
          <w:sz w:val="32"/>
          <w:szCs w:val="32"/>
          <w:lang w:val="ru-RU"/>
        </w:rPr>
        <w:fldChar w:fldCharType="separate"/>
      </w:r>
      <w:r w:rsidR="00701056">
        <w:rPr>
          <w:noProof/>
          <w:sz w:val="32"/>
          <w:szCs w:val="32"/>
          <w:lang w:val="ru-RU"/>
        </w:rPr>
        <w:t>5</w:t>
      </w:r>
      <w:r w:rsidR="0031233B">
        <w:rPr>
          <w:sz w:val="32"/>
          <w:szCs w:val="32"/>
          <w:lang w:val="ru-RU"/>
        </w:rPr>
        <w:fldChar w:fldCharType="end"/>
      </w:r>
      <w:r w:rsidRPr="00FB64FD">
        <w:rPr>
          <w:sz w:val="32"/>
          <w:szCs w:val="32"/>
          <w:lang w:val="ru-RU"/>
        </w:rPr>
        <w:t xml:space="preserve"> листах</w:t>
      </w:r>
    </w:p>
    <w:p w:rsidR="00C9563D" w:rsidRDefault="00C9563D" w:rsidP="00C9563D">
      <w:pPr>
        <w:rPr>
          <w:sz w:val="32"/>
          <w:szCs w:val="32"/>
          <w:lang w:val="ru-RU"/>
        </w:rPr>
      </w:pPr>
      <w:r w:rsidRPr="00FB64FD">
        <w:rPr>
          <w:sz w:val="32"/>
          <w:szCs w:val="32"/>
          <w:lang w:val="ru-RU"/>
        </w:rPr>
        <w:t>Действует с "__" __________ 20</w:t>
      </w:r>
      <w:r>
        <w:rPr>
          <w:sz w:val="32"/>
          <w:szCs w:val="32"/>
          <w:lang w:val="ru-RU"/>
        </w:rPr>
        <w:t>1</w:t>
      </w:r>
      <w:r w:rsidR="00DF6BF1">
        <w:rPr>
          <w:sz w:val="32"/>
          <w:szCs w:val="32"/>
          <w:lang w:val="ru-RU"/>
        </w:rPr>
        <w:t>5</w:t>
      </w:r>
      <w:r>
        <w:rPr>
          <w:sz w:val="32"/>
          <w:szCs w:val="32"/>
          <w:lang w:val="ru-RU"/>
        </w:rPr>
        <w:t xml:space="preserve"> г.</w:t>
      </w:r>
      <w:r w:rsidRPr="00FB64FD">
        <w:rPr>
          <w:sz w:val="32"/>
          <w:szCs w:val="32"/>
          <w:lang w:val="ru-RU"/>
        </w:rPr>
        <w:t xml:space="preserve"> </w:t>
      </w:r>
    </w:p>
    <w:p w:rsidR="00C9563D" w:rsidRDefault="00DF6BF1" w:rsidP="00DF6BF1">
      <w:pPr>
        <w:tabs>
          <w:tab w:val="left" w:pos="6657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ab/>
      </w:r>
    </w:p>
    <w:p w:rsidR="00C9563D" w:rsidRDefault="00C9563D" w:rsidP="00C9563D">
      <w:pPr>
        <w:spacing w:before="240"/>
        <w:jc w:val="center"/>
        <w:rPr>
          <w:sz w:val="32"/>
          <w:szCs w:val="32"/>
          <w:lang w:val="ru-RU"/>
        </w:rPr>
      </w:pPr>
    </w:p>
    <w:p w:rsidR="00C9563D" w:rsidRDefault="00C9563D" w:rsidP="00C9563D">
      <w:pPr>
        <w:jc w:val="center"/>
        <w:rPr>
          <w:sz w:val="32"/>
          <w:szCs w:val="32"/>
          <w:lang w:val="ru-RU"/>
        </w:rPr>
      </w:pPr>
    </w:p>
    <w:p w:rsidR="00C9563D" w:rsidRDefault="00C9563D" w:rsidP="00C9563D">
      <w:pPr>
        <w:jc w:val="center"/>
        <w:rPr>
          <w:lang w:val="ru-RU"/>
        </w:rPr>
      </w:pPr>
      <w:r>
        <w:rPr>
          <w:lang w:val="ru-RU"/>
        </w:rPr>
        <w:t>г. Череповец</w:t>
      </w:r>
    </w:p>
    <w:p w:rsidR="00C9563D" w:rsidRDefault="00C9563D" w:rsidP="00C9563D">
      <w:pPr>
        <w:pStyle w:val="1"/>
      </w:pPr>
      <w:r w:rsidRPr="00FB4F10">
        <w:br w:type="page"/>
      </w:r>
    </w:p>
    <w:sdt>
      <w:sdtPr>
        <w:rPr>
          <w:rFonts w:ascii="Calibri" w:eastAsia="Times New Roman" w:hAnsi="Calibri" w:cs="Times New Roman"/>
          <w:b w:val="0"/>
          <w:bCs w:val="0"/>
          <w:color w:val="auto"/>
          <w:sz w:val="22"/>
          <w:szCs w:val="22"/>
          <w:lang w:val="en-US" w:eastAsia="en-US" w:bidi="en-US"/>
        </w:rPr>
        <w:id w:val="338814836"/>
        <w:docPartObj>
          <w:docPartGallery w:val="Table of Contents"/>
          <w:docPartUnique/>
        </w:docPartObj>
      </w:sdtPr>
      <w:sdtEndPr/>
      <w:sdtContent>
        <w:p w:rsidR="00C9563D" w:rsidRDefault="00C9563D" w:rsidP="00C9563D">
          <w:pPr>
            <w:pStyle w:val="a6"/>
          </w:pPr>
          <w:r>
            <w:t>Оглавление</w:t>
          </w:r>
        </w:p>
        <w:p w:rsidR="00D66431" w:rsidRDefault="00C9563D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r w:rsidRPr="00A334F5">
            <w:rPr>
              <w:sz w:val="20"/>
              <w:szCs w:val="20"/>
            </w:rPr>
            <w:fldChar w:fldCharType="begin"/>
          </w:r>
          <w:r w:rsidRPr="00A334F5">
            <w:rPr>
              <w:sz w:val="20"/>
              <w:szCs w:val="20"/>
            </w:rPr>
            <w:instrText xml:space="preserve"> TOC \o "1-3" \h \z \u </w:instrText>
          </w:r>
          <w:r w:rsidRPr="00A334F5">
            <w:rPr>
              <w:sz w:val="20"/>
              <w:szCs w:val="20"/>
            </w:rPr>
            <w:fldChar w:fldCharType="separate"/>
          </w:r>
          <w:hyperlink w:anchor="_Toc413059546" w:history="1">
            <w:r w:rsidR="00D66431" w:rsidRPr="000B6FFE">
              <w:rPr>
                <w:rStyle w:val="a3"/>
                <w:noProof/>
              </w:rPr>
              <w:t>1.</w:t>
            </w:r>
            <w:r w:rsidR="00D66431">
              <w:rPr>
                <w:rFonts w:asciiTheme="minorHAnsi" w:eastAsiaTheme="minorEastAsia" w:hAnsiTheme="minorHAnsi" w:cstheme="minorBidi"/>
                <w:noProof/>
                <w:lang w:val="ru-RU" w:eastAsia="ru-RU" w:bidi="ar-SA"/>
              </w:rPr>
              <w:tab/>
            </w:r>
            <w:r w:rsidR="00D66431" w:rsidRPr="000B6FFE">
              <w:rPr>
                <w:rStyle w:val="a3"/>
                <w:noProof/>
              </w:rPr>
              <w:t>Общие указания</w:t>
            </w:r>
            <w:r w:rsidR="00D66431">
              <w:rPr>
                <w:noProof/>
                <w:webHidden/>
              </w:rPr>
              <w:tab/>
            </w:r>
            <w:r w:rsidR="00D66431">
              <w:rPr>
                <w:noProof/>
                <w:webHidden/>
              </w:rPr>
              <w:fldChar w:fldCharType="begin"/>
            </w:r>
            <w:r w:rsidR="00D66431">
              <w:rPr>
                <w:noProof/>
                <w:webHidden/>
              </w:rPr>
              <w:instrText xml:space="preserve"> PAGEREF _Toc413059546 \h </w:instrText>
            </w:r>
            <w:r w:rsidR="00D66431">
              <w:rPr>
                <w:noProof/>
                <w:webHidden/>
              </w:rPr>
            </w:r>
            <w:r w:rsidR="00D66431">
              <w:rPr>
                <w:noProof/>
                <w:webHidden/>
              </w:rPr>
              <w:fldChar w:fldCharType="separate"/>
            </w:r>
            <w:r w:rsidR="00D66431">
              <w:rPr>
                <w:noProof/>
                <w:webHidden/>
              </w:rPr>
              <w:t>2</w:t>
            </w:r>
            <w:r w:rsidR="00D66431">
              <w:rPr>
                <w:noProof/>
                <w:webHidden/>
              </w:rPr>
              <w:fldChar w:fldCharType="end"/>
            </w:r>
          </w:hyperlink>
        </w:p>
        <w:p w:rsidR="00D66431" w:rsidRDefault="00282C1D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413059547" w:history="1">
            <w:r w:rsidR="00D66431" w:rsidRPr="000B6FFE">
              <w:rPr>
                <w:rStyle w:val="a3"/>
                <w:noProof/>
              </w:rPr>
              <w:t>2.</w:t>
            </w:r>
            <w:r w:rsidR="00D66431">
              <w:rPr>
                <w:rFonts w:asciiTheme="minorHAnsi" w:eastAsiaTheme="minorEastAsia" w:hAnsiTheme="minorHAnsi" w:cstheme="minorBidi"/>
                <w:noProof/>
                <w:lang w:val="ru-RU" w:eastAsia="ru-RU" w:bidi="ar-SA"/>
              </w:rPr>
              <w:tab/>
            </w:r>
            <w:r w:rsidR="00D66431" w:rsidRPr="000B6FFE">
              <w:rPr>
                <w:rStyle w:val="a3"/>
                <w:noProof/>
              </w:rPr>
              <w:t>Запуск пульта оператора электронной очереди</w:t>
            </w:r>
            <w:r w:rsidR="00D66431">
              <w:rPr>
                <w:noProof/>
                <w:webHidden/>
              </w:rPr>
              <w:tab/>
            </w:r>
            <w:r w:rsidR="00D66431">
              <w:rPr>
                <w:noProof/>
                <w:webHidden/>
              </w:rPr>
              <w:fldChar w:fldCharType="begin"/>
            </w:r>
            <w:r w:rsidR="00D66431">
              <w:rPr>
                <w:noProof/>
                <w:webHidden/>
              </w:rPr>
              <w:instrText xml:space="preserve"> PAGEREF _Toc413059547 \h </w:instrText>
            </w:r>
            <w:r w:rsidR="00D66431">
              <w:rPr>
                <w:noProof/>
                <w:webHidden/>
              </w:rPr>
            </w:r>
            <w:r w:rsidR="00D66431">
              <w:rPr>
                <w:noProof/>
                <w:webHidden/>
              </w:rPr>
              <w:fldChar w:fldCharType="separate"/>
            </w:r>
            <w:r w:rsidR="00D66431">
              <w:rPr>
                <w:noProof/>
                <w:webHidden/>
              </w:rPr>
              <w:t>2</w:t>
            </w:r>
            <w:r w:rsidR="00D66431">
              <w:rPr>
                <w:noProof/>
                <w:webHidden/>
              </w:rPr>
              <w:fldChar w:fldCharType="end"/>
            </w:r>
          </w:hyperlink>
        </w:p>
        <w:p w:rsidR="00D66431" w:rsidRDefault="00282C1D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413059548" w:history="1">
            <w:r w:rsidR="00D66431" w:rsidRPr="000B6FFE">
              <w:rPr>
                <w:rStyle w:val="a3"/>
                <w:noProof/>
              </w:rPr>
              <w:t>3.</w:t>
            </w:r>
            <w:r w:rsidR="00D66431">
              <w:rPr>
                <w:rFonts w:asciiTheme="minorHAnsi" w:eastAsiaTheme="minorEastAsia" w:hAnsiTheme="minorHAnsi" w:cstheme="minorBidi"/>
                <w:noProof/>
                <w:lang w:val="ru-RU" w:eastAsia="ru-RU" w:bidi="ar-SA"/>
              </w:rPr>
              <w:tab/>
            </w:r>
            <w:r w:rsidR="00D66431" w:rsidRPr="000B6FFE">
              <w:rPr>
                <w:rStyle w:val="a3"/>
                <w:noProof/>
              </w:rPr>
              <w:t xml:space="preserve">Изменение </w:t>
            </w:r>
            <w:r w:rsidR="00D66431" w:rsidRPr="000B6FFE">
              <w:rPr>
                <w:rStyle w:val="a3"/>
                <w:i/>
                <w:noProof/>
              </w:rPr>
              <w:t xml:space="preserve">Номера окна </w:t>
            </w:r>
            <w:r w:rsidR="00D66431" w:rsidRPr="000B6FFE">
              <w:rPr>
                <w:rStyle w:val="a3"/>
                <w:noProof/>
              </w:rPr>
              <w:t>в пульте оператора</w:t>
            </w:r>
            <w:r w:rsidR="00D66431">
              <w:rPr>
                <w:noProof/>
                <w:webHidden/>
              </w:rPr>
              <w:tab/>
            </w:r>
            <w:r w:rsidR="00D66431">
              <w:rPr>
                <w:noProof/>
                <w:webHidden/>
              </w:rPr>
              <w:fldChar w:fldCharType="begin"/>
            </w:r>
            <w:r w:rsidR="00D66431">
              <w:rPr>
                <w:noProof/>
                <w:webHidden/>
              </w:rPr>
              <w:instrText xml:space="preserve"> PAGEREF _Toc413059548 \h </w:instrText>
            </w:r>
            <w:r w:rsidR="00D66431">
              <w:rPr>
                <w:noProof/>
                <w:webHidden/>
              </w:rPr>
            </w:r>
            <w:r w:rsidR="00D66431">
              <w:rPr>
                <w:noProof/>
                <w:webHidden/>
              </w:rPr>
              <w:fldChar w:fldCharType="separate"/>
            </w:r>
            <w:r w:rsidR="00D66431">
              <w:rPr>
                <w:noProof/>
                <w:webHidden/>
              </w:rPr>
              <w:t>3</w:t>
            </w:r>
            <w:r w:rsidR="00D66431">
              <w:rPr>
                <w:noProof/>
                <w:webHidden/>
              </w:rPr>
              <w:fldChar w:fldCharType="end"/>
            </w:r>
          </w:hyperlink>
        </w:p>
        <w:p w:rsidR="00D66431" w:rsidRDefault="00282C1D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413059549" w:history="1">
            <w:r w:rsidR="00D66431" w:rsidRPr="000B6FFE">
              <w:rPr>
                <w:rStyle w:val="a3"/>
                <w:noProof/>
              </w:rPr>
              <w:t>4.</w:t>
            </w:r>
            <w:r w:rsidR="00D66431">
              <w:rPr>
                <w:rFonts w:asciiTheme="minorHAnsi" w:eastAsiaTheme="minorEastAsia" w:hAnsiTheme="minorHAnsi" w:cstheme="minorBidi"/>
                <w:noProof/>
                <w:lang w:val="ru-RU" w:eastAsia="ru-RU" w:bidi="ar-SA"/>
              </w:rPr>
              <w:tab/>
            </w:r>
            <w:r w:rsidR="00D66431" w:rsidRPr="000B6FFE">
              <w:rPr>
                <w:rStyle w:val="a3"/>
                <w:noProof/>
              </w:rPr>
              <w:t>Вызов посетителей из очереди с помощью пульта оператора</w:t>
            </w:r>
            <w:r w:rsidR="00D66431">
              <w:rPr>
                <w:noProof/>
                <w:webHidden/>
              </w:rPr>
              <w:tab/>
            </w:r>
            <w:r w:rsidR="00D66431">
              <w:rPr>
                <w:noProof/>
                <w:webHidden/>
              </w:rPr>
              <w:fldChar w:fldCharType="begin"/>
            </w:r>
            <w:r w:rsidR="00D66431">
              <w:rPr>
                <w:noProof/>
                <w:webHidden/>
              </w:rPr>
              <w:instrText xml:space="preserve"> PAGEREF _Toc413059549 \h </w:instrText>
            </w:r>
            <w:r w:rsidR="00D66431">
              <w:rPr>
                <w:noProof/>
                <w:webHidden/>
              </w:rPr>
            </w:r>
            <w:r w:rsidR="00D66431">
              <w:rPr>
                <w:noProof/>
                <w:webHidden/>
              </w:rPr>
              <w:fldChar w:fldCharType="separate"/>
            </w:r>
            <w:r w:rsidR="00D66431">
              <w:rPr>
                <w:noProof/>
                <w:webHidden/>
              </w:rPr>
              <w:t>4</w:t>
            </w:r>
            <w:r w:rsidR="00D66431">
              <w:rPr>
                <w:noProof/>
                <w:webHidden/>
              </w:rPr>
              <w:fldChar w:fldCharType="end"/>
            </w:r>
          </w:hyperlink>
        </w:p>
        <w:p w:rsidR="00D66431" w:rsidRDefault="00282C1D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413059550" w:history="1">
            <w:r w:rsidR="00D66431" w:rsidRPr="000B6FFE">
              <w:rPr>
                <w:rStyle w:val="a3"/>
                <w:noProof/>
              </w:rPr>
              <w:t>5.</w:t>
            </w:r>
            <w:r w:rsidR="00D66431">
              <w:rPr>
                <w:rFonts w:asciiTheme="minorHAnsi" w:eastAsiaTheme="minorEastAsia" w:hAnsiTheme="minorHAnsi" w:cstheme="minorBidi"/>
                <w:noProof/>
                <w:lang w:val="ru-RU" w:eastAsia="ru-RU" w:bidi="ar-SA"/>
              </w:rPr>
              <w:tab/>
            </w:r>
            <w:r w:rsidR="00D66431" w:rsidRPr="000B6FFE">
              <w:rPr>
                <w:rStyle w:val="a3"/>
                <w:noProof/>
              </w:rPr>
              <w:t>Перенаправление посетителя к другому оператору</w:t>
            </w:r>
            <w:r w:rsidR="00D66431">
              <w:rPr>
                <w:noProof/>
                <w:webHidden/>
              </w:rPr>
              <w:tab/>
            </w:r>
            <w:r w:rsidR="00D66431">
              <w:rPr>
                <w:noProof/>
                <w:webHidden/>
              </w:rPr>
              <w:fldChar w:fldCharType="begin"/>
            </w:r>
            <w:r w:rsidR="00D66431">
              <w:rPr>
                <w:noProof/>
                <w:webHidden/>
              </w:rPr>
              <w:instrText xml:space="preserve"> PAGEREF _Toc413059550 \h </w:instrText>
            </w:r>
            <w:r w:rsidR="00D66431">
              <w:rPr>
                <w:noProof/>
                <w:webHidden/>
              </w:rPr>
            </w:r>
            <w:r w:rsidR="00D66431">
              <w:rPr>
                <w:noProof/>
                <w:webHidden/>
              </w:rPr>
              <w:fldChar w:fldCharType="separate"/>
            </w:r>
            <w:r w:rsidR="00D66431">
              <w:rPr>
                <w:noProof/>
                <w:webHidden/>
              </w:rPr>
              <w:t>5</w:t>
            </w:r>
            <w:r w:rsidR="00D66431">
              <w:rPr>
                <w:noProof/>
                <w:webHidden/>
              </w:rPr>
              <w:fldChar w:fldCharType="end"/>
            </w:r>
          </w:hyperlink>
        </w:p>
        <w:p w:rsidR="00D66431" w:rsidRDefault="00282C1D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413059551" w:history="1">
            <w:r w:rsidR="00D66431" w:rsidRPr="000B6FFE">
              <w:rPr>
                <w:rStyle w:val="a3"/>
                <w:noProof/>
              </w:rPr>
              <w:t>6.</w:t>
            </w:r>
            <w:r w:rsidR="00D66431">
              <w:rPr>
                <w:rFonts w:asciiTheme="minorHAnsi" w:eastAsiaTheme="minorEastAsia" w:hAnsiTheme="minorHAnsi" w:cstheme="minorBidi"/>
                <w:noProof/>
                <w:lang w:val="ru-RU" w:eastAsia="ru-RU" w:bidi="ar-SA"/>
              </w:rPr>
              <w:tab/>
            </w:r>
            <w:r w:rsidR="00D66431" w:rsidRPr="000B6FFE">
              <w:rPr>
                <w:rStyle w:val="a3"/>
                <w:noProof/>
              </w:rPr>
              <w:t>Завершение работы пульта оператора</w:t>
            </w:r>
            <w:r w:rsidR="00D66431">
              <w:rPr>
                <w:noProof/>
                <w:webHidden/>
              </w:rPr>
              <w:tab/>
            </w:r>
            <w:r w:rsidR="00D66431">
              <w:rPr>
                <w:noProof/>
                <w:webHidden/>
              </w:rPr>
              <w:fldChar w:fldCharType="begin"/>
            </w:r>
            <w:r w:rsidR="00D66431">
              <w:rPr>
                <w:noProof/>
                <w:webHidden/>
              </w:rPr>
              <w:instrText xml:space="preserve"> PAGEREF _Toc413059551 \h </w:instrText>
            </w:r>
            <w:r w:rsidR="00D66431">
              <w:rPr>
                <w:noProof/>
                <w:webHidden/>
              </w:rPr>
            </w:r>
            <w:r w:rsidR="00D66431">
              <w:rPr>
                <w:noProof/>
                <w:webHidden/>
              </w:rPr>
              <w:fldChar w:fldCharType="separate"/>
            </w:r>
            <w:r w:rsidR="00D66431">
              <w:rPr>
                <w:noProof/>
                <w:webHidden/>
              </w:rPr>
              <w:t>5</w:t>
            </w:r>
            <w:r w:rsidR="00D66431">
              <w:rPr>
                <w:noProof/>
                <w:webHidden/>
              </w:rPr>
              <w:fldChar w:fldCharType="end"/>
            </w:r>
          </w:hyperlink>
        </w:p>
        <w:p w:rsidR="00C9563D" w:rsidRDefault="00C9563D" w:rsidP="00C9563D">
          <w:r w:rsidRPr="00A334F5">
            <w:rPr>
              <w:b/>
              <w:bCs/>
              <w:sz w:val="20"/>
              <w:szCs w:val="20"/>
            </w:rPr>
            <w:fldChar w:fldCharType="end"/>
          </w:r>
        </w:p>
      </w:sdtContent>
    </w:sdt>
    <w:p w:rsidR="00C9563D" w:rsidRPr="00FB64FD" w:rsidRDefault="00C9563D" w:rsidP="00FE716F">
      <w:pPr>
        <w:pStyle w:val="1"/>
        <w:numPr>
          <w:ilvl w:val="0"/>
          <w:numId w:val="3"/>
        </w:numPr>
        <w:spacing w:before="120"/>
        <w:ind w:left="357" w:hanging="357"/>
      </w:pPr>
      <w:bookmarkStart w:id="1" w:name="_Toc413059546"/>
      <w:r w:rsidRPr="00FB64FD">
        <w:t>Общие указания</w:t>
      </w:r>
      <w:bookmarkEnd w:id="0"/>
      <w:bookmarkEnd w:id="1"/>
    </w:p>
    <w:p w:rsidR="00D37BF0" w:rsidRPr="009B66F1" w:rsidRDefault="00733E4F" w:rsidP="004B1EA8">
      <w:pPr>
        <w:numPr>
          <w:ilvl w:val="0"/>
          <w:numId w:val="1"/>
        </w:numPr>
        <w:tabs>
          <w:tab w:val="left" w:pos="567"/>
        </w:tabs>
        <w:spacing w:before="120" w:after="120" w:line="276" w:lineRule="auto"/>
        <w:ind w:left="0" w:firstLine="0"/>
        <w:jc w:val="both"/>
        <w:rPr>
          <w:lang w:val="ru-RU"/>
        </w:rPr>
      </w:pPr>
      <w:bookmarkStart w:id="2" w:name="_Ref291658832"/>
      <w:r w:rsidRPr="00927CE4">
        <w:rPr>
          <w:spacing w:val="-2"/>
          <w:lang w:val="ru-RU"/>
        </w:rPr>
        <w:t xml:space="preserve">Настоящее руководство предназначено для сотрудников </w:t>
      </w:r>
      <w:bookmarkEnd w:id="2"/>
      <w:r w:rsidR="00102C0F">
        <w:rPr>
          <w:lang w:val="ru-RU"/>
        </w:rPr>
        <w:t xml:space="preserve">Операционного отдела (ОПЕРО) г. Череповца и определяет порядок использования пульта оператора в Электронной системе управления очередью </w:t>
      </w:r>
      <w:r w:rsidR="00102C0F">
        <w:t>SUO-ROSRT</w:t>
      </w:r>
      <w:r w:rsidR="00927CE4">
        <w:rPr>
          <w:spacing w:val="-2"/>
          <w:lang w:val="ru-RU"/>
        </w:rPr>
        <w:t>.</w:t>
      </w:r>
    </w:p>
    <w:p w:rsidR="009B66F1" w:rsidRDefault="009B66F1" w:rsidP="004B1EA8">
      <w:pPr>
        <w:numPr>
          <w:ilvl w:val="0"/>
          <w:numId w:val="1"/>
        </w:numPr>
        <w:tabs>
          <w:tab w:val="left" w:pos="567"/>
        </w:tabs>
        <w:spacing w:before="120" w:after="60" w:line="276" w:lineRule="auto"/>
        <w:ind w:left="0" w:firstLine="0"/>
        <w:jc w:val="both"/>
        <w:rPr>
          <w:lang w:val="ru-RU"/>
        </w:rPr>
      </w:pPr>
      <w:r>
        <w:rPr>
          <w:lang w:val="ru-RU"/>
        </w:rPr>
        <w:t xml:space="preserve">В рамках руководства рассмотрен порядок: </w:t>
      </w:r>
    </w:p>
    <w:p w:rsidR="009B66F1" w:rsidRDefault="000F22B9" w:rsidP="004B1EA8">
      <w:pPr>
        <w:numPr>
          <w:ilvl w:val="0"/>
          <w:numId w:val="30"/>
        </w:numPr>
        <w:tabs>
          <w:tab w:val="left" w:pos="567"/>
        </w:tabs>
        <w:spacing w:before="60"/>
        <w:ind w:left="641" w:hanging="357"/>
        <w:jc w:val="both"/>
        <w:rPr>
          <w:lang w:val="ru-RU"/>
        </w:rPr>
      </w:pPr>
      <w:r>
        <w:rPr>
          <w:lang w:val="ru-RU"/>
        </w:rPr>
        <w:t>Запуска пульта оператора;</w:t>
      </w:r>
    </w:p>
    <w:p w:rsidR="009B66F1" w:rsidRDefault="009B66F1" w:rsidP="004B1EA8">
      <w:pPr>
        <w:numPr>
          <w:ilvl w:val="0"/>
          <w:numId w:val="30"/>
        </w:numPr>
        <w:tabs>
          <w:tab w:val="left" w:pos="567"/>
        </w:tabs>
        <w:spacing w:before="60"/>
        <w:ind w:left="641" w:hanging="357"/>
        <w:jc w:val="both"/>
        <w:rPr>
          <w:lang w:val="ru-RU"/>
        </w:rPr>
      </w:pPr>
      <w:r>
        <w:rPr>
          <w:lang w:val="ru-RU"/>
        </w:rPr>
        <w:t>Изменения параметров пульта оператора</w:t>
      </w:r>
      <w:r w:rsidR="000F22B9">
        <w:rPr>
          <w:lang w:val="ru-RU"/>
        </w:rPr>
        <w:t>;</w:t>
      </w:r>
    </w:p>
    <w:p w:rsidR="009B66F1" w:rsidRDefault="009B66F1" w:rsidP="004B1EA8">
      <w:pPr>
        <w:numPr>
          <w:ilvl w:val="0"/>
          <w:numId w:val="30"/>
        </w:numPr>
        <w:tabs>
          <w:tab w:val="left" w:pos="567"/>
        </w:tabs>
        <w:spacing w:before="60"/>
        <w:ind w:left="641" w:hanging="357"/>
        <w:jc w:val="both"/>
        <w:rPr>
          <w:lang w:val="ru-RU"/>
        </w:rPr>
      </w:pPr>
      <w:r>
        <w:rPr>
          <w:lang w:val="ru-RU"/>
        </w:rPr>
        <w:t>Вызова посетителя из очереди</w:t>
      </w:r>
      <w:r w:rsidR="000F22B9">
        <w:rPr>
          <w:lang w:val="ru-RU"/>
        </w:rPr>
        <w:t>;</w:t>
      </w:r>
    </w:p>
    <w:p w:rsidR="009B66F1" w:rsidRDefault="009B66F1" w:rsidP="004B1EA8">
      <w:pPr>
        <w:numPr>
          <w:ilvl w:val="0"/>
          <w:numId w:val="30"/>
        </w:numPr>
        <w:tabs>
          <w:tab w:val="left" w:pos="567"/>
        </w:tabs>
        <w:spacing w:before="60"/>
        <w:ind w:left="641" w:hanging="357"/>
        <w:jc w:val="both"/>
        <w:rPr>
          <w:lang w:val="ru-RU"/>
        </w:rPr>
      </w:pPr>
      <w:r>
        <w:rPr>
          <w:lang w:val="ru-RU"/>
        </w:rPr>
        <w:t>Перенаправления посетителя к другому оператору</w:t>
      </w:r>
      <w:r w:rsidR="000F22B9">
        <w:rPr>
          <w:lang w:val="ru-RU"/>
        </w:rPr>
        <w:t>;</w:t>
      </w:r>
    </w:p>
    <w:p w:rsidR="009B66F1" w:rsidRPr="00E16035" w:rsidRDefault="009B66F1" w:rsidP="004B1EA8">
      <w:pPr>
        <w:numPr>
          <w:ilvl w:val="0"/>
          <w:numId w:val="30"/>
        </w:numPr>
        <w:tabs>
          <w:tab w:val="left" w:pos="567"/>
        </w:tabs>
        <w:spacing w:before="60"/>
        <w:ind w:left="641" w:hanging="357"/>
        <w:jc w:val="both"/>
        <w:rPr>
          <w:lang w:val="ru-RU"/>
        </w:rPr>
      </w:pPr>
      <w:r>
        <w:rPr>
          <w:lang w:val="ru-RU"/>
        </w:rPr>
        <w:t>Завершения работы с пультом оператора.</w:t>
      </w:r>
    </w:p>
    <w:p w:rsidR="00606479" w:rsidRPr="001C428E" w:rsidRDefault="00606479" w:rsidP="00FE716F">
      <w:pPr>
        <w:numPr>
          <w:ilvl w:val="0"/>
          <w:numId w:val="1"/>
        </w:numPr>
        <w:tabs>
          <w:tab w:val="left" w:pos="567"/>
        </w:tabs>
        <w:spacing w:before="120" w:after="60"/>
        <w:ind w:left="0" w:firstLine="0"/>
        <w:jc w:val="both"/>
        <w:rPr>
          <w:lang w:val="ru-RU"/>
        </w:rPr>
      </w:pPr>
      <w:r w:rsidRPr="001C428E">
        <w:rPr>
          <w:lang w:val="ru-RU"/>
        </w:rPr>
        <w:t>Пульт оператора может находит</w:t>
      </w:r>
      <w:r w:rsidR="00FE716F">
        <w:rPr>
          <w:lang w:val="ru-RU"/>
        </w:rPr>
        <w:t>ь</w:t>
      </w:r>
      <w:r w:rsidRPr="001C428E">
        <w:rPr>
          <w:lang w:val="ru-RU"/>
        </w:rPr>
        <w:t>ся в одном из состояний:</w:t>
      </w:r>
    </w:p>
    <w:p w:rsidR="00606479" w:rsidRPr="001C428E" w:rsidRDefault="00701056" w:rsidP="00701056">
      <w:pPr>
        <w:pStyle w:val="ae"/>
        <w:numPr>
          <w:ilvl w:val="0"/>
          <w:numId w:val="36"/>
        </w:numPr>
        <w:tabs>
          <w:tab w:val="left" w:pos="567"/>
        </w:tabs>
        <w:spacing w:after="60"/>
        <w:ind w:left="357" w:firstLine="0"/>
        <w:contextualSpacing w:val="0"/>
        <w:jc w:val="both"/>
        <w:rPr>
          <w:lang w:val="ru-RU"/>
        </w:rPr>
      </w:pPr>
      <w:r>
        <w:rPr>
          <w:i/>
          <w:lang w:val="ru-RU"/>
        </w:rPr>
        <w:t xml:space="preserve"> </w:t>
      </w:r>
      <w:r w:rsidR="00606479" w:rsidRPr="001C428E">
        <w:rPr>
          <w:i/>
        </w:rPr>
        <w:t>OFF</w:t>
      </w:r>
      <w:r w:rsidR="00606479" w:rsidRPr="001C428E">
        <w:rPr>
          <w:lang w:val="ru-RU"/>
        </w:rPr>
        <w:t xml:space="preserve"> – пульт выключен. Оператор не принимает клиентов;</w:t>
      </w:r>
    </w:p>
    <w:p w:rsidR="001C428E" w:rsidRPr="001C428E" w:rsidRDefault="00701056" w:rsidP="00701056">
      <w:pPr>
        <w:pStyle w:val="ae"/>
        <w:numPr>
          <w:ilvl w:val="0"/>
          <w:numId w:val="36"/>
        </w:numPr>
        <w:tabs>
          <w:tab w:val="left" w:pos="567"/>
        </w:tabs>
        <w:spacing w:after="60"/>
        <w:ind w:left="357" w:firstLine="0"/>
        <w:contextualSpacing w:val="0"/>
        <w:jc w:val="both"/>
        <w:rPr>
          <w:lang w:val="ru-RU"/>
        </w:rPr>
      </w:pPr>
      <w:r>
        <w:rPr>
          <w:i/>
          <w:lang w:val="ru-RU"/>
        </w:rPr>
        <w:t xml:space="preserve"> </w:t>
      </w:r>
      <w:r w:rsidR="001C428E" w:rsidRPr="001C428E">
        <w:rPr>
          <w:i/>
          <w:lang w:val="ru-RU"/>
        </w:rPr>
        <w:t>Пауза</w:t>
      </w:r>
      <w:r w:rsidR="001C428E" w:rsidRPr="001C428E">
        <w:rPr>
          <w:lang w:val="ru-RU"/>
        </w:rPr>
        <w:t xml:space="preserve"> – оператор находится на рабочем месте, готов начать обслуживание посетителей;</w:t>
      </w:r>
    </w:p>
    <w:p w:rsidR="00606479" w:rsidRPr="001C428E" w:rsidRDefault="00701056" w:rsidP="00701056">
      <w:pPr>
        <w:pStyle w:val="ae"/>
        <w:numPr>
          <w:ilvl w:val="0"/>
          <w:numId w:val="36"/>
        </w:numPr>
        <w:tabs>
          <w:tab w:val="left" w:pos="567"/>
        </w:tabs>
        <w:spacing w:after="60"/>
        <w:ind w:left="357" w:firstLine="0"/>
        <w:contextualSpacing w:val="0"/>
        <w:jc w:val="both"/>
        <w:rPr>
          <w:lang w:val="ru-RU"/>
        </w:rPr>
      </w:pPr>
      <w:r>
        <w:rPr>
          <w:lang w:val="ru-RU"/>
        </w:rPr>
        <w:t xml:space="preserve"> </w:t>
      </w:r>
      <w:r w:rsidR="001C428E" w:rsidRPr="001C428E">
        <w:rPr>
          <w:lang w:val="ru-RU"/>
        </w:rPr>
        <w:t xml:space="preserve">Происходит обслуживание посетителя – на пульте оператора отображается номер талона, находящегося на обслуживании и идет отсчет времени обслуживания. </w:t>
      </w:r>
    </w:p>
    <w:p w:rsidR="001A1697" w:rsidRPr="001C428E" w:rsidRDefault="001A1697" w:rsidP="004B1EA8">
      <w:pPr>
        <w:numPr>
          <w:ilvl w:val="0"/>
          <w:numId w:val="1"/>
        </w:numPr>
        <w:tabs>
          <w:tab w:val="left" w:pos="567"/>
        </w:tabs>
        <w:spacing w:before="120" w:after="120" w:line="276" w:lineRule="auto"/>
        <w:ind w:left="0" w:firstLine="0"/>
        <w:jc w:val="both"/>
        <w:rPr>
          <w:lang w:val="ru-RU"/>
        </w:rPr>
      </w:pPr>
      <w:r w:rsidRPr="001C428E">
        <w:rPr>
          <w:lang w:val="ru-RU"/>
        </w:rPr>
        <w:t xml:space="preserve">В </w:t>
      </w:r>
      <w:r w:rsidR="009B66F1" w:rsidRPr="001C428E">
        <w:rPr>
          <w:lang w:val="ru-RU"/>
        </w:rPr>
        <w:t xml:space="preserve">электронной </w:t>
      </w:r>
      <w:r w:rsidRPr="001C428E">
        <w:rPr>
          <w:lang w:val="ru-RU"/>
        </w:rPr>
        <w:t>системе</w:t>
      </w:r>
      <w:r w:rsidR="009B66F1" w:rsidRPr="001C428E">
        <w:rPr>
          <w:lang w:val="ru-RU"/>
        </w:rPr>
        <w:t xml:space="preserve"> управления очередью</w:t>
      </w:r>
      <w:r w:rsidRPr="001C428E">
        <w:rPr>
          <w:lang w:val="ru-RU"/>
        </w:rPr>
        <w:t xml:space="preserve"> задан приоритет</w:t>
      </w:r>
      <w:r w:rsidR="00F64A5C" w:rsidRPr="001C428E">
        <w:rPr>
          <w:lang w:val="ru-RU"/>
        </w:rPr>
        <w:t xml:space="preserve"> вызова посетителей в соответствии с типом </w:t>
      </w:r>
      <w:r w:rsidR="00FE716F">
        <w:rPr>
          <w:lang w:val="ru-RU"/>
        </w:rPr>
        <w:t>выбранной операции</w:t>
      </w:r>
      <w:r w:rsidR="00F64A5C" w:rsidRPr="001C428E">
        <w:rPr>
          <w:lang w:val="ru-RU"/>
        </w:rPr>
        <w:t>. В пе</w:t>
      </w:r>
      <w:r w:rsidR="00FE716F">
        <w:rPr>
          <w:lang w:val="ru-RU"/>
        </w:rPr>
        <w:t>рвую очередь вызываются клиенты</w:t>
      </w:r>
      <w:r w:rsidR="00F64A5C" w:rsidRPr="001C428E">
        <w:rPr>
          <w:lang w:val="ru-RU"/>
        </w:rPr>
        <w:t xml:space="preserve"> с </w:t>
      </w:r>
      <w:r w:rsidR="009B66F1" w:rsidRPr="001C428E">
        <w:rPr>
          <w:lang w:val="ru-RU"/>
        </w:rPr>
        <w:t xml:space="preserve">высоким приоритетом, затем – со средним приоритетом, после них – с низким приоритетом. </w:t>
      </w:r>
    </w:p>
    <w:p w:rsidR="001A1697" w:rsidRPr="00F64A5C" w:rsidRDefault="00F64A5C" w:rsidP="004B1EA8">
      <w:pPr>
        <w:numPr>
          <w:ilvl w:val="0"/>
          <w:numId w:val="1"/>
        </w:numPr>
        <w:tabs>
          <w:tab w:val="left" w:pos="567"/>
        </w:tabs>
        <w:spacing w:before="120" w:after="120" w:line="276" w:lineRule="auto"/>
        <w:ind w:left="0" w:firstLine="0"/>
        <w:jc w:val="both"/>
        <w:rPr>
          <w:lang w:val="ru-RU"/>
        </w:rPr>
      </w:pPr>
      <w:r w:rsidRPr="001C428E">
        <w:rPr>
          <w:lang w:val="ru-RU"/>
        </w:rPr>
        <w:t>В системе задано нормативное время ожидания</w:t>
      </w:r>
      <w:r w:rsidR="00B57501" w:rsidRPr="001C428E">
        <w:rPr>
          <w:lang w:val="ru-RU"/>
        </w:rPr>
        <w:t xml:space="preserve"> посетителя в очереди (</w:t>
      </w:r>
      <w:r w:rsidR="00606479" w:rsidRPr="001C428E">
        <w:rPr>
          <w:lang w:val="ru-RU"/>
        </w:rPr>
        <w:t>исчисляется</w:t>
      </w:r>
      <w:r w:rsidR="00B57501" w:rsidRPr="001C428E">
        <w:rPr>
          <w:lang w:val="ru-RU"/>
        </w:rPr>
        <w:t xml:space="preserve"> с момента получения талона</w:t>
      </w:r>
      <w:r w:rsidR="00B57501">
        <w:rPr>
          <w:lang w:val="ru-RU"/>
        </w:rPr>
        <w:t xml:space="preserve"> до момента вызова посетителя из очереди)</w:t>
      </w:r>
      <w:r>
        <w:rPr>
          <w:lang w:val="ru-RU"/>
        </w:rPr>
        <w:t xml:space="preserve"> и нормативное время обслуживания</w:t>
      </w:r>
      <w:r w:rsidR="009B66F1">
        <w:rPr>
          <w:lang w:val="ru-RU"/>
        </w:rPr>
        <w:t xml:space="preserve"> посетителей оператором</w:t>
      </w:r>
      <w:r w:rsidR="00606479" w:rsidRPr="00606479">
        <w:rPr>
          <w:lang w:val="ru-RU"/>
        </w:rPr>
        <w:t xml:space="preserve"> </w:t>
      </w:r>
      <w:r w:rsidR="00606479">
        <w:rPr>
          <w:lang w:val="ru-RU"/>
        </w:rPr>
        <w:t>по каждой операции</w:t>
      </w:r>
      <w:r>
        <w:rPr>
          <w:lang w:val="ru-RU"/>
        </w:rPr>
        <w:t xml:space="preserve">. </w:t>
      </w:r>
    </w:p>
    <w:p w:rsidR="00733E4F" w:rsidRDefault="00733E4F" w:rsidP="004B1EA8">
      <w:pPr>
        <w:pStyle w:val="ae"/>
        <w:numPr>
          <w:ilvl w:val="0"/>
          <w:numId w:val="1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lang w:val="ru-RU"/>
        </w:rPr>
      </w:pPr>
      <w:r w:rsidRPr="00362168">
        <w:rPr>
          <w:lang w:val="ru-RU"/>
        </w:rPr>
        <w:t xml:space="preserve">Вопросы, связанные с </w:t>
      </w:r>
      <w:r w:rsidR="00102C0F">
        <w:rPr>
          <w:lang w:val="ru-RU"/>
        </w:rPr>
        <w:t xml:space="preserve">использованием системы электронной очереди адресовать </w:t>
      </w:r>
      <w:r w:rsidR="00102C0F" w:rsidRPr="008C78C2">
        <w:rPr>
          <w:lang w:val="ru-RU"/>
        </w:rPr>
        <w:t>начальнику</w:t>
      </w:r>
      <w:r w:rsidR="00D66431" w:rsidRPr="008C78C2">
        <w:rPr>
          <w:lang w:val="ru-RU"/>
        </w:rPr>
        <w:t xml:space="preserve"> / зам. начальника</w:t>
      </w:r>
      <w:r w:rsidR="00102C0F" w:rsidRPr="008C78C2">
        <w:rPr>
          <w:lang w:val="ru-RU"/>
        </w:rPr>
        <w:t xml:space="preserve"> ОПЕРО</w:t>
      </w:r>
      <w:r w:rsidR="00D66431" w:rsidRPr="008C78C2">
        <w:rPr>
          <w:lang w:val="ru-RU"/>
        </w:rPr>
        <w:t xml:space="preserve"> </w:t>
      </w:r>
      <w:r w:rsidR="00102C0F" w:rsidRPr="008C78C2">
        <w:rPr>
          <w:lang w:val="ru-RU"/>
        </w:rPr>
        <w:t>г. Череповца</w:t>
      </w:r>
      <w:r w:rsidRPr="008C78C2">
        <w:rPr>
          <w:lang w:val="ru-RU"/>
        </w:rPr>
        <w:t xml:space="preserve"> – </w:t>
      </w:r>
      <w:proofErr w:type="spellStart"/>
      <w:r w:rsidRPr="008C78C2">
        <w:rPr>
          <w:lang w:val="ru-RU"/>
        </w:rPr>
        <w:t>р.т</w:t>
      </w:r>
      <w:proofErr w:type="spellEnd"/>
      <w:r w:rsidRPr="008C78C2">
        <w:rPr>
          <w:lang w:val="ru-RU"/>
        </w:rPr>
        <w:t xml:space="preserve">.: </w:t>
      </w:r>
      <w:r w:rsidR="00D66431" w:rsidRPr="008C78C2">
        <w:rPr>
          <w:lang w:val="ru-RU"/>
        </w:rPr>
        <w:t xml:space="preserve">(8202) 53-66-45, </w:t>
      </w:r>
      <w:r w:rsidRPr="008C78C2">
        <w:rPr>
          <w:lang w:val="ru-RU"/>
        </w:rPr>
        <w:t>(8202) 53</w:t>
      </w:r>
      <w:r>
        <w:rPr>
          <w:lang w:val="ru-RU"/>
        </w:rPr>
        <w:t>-66-</w:t>
      </w:r>
      <w:r w:rsidR="00102C0F">
        <w:rPr>
          <w:lang w:val="ru-RU"/>
        </w:rPr>
        <w:t>88</w:t>
      </w:r>
      <w:r>
        <w:rPr>
          <w:lang w:val="ru-RU"/>
        </w:rPr>
        <w:t>.</w:t>
      </w:r>
    </w:p>
    <w:p w:rsidR="00733E4F" w:rsidRPr="008C78C2" w:rsidRDefault="008C78C2" w:rsidP="008C78C2">
      <w:pPr>
        <w:pStyle w:val="ae"/>
        <w:numPr>
          <w:ilvl w:val="0"/>
          <w:numId w:val="1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lang w:val="ru-RU"/>
        </w:rPr>
      </w:pPr>
      <w:r w:rsidRPr="001E073E">
        <w:rPr>
          <w:lang w:val="ru-RU"/>
        </w:rPr>
        <w:t xml:space="preserve">Вопросы по работе с системой управления очередью, адресовать в ОИТ – </w:t>
      </w:r>
      <w:proofErr w:type="spellStart"/>
      <w:r w:rsidRPr="001E073E">
        <w:rPr>
          <w:lang w:val="ru-RU"/>
        </w:rPr>
        <w:t>р.т</w:t>
      </w:r>
      <w:proofErr w:type="spellEnd"/>
      <w:r w:rsidRPr="001E073E">
        <w:rPr>
          <w:lang w:val="ru-RU"/>
        </w:rPr>
        <w:t xml:space="preserve">.: (8202) 53-66-85, возникающие проблемы адресовать в </w:t>
      </w:r>
      <w:proofErr w:type="spellStart"/>
      <w:r w:rsidRPr="001E073E">
        <w:rPr>
          <w:lang w:val="ru-RU"/>
        </w:rPr>
        <w:t>Help</w:t>
      </w:r>
      <w:proofErr w:type="spellEnd"/>
      <w:r w:rsidRPr="001E073E">
        <w:rPr>
          <w:lang w:val="ru-RU"/>
        </w:rPr>
        <w:t xml:space="preserve"> </w:t>
      </w:r>
      <w:proofErr w:type="spellStart"/>
      <w:r w:rsidRPr="001E073E">
        <w:rPr>
          <w:lang w:val="ru-RU"/>
        </w:rPr>
        <w:t>Desk</w:t>
      </w:r>
      <w:proofErr w:type="spellEnd"/>
      <w:r w:rsidRPr="001E073E">
        <w:rPr>
          <w:lang w:val="ru-RU"/>
        </w:rPr>
        <w:t xml:space="preserve"> (</w:t>
      </w:r>
      <w:hyperlink r:id="rId9" w:history="1">
        <w:r w:rsidRPr="008C78C2">
          <w:rPr>
            <w:rStyle w:val="a3"/>
            <w:color w:val="auto"/>
            <w:lang w:val="ru-RU"/>
          </w:rPr>
          <w:t>http://helpdesk.stalfond.ru</w:t>
        </w:r>
      </w:hyperlink>
      <w:r w:rsidRPr="008C78C2">
        <w:rPr>
          <w:lang w:val="ru-RU"/>
        </w:rPr>
        <w:t>)</w:t>
      </w:r>
      <w:r w:rsidR="00733E4F" w:rsidRPr="008C78C2">
        <w:rPr>
          <w:lang w:val="ru-RU"/>
        </w:rPr>
        <w:t>.</w:t>
      </w:r>
    </w:p>
    <w:p w:rsidR="00927CE4" w:rsidRDefault="00102C0F" w:rsidP="00FE716F">
      <w:pPr>
        <w:pStyle w:val="1"/>
        <w:numPr>
          <w:ilvl w:val="0"/>
          <w:numId w:val="3"/>
        </w:numPr>
        <w:spacing w:before="120"/>
        <w:ind w:left="357" w:hanging="357"/>
      </w:pPr>
      <w:bookmarkStart w:id="3" w:name="_Toc413059547"/>
      <w:r>
        <w:t>Запуск пульта оператора электронной очереди</w:t>
      </w:r>
      <w:bookmarkEnd w:id="3"/>
    </w:p>
    <w:p w:rsidR="00013D18" w:rsidRPr="00013D18" w:rsidRDefault="00013D18" w:rsidP="00013D18">
      <w:pPr>
        <w:pStyle w:val="ae"/>
        <w:numPr>
          <w:ilvl w:val="0"/>
          <w:numId w:val="32"/>
        </w:numPr>
        <w:rPr>
          <w:vanish/>
          <w:lang w:val="ru-RU" w:eastAsia="x-none"/>
        </w:rPr>
      </w:pPr>
    </w:p>
    <w:p w:rsidR="00013D18" w:rsidRPr="00013D18" w:rsidRDefault="00013D18" w:rsidP="00013D18">
      <w:pPr>
        <w:pStyle w:val="ae"/>
        <w:numPr>
          <w:ilvl w:val="0"/>
          <w:numId w:val="32"/>
        </w:numPr>
        <w:rPr>
          <w:vanish/>
          <w:lang w:val="ru-RU" w:eastAsia="x-none"/>
        </w:rPr>
      </w:pPr>
    </w:p>
    <w:p w:rsidR="00415921" w:rsidRDefault="00415921" w:rsidP="004B1EA8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 w:rsidRPr="00013D18">
        <w:rPr>
          <w:lang w:val="ru-RU" w:eastAsia="x-none"/>
        </w:rPr>
        <w:t xml:space="preserve">Для запуска пульта оператора необходимо использовать ярлык </w:t>
      </w:r>
      <w:proofErr w:type="spellStart"/>
      <w:r w:rsidRPr="00013D18">
        <w:rPr>
          <w:i/>
          <w:lang w:eastAsia="x-none"/>
        </w:rPr>
        <w:t>pult</w:t>
      </w:r>
      <w:proofErr w:type="spellEnd"/>
      <w:r w:rsidRPr="00013D18">
        <w:rPr>
          <w:lang w:val="ru-RU" w:eastAsia="x-none"/>
        </w:rPr>
        <w:t>, расположенный на рабочем столе пользователя</w:t>
      </w:r>
      <w:r w:rsidR="00E16035" w:rsidRPr="00013D18">
        <w:rPr>
          <w:lang w:val="ru-RU" w:eastAsia="x-none"/>
        </w:rPr>
        <w:t xml:space="preserve"> - </w:t>
      </w:r>
      <w:r w:rsidR="00E16035" w:rsidRPr="00013D18">
        <w:rPr>
          <w:lang w:val="ru-RU" w:eastAsia="x-none"/>
        </w:rPr>
        <w:fldChar w:fldCharType="begin"/>
      </w:r>
      <w:r w:rsidR="00E16035" w:rsidRPr="00013D18">
        <w:rPr>
          <w:lang w:val="ru-RU" w:eastAsia="x-none"/>
        </w:rPr>
        <w:instrText xml:space="preserve"> REF _Ref412033531 \h </w:instrText>
      </w:r>
      <w:r w:rsidR="004B1EA8">
        <w:rPr>
          <w:lang w:val="ru-RU" w:eastAsia="x-none"/>
        </w:rPr>
        <w:instrText xml:space="preserve"> \* MERGEFORMAT </w:instrText>
      </w:r>
      <w:r w:rsidR="00E16035" w:rsidRPr="00013D18">
        <w:rPr>
          <w:lang w:val="ru-RU" w:eastAsia="x-none"/>
        </w:rPr>
      </w:r>
      <w:r w:rsidR="00E16035" w:rsidRPr="00013D18">
        <w:rPr>
          <w:lang w:val="ru-RU" w:eastAsia="x-none"/>
        </w:rPr>
        <w:fldChar w:fldCharType="separate"/>
      </w:r>
      <w:r w:rsidR="00701056">
        <w:rPr>
          <w:lang w:val="ru-RU" w:eastAsia="x-none"/>
        </w:rPr>
        <w:t xml:space="preserve">Рис. </w:t>
      </w:r>
      <w:r w:rsidR="00701056">
        <w:rPr>
          <w:noProof/>
          <w:lang w:val="ru-RU" w:eastAsia="x-none"/>
        </w:rPr>
        <w:t>1</w:t>
      </w:r>
      <w:r w:rsidR="00E16035" w:rsidRPr="00013D18">
        <w:rPr>
          <w:lang w:val="ru-RU" w:eastAsia="x-none"/>
        </w:rPr>
        <w:fldChar w:fldCharType="end"/>
      </w:r>
      <w:r w:rsidRPr="00013D18">
        <w:rPr>
          <w:lang w:val="ru-RU" w:eastAsia="x-none"/>
        </w:rPr>
        <w:t>.</w:t>
      </w:r>
    </w:p>
    <w:p w:rsidR="0073511C" w:rsidRPr="00C840A2" w:rsidRDefault="0073511C" w:rsidP="00566F8F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 w:rsidRPr="00C840A2">
        <w:rPr>
          <w:lang w:val="ru-RU" w:eastAsia="x-none"/>
        </w:rPr>
        <w:t xml:space="preserve">При запуске пульта оператора необходимо ввести </w:t>
      </w:r>
      <w:r w:rsidR="00DD2757">
        <w:rPr>
          <w:lang w:val="ru-RU" w:eastAsia="x-none"/>
        </w:rPr>
        <w:t>л</w:t>
      </w:r>
      <w:r w:rsidR="00C840A2" w:rsidRPr="00C840A2">
        <w:rPr>
          <w:lang w:val="ru-RU" w:eastAsia="x-none"/>
        </w:rPr>
        <w:t>огин</w:t>
      </w:r>
      <w:r w:rsidRPr="00C840A2">
        <w:rPr>
          <w:lang w:val="ru-RU" w:eastAsia="x-none"/>
        </w:rPr>
        <w:t xml:space="preserve"> из четырех цифр. </w:t>
      </w:r>
      <w:r w:rsidR="00DD2757">
        <w:rPr>
          <w:lang w:val="ru-RU" w:eastAsia="x-none"/>
        </w:rPr>
        <w:t>Л</w:t>
      </w:r>
      <w:r w:rsidR="00C840A2" w:rsidRPr="00C840A2">
        <w:rPr>
          <w:lang w:val="ru-RU" w:eastAsia="x-none"/>
        </w:rPr>
        <w:t>огин</w:t>
      </w:r>
      <w:r w:rsidRPr="00C840A2">
        <w:rPr>
          <w:lang w:val="ru-RU" w:eastAsia="x-none"/>
        </w:rPr>
        <w:t xml:space="preserve"> должен сообщить администратор электронной очереди (начальник /зам. начальника ОПЕРО). </w:t>
      </w:r>
      <w:r w:rsidR="00566F8F" w:rsidRPr="00C840A2">
        <w:rPr>
          <w:lang w:val="ru-RU" w:eastAsia="x-none"/>
        </w:rPr>
        <w:t xml:space="preserve">При вводе </w:t>
      </w:r>
      <w:r w:rsidR="00DD2757">
        <w:rPr>
          <w:lang w:val="ru-RU" w:eastAsia="x-none"/>
        </w:rPr>
        <w:t>л</w:t>
      </w:r>
      <w:r w:rsidR="00C840A2" w:rsidRPr="00C840A2">
        <w:rPr>
          <w:lang w:val="ru-RU" w:eastAsia="x-none"/>
        </w:rPr>
        <w:t>огина</w:t>
      </w:r>
      <w:r w:rsidR="00566F8F" w:rsidRPr="00C840A2">
        <w:rPr>
          <w:lang w:val="ru-RU" w:eastAsia="x-none"/>
        </w:rPr>
        <w:t xml:space="preserve"> однозначно определяется </w:t>
      </w:r>
      <w:r w:rsidR="00566F8F" w:rsidRPr="00C840A2">
        <w:rPr>
          <w:i/>
          <w:lang w:val="ru-RU" w:eastAsia="x-none"/>
        </w:rPr>
        <w:t>Имя оператора</w:t>
      </w:r>
      <w:r w:rsidR="00FE716F">
        <w:rPr>
          <w:i/>
          <w:lang w:val="ru-RU" w:eastAsia="x-none"/>
        </w:rPr>
        <w:t xml:space="preserve"> - </w:t>
      </w:r>
      <w:r w:rsidR="00FE716F">
        <w:rPr>
          <w:i/>
          <w:lang w:val="ru-RU" w:eastAsia="x-none"/>
        </w:rPr>
        <w:fldChar w:fldCharType="begin"/>
      </w:r>
      <w:r w:rsidR="00FE716F">
        <w:rPr>
          <w:i/>
          <w:lang w:val="ru-RU" w:eastAsia="x-none"/>
        </w:rPr>
        <w:instrText xml:space="preserve"> REF _Ref411953874 \h </w:instrText>
      </w:r>
      <w:r w:rsidR="00FE716F">
        <w:rPr>
          <w:i/>
          <w:lang w:val="ru-RU" w:eastAsia="x-none"/>
        </w:rPr>
      </w:r>
      <w:r w:rsidR="00FE716F">
        <w:rPr>
          <w:i/>
          <w:lang w:val="ru-RU" w:eastAsia="x-none"/>
        </w:rPr>
        <w:fldChar w:fldCharType="separate"/>
      </w:r>
      <w:r w:rsidR="00701056">
        <w:rPr>
          <w:lang w:val="ru-RU" w:eastAsia="x-none"/>
        </w:rPr>
        <w:t>Рис.</w:t>
      </w:r>
      <w:r w:rsidR="00701056">
        <w:rPr>
          <w:noProof/>
          <w:lang w:val="ru-RU" w:eastAsia="x-none"/>
        </w:rPr>
        <w:t>2</w:t>
      </w:r>
      <w:r w:rsidR="00FE716F">
        <w:rPr>
          <w:i/>
          <w:lang w:val="ru-RU" w:eastAsia="x-none"/>
        </w:rPr>
        <w:fldChar w:fldCharType="end"/>
      </w:r>
      <w:r w:rsidR="00566F8F" w:rsidRPr="00C840A2">
        <w:rPr>
          <w:lang w:val="ru-RU" w:eastAsia="x-none"/>
        </w:rPr>
        <w:t>.</w:t>
      </w:r>
    </w:p>
    <w:p w:rsidR="0073511C" w:rsidRPr="00013D18" w:rsidRDefault="0073511C" w:rsidP="0073511C">
      <w:pPr>
        <w:pStyle w:val="ae"/>
        <w:ind w:left="0"/>
        <w:jc w:val="both"/>
        <w:rPr>
          <w:lang w:val="ru-RU" w:eastAsia="x-none"/>
        </w:rPr>
      </w:pPr>
    </w:p>
    <w:p w:rsidR="00415921" w:rsidRDefault="00415921" w:rsidP="0073511C">
      <w:pPr>
        <w:spacing w:after="120"/>
        <w:jc w:val="center"/>
        <w:rPr>
          <w:lang w:val="ru-RU" w:eastAsia="x-none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 wp14:anchorId="7017CC1C" wp14:editId="5BFE35A5">
            <wp:extent cx="7524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1C" w:rsidRDefault="0073511C" w:rsidP="00C46233">
      <w:pPr>
        <w:jc w:val="center"/>
        <w:rPr>
          <w:lang w:val="ru-RU" w:eastAsia="x-none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5CF54D" wp14:editId="033B5634">
                <wp:simplePos x="0" y="0"/>
                <wp:positionH relativeFrom="column">
                  <wp:posOffset>3215641</wp:posOffset>
                </wp:positionH>
                <wp:positionV relativeFrom="paragraph">
                  <wp:posOffset>956310</wp:posOffset>
                </wp:positionV>
                <wp:extent cx="2056525" cy="701675"/>
                <wp:effectExtent l="38100" t="0" r="20320" b="98425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6525" cy="701675"/>
                          <a:chOff x="-37474" y="-230643"/>
                          <a:chExt cx="2057532" cy="882218"/>
                        </a:xfrm>
                      </wpg:grpSpPr>
                      <wps:wsp>
                        <wps:cNvPr id="8" name="Овал 8" descr="Изменение лимита ожидания и имита обслуживания"/>
                        <wps:cNvSpPr/>
                        <wps:spPr>
                          <a:xfrm>
                            <a:off x="334095" y="-230643"/>
                            <a:ext cx="1685963" cy="56286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065FD" w:rsidRPr="00A32938" w:rsidRDefault="0073511C" w:rsidP="00A32938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bookmarkStart w:id="4" w:name="_GoBack"/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Ввести </w:t>
                              </w:r>
                              <w:r w:rsidR="00C840A2"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Логин</w:t>
                              </w: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 и нажать </w:t>
                              </w:r>
                              <w:r w:rsidRPr="0073511C"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Ввод</w:t>
                              </w:r>
                            </w:p>
                            <w:bookmarkEnd w:id="4"/>
                            <w:p w:rsidR="00A32938" w:rsidRPr="00A32938" w:rsidRDefault="00A32938" w:rsidP="00A32938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ая со стрелкой 9"/>
                        <wps:cNvCnPr>
                          <a:stCxn id="8" idx="4"/>
                        </wps:cNvCnPr>
                        <wps:spPr>
                          <a:xfrm flipH="1">
                            <a:off x="-37474" y="332220"/>
                            <a:ext cx="1214352" cy="31935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6" o:spid="_x0000_s1027" style="position:absolute;left:0;text-align:left;margin-left:253.2pt;margin-top:75.3pt;width:161.95pt;height:55.25pt;z-index:251660288;mso-width-relative:margin;mso-height-relative:margin" coordorigin="-374,-2306" coordsize="20575,8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">
                <v:oval id="Овал 8" o:spid="_x0000_s1028" alt="Изменение лимита ожидания и имита обслуживания" style="position:absolute;left:3340;top:-2306;width:16860;height:56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CMQcAA&#10;AADaAAAADwAAAGRycy9kb3ducmV2LnhtbERPTYvCMBC9C/6HMIIX0VQPrlajuCuCwnqwCl6HZmyL&#10;zaQ0sdb99ZuD4PHxvpfr1pSiodoVlhWMRxEI4tTqgjMFl/NuOAPhPLLG0jIpeJGD9arbWWKs7ZNP&#10;1CQ+EyGEXYwKcu+rWEqX5mTQjWxFHLibrQ36AOtM6hqfIdyUchJFU2mw4NCQY0U/OaX35GEUTK7H&#10;5O/k5992/1U0/HsoB4PtWKl+r90sQHhq/Uf8du+1grA1XAk3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ECMQcAAAADaAAAADwAAAAAAAAAAAAAAAACYAgAAZHJzL2Rvd25y&#10;ZXYueG1sUEsFBgAAAAAEAAQA9QAAAIUDAAAAAA==&#10;" fillcolor="white [3212]" strokecolor="black [1600]" strokeweight="1pt">
                  <v:textbox inset="0,0,0,0">
                    <w:txbxContent>
                      <w:p w:rsidR="00F065FD" w:rsidRPr="00A32938" w:rsidRDefault="0073511C" w:rsidP="00A32938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bookmarkStart w:id="5" w:name="_GoBack"/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 xml:space="preserve">Ввести </w:t>
                        </w:r>
                        <w:r w:rsidR="00C840A2"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Логин</w:t>
                        </w: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 xml:space="preserve"> и нажать </w:t>
                        </w:r>
                        <w:r w:rsidRPr="0073511C"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Ввод</w:t>
                        </w:r>
                      </w:p>
                      <w:bookmarkEnd w:id="5"/>
                      <w:p w:rsidR="00A32938" w:rsidRPr="00A32938" w:rsidRDefault="00A32938" w:rsidP="00A32938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9" o:spid="_x0000_s1029" type="#_x0000_t32" style="position:absolute;left:-374;top:3322;width:12142;height:319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0IW8AAAADaAAAADwAAAGRycy9kb3ducmV2LnhtbESP3WoCMRCF7wXfIYzQO80qWNrVrIhW&#10;6F1b6wOMm3GTdTNZklS3b98UCr08nJ+Ps94MrhM3CtF6VjCfFSCIa68tNwpOn4fpE4iYkDV2nknB&#10;N0XYVOPRGkvt7/xBt2NqRB7hWKICk1JfShlrQw7jzPfE2bv44DBlGRqpA97zuOvkoigepUPLmWCw&#10;p52h+nr8cpm7te1yHzTXL+fWvgeDb5cOlXqYDNsViERD+g//tV+1gmf4vZJvgKx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B9CFvAAAAA2gAAAA8AAAAAAAAAAAAAAAAA&#10;oQIAAGRycy9kb3ducmV2LnhtbFBLBQYAAAAABAAEAPkAAACOAwAAAAA=&#10;" strokecolor="black [3213]">
                  <v:stroke endarrow="open"/>
                </v:shape>
              </v:group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 wp14:anchorId="1666CA75" wp14:editId="00719B83">
            <wp:extent cx="1687055" cy="1809750"/>
            <wp:effectExtent l="0" t="0" r="889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05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233" w:rsidRDefault="00C46233" w:rsidP="00C46233">
      <w:pPr>
        <w:pStyle w:val="af0"/>
        <w:spacing w:after="0"/>
        <w:jc w:val="center"/>
        <w:rPr>
          <w:lang w:val="ru-RU" w:eastAsia="x-none"/>
        </w:rPr>
      </w:pPr>
      <w:bookmarkStart w:id="6" w:name="_Ref412033531"/>
      <w:r>
        <w:rPr>
          <w:lang w:val="ru-RU" w:eastAsia="x-none"/>
        </w:rPr>
        <w:t xml:space="preserve">Рис. </w:t>
      </w:r>
      <w:r>
        <w:rPr>
          <w:lang w:val="ru-RU" w:eastAsia="x-none"/>
        </w:rPr>
        <w:fldChar w:fldCharType="begin"/>
      </w:r>
      <w:r>
        <w:rPr>
          <w:lang w:val="ru-RU" w:eastAsia="x-none"/>
        </w:rPr>
        <w:instrText xml:space="preserve"> SEQ Рис. \* ARABIC </w:instrText>
      </w:r>
      <w:r>
        <w:rPr>
          <w:lang w:val="ru-RU" w:eastAsia="x-none"/>
        </w:rPr>
        <w:fldChar w:fldCharType="separate"/>
      </w:r>
      <w:r w:rsidR="00701056">
        <w:rPr>
          <w:noProof/>
          <w:lang w:val="ru-RU" w:eastAsia="x-none"/>
        </w:rPr>
        <w:t>1</w:t>
      </w:r>
      <w:r>
        <w:rPr>
          <w:lang w:val="ru-RU" w:eastAsia="x-none"/>
        </w:rPr>
        <w:fldChar w:fldCharType="end"/>
      </w:r>
      <w:bookmarkEnd w:id="6"/>
    </w:p>
    <w:p w:rsidR="00E16035" w:rsidRPr="008208FA" w:rsidRDefault="0053320A" w:rsidP="004B1EA8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 w:rsidRPr="008208FA">
        <w:rPr>
          <w:lang w:val="ru-RU" w:eastAsia="x-none"/>
        </w:rPr>
        <w:t xml:space="preserve">После </w:t>
      </w:r>
      <w:r w:rsidR="0074184F" w:rsidRPr="008208FA">
        <w:rPr>
          <w:lang w:val="ru-RU" w:eastAsia="x-none"/>
        </w:rPr>
        <w:t xml:space="preserve">запуска пульт оператора будет находиться в состоянии </w:t>
      </w:r>
      <w:r w:rsidR="008208FA" w:rsidRPr="008208FA">
        <w:rPr>
          <w:i/>
          <w:lang w:eastAsia="x-none"/>
        </w:rPr>
        <w:t>OFF</w:t>
      </w:r>
      <w:r w:rsidR="008208FA" w:rsidRPr="008208FA">
        <w:rPr>
          <w:i/>
          <w:lang w:val="ru-RU" w:eastAsia="x-none"/>
        </w:rPr>
        <w:t xml:space="preserve"> – Не обслуживается</w:t>
      </w:r>
      <w:r w:rsidR="0074184F" w:rsidRPr="008208FA">
        <w:rPr>
          <w:lang w:val="ru-RU" w:eastAsia="x-none"/>
        </w:rPr>
        <w:t xml:space="preserve">. </w:t>
      </w:r>
      <w:r w:rsidR="008208FA" w:rsidRPr="008208FA">
        <w:rPr>
          <w:lang w:val="ru-RU" w:eastAsia="x-none"/>
        </w:rPr>
        <w:t xml:space="preserve">Для начала работы необходимо </w:t>
      </w:r>
      <w:r w:rsidR="004B1EA8" w:rsidRPr="008208FA">
        <w:rPr>
          <w:lang w:val="ru-RU" w:eastAsia="x-none"/>
        </w:rPr>
        <w:t xml:space="preserve">перевести пульт в состояние </w:t>
      </w:r>
      <w:r w:rsidR="004B1EA8" w:rsidRPr="008208FA">
        <w:rPr>
          <w:i/>
          <w:lang w:val="ru-RU" w:eastAsia="x-none"/>
        </w:rPr>
        <w:t>Пауза</w:t>
      </w:r>
      <w:r w:rsidR="004B1EA8" w:rsidRPr="008208FA">
        <w:rPr>
          <w:lang w:val="ru-RU" w:eastAsia="x-none"/>
        </w:rPr>
        <w:t xml:space="preserve"> </w:t>
      </w:r>
      <w:r w:rsidR="004B1EA8">
        <w:rPr>
          <w:lang w:val="ru-RU" w:eastAsia="x-none"/>
        </w:rPr>
        <w:t>-</w:t>
      </w:r>
      <w:r w:rsidR="004B1EA8" w:rsidRPr="008208FA">
        <w:rPr>
          <w:lang w:val="ru-RU" w:eastAsia="x-none"/>
        </w:rPr>
        <w:t xml:space="preserve"> </w:t>
      </w:r>
      <w:r w:rsidR="008208FA" w:rsidRPr="008208FA">
        <w:rPr>
          <w:lang w:val="ru-RU" w:eastAsia="x-none"/>
        </w:rPr>
        <w:t>нажать кнопку</w:t>
      </w:r>
      <w:proofErr w:type="gramStart"/>
      <w:r w:rsidR="008208FA" w:rsidRPr="008208FA">
        <w:rPr>
          <w:lang w:val="ru-RU" w:eastAsia="x-none"/>
        </w:rPr>
        <w:t xml:space="preserve"> </w:t>
      </w:r>
      <w:r w:rsidR="008208FA" w:rsidRPr="008208FA">
        <w:rPr>
          <w:i/>
          <w:lang w:val="ru-RU" w:eastAsia="x-none"/>
        </w:rPr>
        <w:t>В</w:t>
      </w:r>
      <w:proofErr w:type="gramEnd"/>
      <w:r w:rsidR="008208FA" w:rsidRPr="008208FA">
        <w:rPr>
          <w:i/>
          <w:lang w:val="ru-RU" w:eastAsia="x-none"/>
        </w:rPr>
        <w:t>ключить</w:t>
      </w:r>
      <w:r w:rsidR="008208FA" w:rsidRPr="008208FA">
        <w:rPr>
          <w:lang w:val="ru-RU" w:eastAsia="x-none"/>
        </w:rPr>
        <w:t>/</w:t>
      </w:r>
      <w:r w:rsidR="008208FA" w:rsidRPr="008208FA">
        <w:rPr>
          <w:i/>
          <w:lang w:val="ru-RU" w:eastAsia="x-none"/>
        </w:rPr>
        <w:t>Выключить</w:t>
      </w:r>
      <w:r w:rsidR="008208FA" w:rsidRPr="008208FA">
        <w:rPr>
          <w:lang w:val="ru-RU" w:eastAsia="x-none"/>
        </w:rPr>
        <w:t xml:space="preserve"> – см. </w:t>
      </w:r>
      <w:r w:rsidR="008208FA" w:rsidRPr="008208FA">
        <w:rPr>
          <w:lang w:val="ru-RU" w:eastAsia="x-none"/>
        </w:rPr>
        <w:fldChar w:fldCharType="begin"/>
      </w:r>
      <w:r w:rsidR="008208FA" w:rsidRPr="008208FA">
        <w:rPr>
          <w:lang w:val="ru-RU" w:eastAsia="x-none"/>
        </w:rPr>
        <w:instrText xml:space="preserve"> REF _Ref411953874 \h </w:instrText>
      </w:r>
      <w:r w:rsidR="004B1EA8">
        <w:rPr>
          <w:lang w:val="ru-RU" w:eastAsia="x-none"/>
        </w:rPr>
        <w:instrText xml:space="preserve"> \* MERGEFORMAT </w:instrText>
      </w:r>
      <w:r w:rsidR="008208FA" w:rsidRPr="008208FA">
        <w:rPr>
          <w:lang w:val="ru-RU" w:eastAsia="x-none"/>
        </w:rPr>
      </w:r>
      <w:r w:rsidR="008208FA" w:rsidRPr="008208FA">
        <w:rPr>
          <w:lang w:val="ru-RU" w:eastAsia="x-none"/>
        </w:rPr>
        <w:fldChar w:fldCharType="separate"/>
      </w:r>
      <w:r w:rsidR="00701056">
        <w:rPr>
          <w:lang w:val="ru-RU" w:eastAsia="x-none"/>
        </w:rPr>
        <w:t>Рис.</w:t>
      </w:r>
      <w:r w:rsidR="00701056">
        <w:rPr>
          <w:noProof/>
          <w:lang w:val="ru-RU" w:eastAsia="x-none"/>
        </w:rPr>
        <w:t>2</w:t>
      </w:r>
      <w:r w:rsidR="008208FA" w:rsidRPr="008208FA">
        <w:rPr>
          <w:lang w:val="ru-RU" w:eastAsia="x-none"/>
        </w:rPr>
        <w:fldChar w:fldCharType="end"/>
      </w:r>
      <w:r w:rsidR="008208FA" w:rsidRPr="008208FA">
        <w:rPr>
          <w:lang w:val="ru-RU" w:eastAsia="x-none"/>
        </w:rPr>
        <w:t>.</w:t>
      </w:r>
      <w:r w:rsidR="0031233B">
        <w:rPr>
          <w:lang w:val="ru-RU" w:eastAsia="x-none"/>
        </w:rPr>
        <w:t xml:space="preserve"> </w:t>
      </w:r>
    </w:p>
    <w:p w:rsidR="0074184F" w:rsidRDefault="0074184F" w:rsidP="004B1EA8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>
        <w:rPr>
          <w:lang w:val="ru-RU" w:eastAsia="x-none"/>
        </w:rPr>
        <w:t>И</w:t>
      </w:r>
      <w:r w:rsidR="009D142D">
        <w:rPr>
          <w:lang w:val="ru-RU" w:eastAsia="x-none"/>
        </w:rPr>
        <w:t>н</w:t>
      </w:r>
      <w:r>
        <w:rPr>
          <w:lang w:val="ru-RU" w:eastAsia="x-none"/>
        </w:rPr>
        <w:t xml:space="preserve">дикатор </w:t>
      </w:r>
      <w:r w:rsidRPr="009D142D">
        <w:rPr>
          <w:i/>
          <w:lang w:val="ru-RU" w:eastAsia="x-none"/>
        </w:rPr>
        <w:t>Сервер данных</w:t>
      </w:r>
      <w:r>
        <w:rPr>
          <w:lang w:val="ru-RU" w:eastAsia="x-none"/>
        </w:rPr>
        <w:t xml:space="preserve"> должен иметь зеленый цвет</w:t>
      </w:r>
      <w:r w:rsidR="009B66F1">
        <w:rPr>
          <w:lang w:val="ru-RU" w:eastAsia="x-none"/>
        </w:rPr>
        <w:t xml:space="preserve"> (</w:t>
      </w:r>
      <w:r w:rsidR="009D142D">
        <w:rPr>
          <w:lang w:val="ru-RU" w:eastAsia="x-none"/>
        </w:rPr>
        <w:t>есть связь с сервером</w:t>
      </w:r>
      <w:r w:rsidR="009B66F1">
        <w:rPr>
          <w:lang w:val="ru-RU" w:eastAsia="x-none"/>
        </w:rPr>
        <w:t>)</w:t>
      </w:r>
      <w:r>
        <w:rPr>
          <w:lang w:val="ru-RU" w:eastAsia="x-none"/>
        </w:rPr>
        <w:t xml:space="preserve">. Если индикатор </w:t>
      </w:r>
      <w:r w:rsidR="009D142D">
        <w:rPr>
          <w:lang w:val="ru-RU" w:eastAsia="x-none"/>
        </w:rPr>
        <w:t xml:space="preserve">красного цвета </w:t>
      </w:r>
      <w:r w:rsidR="00D66431">
        <w:rPr>
          <w:lang w:val="ru-RU" w:eastAsia="x-none"/>
        </w:rPr>
        <w:t xml:space="preserve"> </w:t>
      </w:r>
      <w:r w:rsidR="00D66431" w:rsidRPr="008C78C2">
        <w:rPr>
          <w:lang w:val="ru-RU" w:eastAsia="x-none"/>
        </w:rPr>
        <w:t xml:space="preserve">- нажать на индикатор левой кнопкой мыши. Если индикатор не поменял цвет </w:t>
      </w:r>
      <w:proofErr w:type="gramStart"/>
      <w:r w:rsidR="00D66431" w:rsidRPr="008C78C2">
        <w:rPr>
          <w:lang w:val="ru-RU" w:eastAsia="x-none"/>
        </w:rPr>
        <w:t>на</w:t>
      </w:r>
      <w:proofErr w:type="gramEnd"/>
      <w:r w:rsidR="00D66431" w:rsidRPr="008C78C2">
        <w:rPr>
          <w:lang w:val="ru-RU" w:eastAsia="x-none"/>
        </w:rPr>
        <w:t xml:space="preserve"> зеленый </w:t>
      </w:r>
      <w:r w:rsidR="009D142D" w:rsidRPr="008C78C2">
        <w:rPr>
          <w:lang w:val="ru-RU" w:eastAsia="x-none"/>
        </w:rPr>
        <w:t xml:space="preserve">– необходимо </w:t>
      </w:r>
      <w:r w:rsidR="009D142D">
        <w:rPr>
          <w:lang w:val="ru-RU" w:eastAsia="x-none"/>
        </w:rPr>
        <w:t xml:space="preserve">сообщить об этом сотруднику ОИТ. </w:t>
      </w:r>
    </w:p>
    <w:p w:rsidR="002F2436" w:rsidRDefault="002F2436" w:rsidP="004B1EA8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>
        <w:rPr>
          <w:lang w:val="ru-RU" w:eastAsia="x-none"/>
        </w:rPr>
        <w:t xml:space="preserve">Если оператору необходимо покинуть свое рабочее место (перерыв на обед и проч.) он должен перевести пульт оператора в состояние </w:t>
      </w:r>
      <w:r w:rsidRPr="002F2436">
        <w:rPr>
          <w:i/>
          <w:lang w:eastAsia="x-none"/>
        </w:rPr>
        <w:t>OFF</w:t>
      </w:r>
      <w:r>
        <w:rPr>
          <w:lang w:val="ru-RU" w:eastAsia="x-none"/>
        </w:rPr>
        <w:t xml:space="preserve"> с помощью кнопки</w:t>
      </w:r>
      <w:proofErr w:type="gramStart"/>
      <w:r>
        <w:rPr>
          <w:lang w:val="ru-RU" w:eastAsia="x-none"/>
        </w:rPr>
        <w:t xml:space="preserve"> </w:t>
      </w:r>
      <w:r w:rsidRPr="002F2436">
        <w:rPr>
          <w:i/>
          <w:lang w:val="ru-RU" w:eastAsia="x-none"/>
        </w:rPr>
        <w:t>В</w:t>
      </w:r>
      <w:proofErr w:type="gramEnd"/>
      <w:r w:rsidRPr="002F2436">
        <w:rPr>
          <w:i/>
          <w:lang w:val="ru-RU" w:eastAsia="x-none"/>
        </w:rPr>
        <w:t>ключить</w:t>
      </w:r>
      <w:r>
        <w:rPr>
          <w:lang w:val="ru-RU" w:eastAsia="x-none"/>
        </w:rPr>
        <w:t xml:space="preserve"> / </w:t>
      </w:r>
      <w:r w:rsidRPr="002F2436">
        <w:rPr>
          <w:i/>
          <w:lang w:val="ru-RU" w:eastAsia="x-none"/>
        </w:rPr>
        <w:t>Выключить</w:t>
      </w:r>
      <w:r>
        <w:rPr>
          <w:lang w:val="ru-RU" w:eastAsia="x-none"/>
        </w:rPr>
        <w:t>.</w:t>
      </w:r>
      <w:r w:rsidR="0073511C">
        <w:rPr>
          <w:lang w:val="ru-RU" w:eastAsia="x-none"/>
        </w:rPr>
        <w:t xml:space="preserve"> </w:t>
      </w:r>
      <w:r>
        <w:rPr>
          <w:lang w:val="ru-RU" w:eastAsia="x-none"/>
        </w:rPr>
        <w:t xml:space="preserve"> </w:t>
      </w:r>
    </w:p>
    <w:p w:rsidR="00C46233" w:rsidRDefault="00C46233" w:rsidP="00FE716F">
      <w:pPr>
        <w:pStyle w:val="1"/>
        <w:numPr>
          <w:ilvl w:val="0"/>
          <w:numId w:val="3"/>
        </w:numPr>
        <w:spacing w:before="120"/>
        <w:ind w:left="357" w:hanging="357"/>
      </w:pPr>
      <w:bookmarkStart w:id="7" w:name="_Toc413059548"/>
      <w:r>
        <w:t xml:space="preserve">Изменение </w:t>
      </w:r>
      <w:r w:rsidRPr="009D142D">
        <w:rPr>
          <w:i/>
        </w:rPr>
        <w:t>Номера окна</w:t>
      </w:r>
      <w:r w:rsidR="00E93E08">
        <w:rPr>
          <w:i/>
        </w:rPr>
        <w:t xml:space="preserve"> </w:t>
      </w:r>
      <w:r w:rsidR="00E93E08" w:rsidRPr="00E93E08">
        <w:t>в пульте оператора</w:t>
      </w:r>
      <w:bookmarkEnd w:id="7"/>
    </w:p>
    <w:p w:rsidR="00013D18" w:rsidRPr="00013D18" w:rsidRDefault="00013D18" w:rsidP="00013D18">
      <w:pPr>
        <w:pStyle w:val="ae"/>
        <w:numPr>
          <w:ilvl w:val="0"/>
          <w:numId w:val="32"/>
        </w:numPr>
        <w:rPr>
          <w:vanish/>
          <w:lang w:val="ru-RU" w:eastAsia="x-none"/>
        </w:rPr>
      </w:pPr>
    </w:p>
    <w:p w:rsidR="00C46233" w:rsidRPr="00C840A2" w:rsidRDefault="00C46233" w:rsidP="004B1EA8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 w:rsidRPr="00C840A2">
        <w:rPr>
          <w:lang w:val="ru-RU" w:eastAsia="x-none"/>
        </w:rPr>
        <w:t xml:space="preserve">Номер окна пульта оператора может </w:t>
      </w:r>
      <w:r w:rsidR="00B57501" w:rsidRPr="00C840A2">
        <w:rPr>
          <w:lang w:val="ru-RU" w:eastAsia="x-none"/>
        </w:rPr>
        <w:t>из</w:t>
      </w:r>
      <w:r w:rsidRPr="00C840A2">
        <w:rPr>
          <w:lang w:val="ru-RU" w:eastAsia="x-none"/>
        </w:rPr>
        <w:t xml:space="preserve">меняться  </w:t>
      </w:r>
      <w:r w:rsidR="00B57501" w:rsidRPr="00C840A2">
        <w:rPr>
          <w:lang w:val="ru-RU" w:eastAsia="x-none"/>
        </w:rPr>
        <w:t xml:space="preserve">в </w:t>
      </w:r>
      <w:r w:rsidRPr="00C840A2">
        <w:rPr>
          <w:lang w:val="ru-RU" w:eastAsia="x-none"/>
        </w:rPr>
        <w:t xml:space="preserve">случае </w:t>
      </w:r>
      <w:r w:rsidR="008C78C2">
        <w:rPr>
          <w:lang w:val="ru-RU" w:eastAsia="x-none"/>
        </w:rPr>
        <w:t>замены / перенастройки</w:t>
      </w:r>
      <w:r w:rsidRPr="00C840A2">
        <w:rPr>
          <w:lang w:val="ru-RU" w:eastAsia="x-none"/>
        </w:rPr>
        <w:t xml:space="preserve"> компьютера на рабочем месте либо подключения нового оператора</w:t>
      </w:r>
      <w:r w:rsidR="00566F8F" w:rsidRPr="00C840A2">
        <w:rPr>
          <w:lang w:val="ru-RU" w:eastAsia="x-none"/>
        </w:rPr>
        <w:t>, а также в случае, если один оператор поочередно работает за несколькими окнами и</w:t>
      </w:r>
      <w:r w:rsidR="00C840A2" w:rsidRPr="00C840A2">
        <w:rPr>
          <w:lang w:val="ru-RU" w:eastAsia="x-none"/>
        </w:rPr>
        <w:t>ли</w:t>
      </w:r>
      <w:r w:rsidR="00566F8F" w:rsidRPr="00C840A2">
        <w:rPr>
          <w:lang w:val="ru-RU" w:eastAsia="x-none"/>
        </w:rPr>
        <w:t xml:space="preserve"> после запуска пульта оператора отображается не</w:t>
      </w:r>
      <w:r w:rsidR="00C840A2" w:rsidRPr="00C840A2">
        <w:rPr>
          <w:lang w:val="ru-RU" w:eastAsia="x-none"/>
        </w:rPr>
        <w:t>верный</w:t>
      </w:r>
      <w:r w:rsidR="00566F8F" w:rsidRPr="00C840A2">
        <w:rPr>
          <w:lang w:val="ru-RU" w:eastAsia="x-none"/>
        </w:rPr>
        <w:t xml:space="preserve"> номер окна.</w:t>
      </w:r>
    </w:p>
    <w:p w:rsidR="00C46233" w:rsidRDefault="00A13C8F" w:rsidP="00C46233">
      <w:pPr>
        <w:spacing w:before="120"/>
        <w:jc w:val="center"/>
        <w:rPr>
          <w:lang w:val="ru-RU" w:eastAsia="x-none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878E494" wp14:editId="00E5E653">
                <wp:simplePos x="0" y="0"/>
                <wp:positionH relativeFrom="column">
                  <wp:posOffset>2967990</wp:posOffset>
                </wp:positionH>
                <wp:positionV relativeFrom="paragraph">
                  <wp:posOffset>1706245</wp:posOffset>
                </wp:positionV>
                <wp:extent cx="2391410" cy="581025"/>
                <wp:effectExtent l="38100" t="0" r="27940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1410" cy="581025"/>
                          <a:chOff x="-420422" y="0"/>
                          <a:chExt cx="2392097" cy="581025"/>
                        </a:xfrm>
                      </wpg:grpSpPr>
                      <wps:wsp>
                        <wps:cNvPr id="12" name="Овал 12" descr="Изменение лимита ожидания и имита обслуживания"/>
                        <wps:cNvSpPr/>
                        <wps:spPr>
                          <a:xfrm>
                            <a:off x="285750" y="0"/>
                            <a:ext cx="1685925" cy="5810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32938" w:rsidRPr="00A32938" w:rsidRDefault="00A32938" w:rsidP="00A32938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Индикатор связи с сервером должен быть зеленым</w:t>
                              </w:r>
                            </w:p>
                            <w:p w:rsidR="00A32938" w:rsidRPr="00A32938" w:rsidRDefault="00A32938" w:rsidP="00A32938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ая со стрелкой 13"/>
                        <wps:cNvCnPr>
                          <a:stCxn id="12" idx="2"/>
                        </wps:cNvCnPr>
                        <wps:spPr>
                          <a:xfrm flipH="1">
                            <a:off x="-420422" y="290513"/>
                            <a:ext cx="706172" cy="571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1" o:spid="_x0000_s1030" style="position:absolute;left:0;text-align:left;margin-left:233.7pt;margin-top:134.35pt;width:188.3pt;height:45.75pt;z-index:251662336;mso-width-relative:margin;mso-height-relative:margin" coordorigin="-4204" coordsize="23920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">
                <v:oval id="Овал 12" o:spid="_x0000_s1031" alt="Изменение лимита ожидания и имита обслуживания" style="position:absolute;left:2857;width:16859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C60sMA&#10;AADbAAAADwAAAGRycy9kb3ducmV2LnhtbERPS2vCQBC+C/6HZQQvUjfm0NbUTfBBwYI9GAu9Dtkx&#10;CWZnQ3aNaX99Vyh4m4/vOatsMI3oqXO1ZQWLeQSCuLC65lLB1+n96RWE88gaG8uk4IccZOl4tMJE&#10;2xsfqc99KUIIuwQVVN63iZSuqMigm9uWOHBn2xn0AXal1B3eQrhpZBxFz9JgzaGhwpa2FRWX/GoU&#10;xN+f+e/RLzd2/1L3fPhoZrPdQqnpZFi/gfA0+If4373XYX4M91/CA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C60sMAAADbAAAADwAAAAAAAAAAAAAAAACYAgAAZHJzL2Rv&#10;d25yZXYueG1sUEsFBgAAAAAEAAQA9QAAAIgDAAAAAA==&#10;" fillcolor="white [3212]" strokecolor="black [1600]" strokeweight="1pt">
                  <v:textbox inset="0,0,0,0">
                    <w:txbxContent>
                      <w:p w:rsidR="00A32938" w:rsidRPr="00A32938" w:rsidRDefault="00A32938" w:rsidP="00A32938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Индикатор связи с сервером должен быть зеленым</w:t>
                        </w:r>
                      </w:p>
                      <w:p w:rsidR="00A32938" w:rsidRPr="00A32938" w:rsidRDefault="00A32938" w:rsidP="00A32938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oval>
                <v:shape id="Прямая со стрелкой 13" o:spid="_x0000_s1032" type="#_x0000_t32" style="position:absolute;left:-4204;top:2905;width:7061;height:57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P3D8IAAADbAAAADwAAAGRycy9kb3ducmV2LnhtbESP0WoCMRBF3wX/IYzQN82qtJTVrIhW&#10;6Ftb6weMm3GTdTNZklS3f98UCn2b4d655856M7hO3ChE61nBfFaAIK69ttwoOH0eps8gYkLW2Hkm&#10;Bd8UYVONR2sstb/zB92OqRE5hGOJCkxKfSllrA05jDPfE2ft4oPDlNfQSB3wnsNdJxdF8SQdWs4E&#10;gz3tDNXX45fL3K1tH/dBc/1ybu17MPh26VCph8mwXYFINKR/89/1q871l/D7Sx5AV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3P3D8IAAADbAAAADwAAAAAAAAAAAAAA&#10;AAChAgAAZHJzL2Rvd25yZXYueG1sUEsFBgAAAAAEAAQA+QAAAJADAAAAAA==&#10;" strokecolor="black [3213]">
                  <v:stroke endarrow="open"/>
                </v:shape>
              </v:group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9B60115" wp14:editId="26543CED">
                <wp:simplePos x="0" y="0"/>
                <wp:positionH relativeFrom="column">
                  <wp:posOffset>-308610</wp:posOffset>
                </wp:positionH>
                <wp:positionV relativeFrom="paragraph">
                  <wp:posOffset>839470</wp:posOffset>
                </wp:positionV>
                <wp:extent cx="1986280" cy="476250"/>
                <wp:effectExtent l="0" t="38100" r="52070" b="19050"/>
                <wp:wrapNone/>
                <wp:docPr id="267" name="Группа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6280" cy="476250"/>
                          <a:chOff x="334182" y="-294217"/>
                          <a:chExt cx="1987253" cy="598790"/>
                        </a:xfrm>
                      </wpg:grpSpPr>
                      <wps:wsp>
                        <wps:cNvPr id="268" name="Овал 268" descr="Изменение лимита ожидания и имита обслуживания"/>
                        <wps:cNvSpPr/>
                        <wps:spPr>
                          <a:xfrm>
                            <a:off x="334182" y="-230642"/>
                            <a:ext cx="1685963" cy="53521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3511C" w:rsidRPr="00A13C8F" w:rsidRDefault="0073511C" w:rsidP="00A13C8F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Фамилия и имя оператора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Прямая со стрелкой 269"/>
                        <wps:cNvCnPr>
                          <a:stCxn id="268" idx="6"/>
                        </wps:cNvCnPr>
                        <wps:spPr>
                          <a:xfrm flipV="1">
                            <a:off x="2020145" y="-294217"/>
                            <a:ext cx="301290" cy="33118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67" o:spid="_x0000_s1033" style="position:absolute;left:0;text-align:left;margin-left:-24.3pt;margin-top:66.1pt;width:156.4pt;height:37.5pt;z-index:251683840;mso-width-relative:margin;mso-height-relative:margin" coordorigin="3341,-2942" coordsize="19872,5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">
                <v:oval id="Овал 268" o:spid="_x0000_s1034" alt="Изменение лимита ожидания и имита обслуживания" style="position:absolute;left:3341;top:-2306;width:16860;height:53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cOmr8A&#10;AADcAAAADwAAAGRycy9kb3ducmV2LnhtbERPy4rCMBTdC/5DuII7TX1QtBpFhYobF1ZxfWmubbG5&#10;KU20nb+fLAZmeTjv7b43tfhS6yrLCmbTCARxbnXFhYLHPZ2sQDiPrLG2TAp+yMF+NxxsMdG24xt9&#10;M1+IEMIuQQWl900ipctLMuimtiEO3Mu2Bn2AbSF1i10IN7WcR1EsDVYcGkps6FRS/s4+RsH5nR3M&#10;mtP4uuBudc7W9XN5TJUaj/rDBoSn3v+L/9wXrWAeh7XhTDgC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Jw6avwAAANwAAAAPAAAAAAAAAAAAAAAAAJgCAABkcnMvZG93bnJl&#10;di54bWxQSwUGAAAAAAQABAD1AAAAhAMAAAAA&#10;" fillcolor="white [3212]" strokecolor="black [1600]" strokeweight="1pt">
                  <v:textbox inset="0,0,0">
                    <w:txbxContent>
                      <w:p w:rsidR="0073511C" w:rsidRPr="00A13C8F" w:rsidRDefault="0073511C" w:rsidP="00A13C8F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Фамилия и имя оператора</w:t>
                        </w:r>
                      </w:p>
                    </w:txbxContent>
                  </v:textbox>
                </v:oval>
                <v:shape id="Прямая со стрелкой 269" o:spid="_x0000_s1035" type="#_x0000_t32" style="position:absolute;left:20201;top:-2942;width:3013;height:331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pv0sEAAADcAAAADwAAAGRycy9kb3ducmV2LnhtbESP3WoCMRCF7wu+Q5iCdzVbQWm3RhFb&#10;wTut9QHGzbiJ3UyWJOr69kYQvDycn48zmXWuEWcK0XpW8D4oQBBXXluuFez+lm8fIGJC1th4JgVX&#10;ijCb9l4mWGp/4V86b1Mt8gjHEhWYlNpSylgZchgHviXO3sEHhynLUEsd8JLHXSOHRTGWDi1ngsGW&#10;Foaq/+3JZe7cHkffQXP1sz/aTTC4PjSoVP+1m3+BSNSlZ/jRXmkFw/En3M/kIyCn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Om/SwQAAANwAAAAPAAAAAAAAAAAAAAAA&#10;AKECAABkcnMvZG93bnJldi54bWxQSwUGAAAAAAQABAD5AAAAjwMAAAAA&#10;" strokecolor="black [3213]">
                  <v:stroke endarrow="open"/>
                </v:shape>
              </v:group>
            </w:pict>
          </mc:Fallback>
        </mc:AlternateContent>
      </w:r>
      <w:r w:rsidR="00FE716F"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8B20FB7" wp14:editId="32119B20">
                <wp:simplePos x="0" y="0"/>
                <wp:positionH relativeFrom="column">
                  <wp:posOffset>-556260</wp:posOffset>
                </wp:positionH>
                <wp:positionV relativeFrom="paragraph">
                  <wp:posOffset>134620</wp:posOffset>
                </wp:positionV>
                <wp:extent cx="2233930" cy="561975"/>
                <wp:effectExtent l="0" t="0" r="52070" b="2857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930" cy="561975"/>
                          <a:chOff x="166731" y="-230587"/>
                          <a:chExt cx="2234310" cy="562194"/>
                        </a:xfrm>
                      </wpg:grpSpPr>
                      <wps:wsp>
                        <wps:cNvPr id="10" name="Овал 10" descr="Изменение лимита ожидания и имита обслуживания"/>
                        <wps:cNvSpPr/>
                        <wps:spPr>
                          <a:xfrm>
                            <a:off x="166731" y="-230587"/>
                            <a:ext cx="1685963" cy="56219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13D18" w:rsidRDefault="00013D18" w:rsidP="00013D18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Состояние пульта</w:t>
                              </w:r>
                            </w:p>
                            <w:p w:rsidR="00E9093A" w:rsidRPr="00FE716F" w:rsidRDefault="00E9093A" w:rsidP="00013D18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OFF</w:t>
                              </w:r>
                              <w:r w:rsidRPr="00FE716F"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 -</w:t>
                              </w:r>
                            </w:p>
                            <w:p w:rsidR="00013D18" w:rsidRPr="00A32938" w:rsidRDefault="00013D18" w:rsidP="00013D18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F065FD"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Не обслуживается</w:t>
                              </w:r>
                            </w:p>
                            <w:p w:rsidR="00013D18" w:rsidRPr="00A32938" w:rsidRDefault="00013D18" w:rsidP="00013D18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ая со стрелкой 18"/>
                        <wps:cNvCnPr>
                          <a:stCxn id="10" idx="6"/>
                        </wps:cNvCnPr>
                        <wps:spPr>
                          <a:xfrm>
                            <a:off x="1852694" y="50511"/>
                            <a:ext cx="548347" cy="19533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" o:spid="_x0000_s1036" style="position:absolute;left:0;text-align:left;margin-left:-43.8pt;margin-top:10.6pt;width:175.9pt;height:44.25pt;z-index:251667456;mso-width-relative:margin;mso-height-relative:margin" coordorigin="1667,-2305" coordsize="22343,5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">
                <v:oval id="Овал 10" o:spid="_x0000_s1037" alt="Изменение лимита ожидания и имита обслуживания" style="position:absolute;left:1667;top:-2305;width:16859;height:5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6BPsUA&#10;AADbAAAADwAAAGRycy9kb3ducmV2LnhtbESPQWvCQBCF70L/wzIFL1I3erA2dZW2IijUg1HwOmSn&#10;SWh2NmTXGPvrOwfB2wzvzXvfLFa9q1VHbag8G5iME1DEubcVFwZOx83LHFSIyBZrz2TgRgFWy6fB&#10;AlPrr3ygLouFkhAOKRooY2xSrUNeksMw9g2xaD++dRhlbQttW7xKuKv1NElm2mHF0lBiQ18l5b/Z&#10;xRmYnvfZ3yG+ffrta9Xx964ejdYTY4bP/cc7qEh9fJjv11sr+EIvv8gA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PoE+xQAAANsAAAAPAAAAAAAAAAAAAAAAAJgCAABkcnMv&#10;ZG93bnJldi54bWxQSwUGAAAAAAQABAD1AAAAigMAAAAA&#10;" fillcolor="white [3212]" strokecolor="black [1600]" strokeweight="1pt">
                  <v:textbox inset="0,0,0,0">
                    <w:txbxContent>
                      <w:p w:rsidR="00013D18" w:rsidRDefault="00013D18" w:rsidP="00013D18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Состояние пульта</w:t>
                        </w:r>
                      </w:p>
                      <w:p w:rsidR="00E9093A" w:rsidRPr="00FE716F" w:rsidRDefault="00E9093A" w:rsidP="00013D18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>OFF</w:t>
                        </w:r>
                        <w:r w:rsidRPr="00FE716F"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 xml:space="preserve"> -</w:t>
                        </w:r>
                      </w:p>
                      <w:p w:rsidR="00013D18" w:rsidRPr="00A32938" w:rsidRDefault="00013D18" w:rsidP="00013D18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 w:rsidRPr="00F065FD"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Не обслуживается</w:t>
                        </w:r>
                      </w:p>
                      <w:p w:rsidR="00013D18" w:rsidRPr="00A32938" w:rsidRDefault="00013D18" w:rsidP="00013D18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oval>
                <v:shape id="Прямая со стрелкой 18" o:spid="_x0000_s1038" type="#_x0000_t32" style="position:absolute;left:18526;top:505;width:5484;height:19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sSqsIAAADbAAAADwAAAGRycy9kb3ducmV2LnhtbESPT2vCQBDF7wW/wzKCt7qpgSqpqxSt&#10;UHrzD56H7DQJyc6G3W2M375zELzN8N6895v1dnSdGijExrOBt3kGirj0tuHKwOV8eF2BignZYueZ&#10;DNwpwnYzeVljYf2NjzScUqUkhGOBBuqU+kLrWNbkMM59Tyzarw8Ok6yh0jbgTcJdpxdZ9q4dNiwN&#10;Nfa0q6lsT3/OQMN54sU+P9DPVxuW1bUdfH4xZjYdPz9AJRrT0/y4/raCL7DyiwygN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SsSqsIAAADbAAAADwAAAAAAAAAAAAAA&#10;AAChAgAAZHJzL2Rvd25yZXYueG1sUEsFBgAAAAAEAAQA+QAAAJADAAAAAA==&#10;" strokecolor="black [3213]">
                  <v:stroke endarrow="open"/>
                </v:shape>
              </v:group>
            </w:pict>
          </mc:Fallback>
        </mc:AlternateContent>
      </w:r>
      <w:r w:rsidR="0073511C">
        <w:rPr>
          <w:noProof/>
          <w:lang w:val="ru-RU" w:eastAsia="ru-RU" w:bidi="ar-SA"/>
        </w:rPr>
        <w:drawing>
          <wp:inline distT="0" distB="0" distL="0" distR="0" wp14:anchorId="40F4150A" wp14:editId="6ED7ED95">
            <wp:extent cx="3608763" cy="2276475"/>
            <wp:effectExtent l="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763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233" w:rsidRDefault="00C46233" w:rsidP="00C46233">
      <w:pPr>
        <w:pStyle w:val="af0"/>
        <w:jc w:val="center"/>
        <w:rPr>
          <w:lang w:val="ru-RU" w:eastAsia="x-none"/>
        </w:rPr>
      </w:pPr>
      <w:bookmarkStart w:id="8" w:name="_Ref411953874"/>
      <w:r>
        <w:rPr>
          <w:lang w:val="ru-RU" w:eastAsia="x-none"/>
        </w:rPr>
        <w:t>Рис.</w:t>
      </w:r>
      <w:r>
        <w:rPr>
          <w:lang w:val="ru-RU" w:eastAsia="x-none"/>
        </w:rPr>
        <w:fldChar w:fldCharType="begin"/>
      </w:r>
      <w:r>
        <w:rPr>
          <w:lang w:val="ru-RU" w:eastAsia="x-none"/>
        </w:rPr>
        <w:instrText xml:space="preserve"> SEQ Рис. \* ARABIC </w:instrText>
      </w:r>
      <w:r>
        <w:rPr>
          <w:lang w:val="ru-RU" w:eastAsia="x-none"/>
        </w:rPr>
        <w:fldChar w:fldCharType="separate"/>
      </w:r>
      <w:r w:rsidR="00701056">
        <w:rPr>
          <w:noProof/>
          <w:lang w:val="ru-RU" w:eastAsia="x-none"/>
        </w:rPr>
        <w:t>2</w:t>
      </w:r>
      <w:r>
        <w:rPr>
          <w:lang w:val="ru-RU" w:eastAsia="x-none"/>
        </w:rPr>
        <w:fldChar w:fldCharType="end"/>
      </w:r>
      <w:bookmarkEnd w:id="8"/>
    </w:p>
    <w:p w:rsidR="00C46233" w:rsidRDefault="00C46233" w:rsidP="004B1EA8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>
        <w:rPr>
          <w:lang w:val="ru-RU" w:eastAsia="x-none"/>
        </w:rPr>
        <w:t xml:space="preserve">Если требуется сменить номер окна – необходимо </w:t>
      </w:r>
      <w:r w:rsidR="00E93E08">
        <w:rPr>
          <w:lang w:val="ru-RU" w:eastAsia="x-none"/>
        </w:rPr>
        <w:t>перейти в меню</w:t>
      </w:r>
      <w:r>
        <w:rPr>
          <w:lang w:val="ru-RU" w:eastAsia="x-none"/>
        </w:rPr>
        <w:t xml:space="preserve"> </w:t>
      </w:r>
      <w:r w:rsidRPr="0074184F">
        <w:rPr>
          <w:i/>
          <w:lang w:val="ru-RU" w:eastAsia="x-none"/>
        </w:rPr>
        <w:t>Настройка</w:t>
      </w:r>
      <w:r w:rsidR="00E93E08">
        <w:rPr>
          <w:lang w:val="ru-RU" w:eastAsia="x-none"/>
        </w:rPr>
        <w:t>, у</w:t>
      </w:r>
      <w:r>
        <w:rPr>
          <w:lang w:val="ru-RU" w:eastAsia="x-none"/>
        </w:rPr>
        <w:t>казать в открывшемся окне новый номер и нажать</w:t>
      </w:r>
      <w:proofErr w:type="gramStart"/>
      <w:r>
        <w:rPr>
          <w:lang w:val="ru-RU" w:eastAsia="x-none"/>
        </w:rPr>
        <w:t xml:space="preserve"> </w:t>
      </w:r>
      <w:r w:rsidRPr="0074184F">
        <w:rPr>
          <w:i/>
          <w:lang w:val="ru-RU" w:eastAsia="x-none"/>
        </w:rPr>
        <w:t>С</w:t>
      </w:r>
      <w:proofErr w:type="gramEnd"/>
      <w:r w:rsidRPr="0074184F">
        <w:rPr>
          <w:i/>
          <w:lang w:val="ru-RU" w:eastAsia="x-none"/>
        </w:rPr>
        <w:t>охранить настройки</w:t>
      </w:r>
      <w:r>
        <w:rPr>
          <w:i/>
          <w:lang w:val="ru-RU" w:eastAsia="x-none"/>
        </w:rPr>
        <w:t xml:space="preserve"> - </w:t>
      </w:r>
      <w:r>
        <w:rPr>
          <w:i/>
          <w:lang w:val="ru-RU" w:eastAsia="x-none"/>
        </w:rPr>
        <w:fldChar w:fldCharType="begin"/>
      </w:r>
      <w:r>
        <w:rPr>
          <w:i/>
          <w:lang w:val="ru-RU" w:eastAsia="x-none"/>
        </w:rPr>
        <w:instrText xml:space="preserve"> REF _Ref411953893 \h </w:instrText>
      </w:r>
      <w:r w:rsidR="004B1EA8">
        <w:rPr>
          <w:i/>
          <w:lang w:val="ru-RU" w:eastAsia="x-none"/>
        </w:rPr>
        <w:instrText xml:space="preserve"> \* MERGEFORMAT </w:instrText>
      </w:r>
      <w:r>
        <w:rPr>
          <w:i/>
          <w:lang w:val="ru-RU" w:eastAsia="x-none"/>
        </w:rPr>
      </w:r>
      <w:r>
        <w:rPr>
          <w:i/>
          <w:lang w:val="ru-RU" w:eastAsia="x-none"/>
        </w:rPr>
        <w:fldChar w:fldCharType="separate"/>
      </w:r>
      <w:r w:rsidR="00701056">
        <w:rPr>
          <w:lang w:val="ru-RU" w:eastAsia="x-none"/>
        </w:rPr>
        <w:t>Рис.</w:t>
      </w:r>
      <w:r w:rsidR="00701056">
        <w:rPr>
          <w:noProof/>
          <w:lang w:val="ru-RU" w:eastAsia="x-none"/>
        </w:rPr>
        <w:t>3</w:t>
      </w:r>
      <w:r>
        <w:rPr>
          <w:i/>
          <w:lang w:val="ru-RU" w:eastAsia="x-none"/>
        </w:rPr>
        <w:fldChar w:fldCharType="end"/>
      </w:r>
      <w:r>
        <w:rPr>
          <w:lang w:val="ru-RU" w:eastAsia="x-none"/>
        </w:rPr>
        <w:t xml:space="preserve">. </w:t>
      </w:r>
    </w:p>
    <w:p w:rsidR="00C46233" w:rsidRPr="008208FA" w:rsidRDefault="00C46233" w:rsidP="004B1EA8">
      <w:pPr>
        <w:jc w:val="both"/>
        <w:rPr>
          <w:b/>
          <w:lang w:val="ru-RU" w:eastAsia="x-none"/>
        </w:rPr>
      </w:pPr>
      <w:r w:rsidRPr="008208FA">
        <w:rPr>
          <w:b/>
          <w:lang w:val="ru-RU" w:eastAsia="x-none"/>
        </w:rPr>
        <w:t xml:space="preserve">После </w:t>
      </w:r>
      <w:r w:rsidR="009B66F1" w:rsidRPr="008208FA">
        <w:rPr>
          <w:b/>
          <w:lang w:val="ru-RU" w:eastAsia="x-none"/>
        </w:rPr>
        <w:t>изменения номера окна</w:t>
      </w:r>
      <w:r w:rsidRPr="008208FA">
        <w:rPr>
          <w:b/>
          <w:lang w:val="ru-RU" w:eastAsia="x-none"/>
        </w:rPr>
        <w:t xml:space="preserve"> обязательно перезапустить пульт оператора!</w:t>
      </w:r>
    </w:p>
    <w:p w:rsidR="00C46233" w:rsidRDefault="00A13C8F" w:rsidP="00603D38">
      <w:pPr>
        <w:spacing w:before="80"/>
        <w:jc w:val="center"/>
        <w:rPr>
          <w:lang w:val="ru-RU" w:eastAsia="x-none"/>
        </w:rPr>
      </w:pPr>
      <w:r>
        <w:rPr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472265E" wp14:editId="5A36DBE2">
                <wp:simplePos x="0" y="0"/>
                <wp:positionH relativeFrom="column">
                  <wp:posOffset>653415</wp:posOffset>
                </wp:positionH>
                <wp:positionV relativeFrom="paragraph">
                  <wp:posOffset>251460</wp:posOffset>
                </wp:positionV>
                <wp:extent cx="1685290" cy="837565"/>
                <wp:effectExtent l="0" t="38100" r="10160" b="19685"/>
                <wp:wrapNone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837565"/>
                          <a:chOff x="285750" y="-379467"/>
                          <a:chExt cx="1685925" cy="838501"/>
                        </a:xfrm>
                      </wpg:grpSpPr>
                      <wps:wsp>
                        <wps:cNvPr id="16" name="Овал 16" descr="Изменение лимита ожидания и имита обслуживания"/>
                        <wps:cNvSpPr/>
                        <wps:spPr>
                          <a:xfrm>
                            <a:off x="285750" y="-132"/>
                            <a:ext cx="1685925" cy="45916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065FD" w:rsidRPr="00A32938" w:rsidRDefault="00F065FD" w:rsidP="00F065FD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Перейти в настройки и сменить </w:t>
                              </w:r>
                              <w:r w:rsidRPr="00F065FD"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Номер окна</w:t>
                              </w:r>
                            </w:p>
                            <w:p w:rsidR="00F065FD" w:rsidRPr="00A32938" w:rsidRDefault="00F065FD" w:rsidP="00F065F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ая со стрелкой 17"/>
                        <wps:cNvCnPr>
                          <a:stCxn id="16" idx="0"/>
                        </wps:cNvCnPr>
                        <wps:spPr>
                          <a:xfrm flipV="1">
                            <a:off x="1128713" y="-379467"/>
                            <a:ext cx="611643" cy="3793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5" o:spid="_x0000_s1039" style="position:absolute;left:0;text-align:left;margin-left:51.45pt;margin-top:19.8pt;width:132.7pt;height:65.95pt;z-index:251665408;mso-width-relative:margin;mso-height-relative:margin" coordorigin="2857,-3794" coordsize="16859,8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">
                <v:oval id="Овал 16" o:spid="_x0000_s1040" alt="Изменение лимита ожидания и имита обслуживания" style="position:absolute;left:2857;top:-1;width:16859;height:45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u80cMA&#10;AADbAAAADwAAAGRycy9kb3ducmV2LnhtbERPTWvCQBC9C/6HZQpepNnoIbWpq6hFSEEPiYVeh+w0&#10;Cc3Ohuw2pv31XaHgbR7vc9bb0bRioN41lhUsohgEcWl1w5WC98vxcQXCeWSNrWVS8EMOtpvpZI2p&#10;tlfOaSh8JUIIuxQV1N53qZSurMmgi2xHHLhP2xv0AfaV1D1eQ7hp5TKOE2mw4dBQY0eHmsqv4tso&#10;WH6ci9/cP+9t9tQMfHpr5/PXhVKzh3H3AsLT6O/if3emw/wEbr+E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u80cMAAADbAAAADwAAAAAAAAAAAAAAAACYAgAAZHJzL2Rv&#10;d25yZXYueG1sUEsFBgAAAAAEAAQA9QAAAIgDAAAAAA==&#10;" fillcolor="white [3212]" strokecolor="black [1600]" strokeweight="1pt">
                  <v:textbox inset="0,0,0,0">
                    <w:txbxContent>
                      <w:p w:rsidR="00F065FD" w:rsidRPr="00A32938" w:rsidRDefault="00F065FD" w:rsidP="00F065FD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 xml:space="preserve">Перейти в настройки и сменить </w:t>
                        </w:r>
                        <w:r w:rsidRPr="00F065FD"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Номер окна</w:t>
                        </w:r>
                      </w:p>
                      <w:p w:rsidR="00F065FD" w:rsidRPr="00A32938" w:rsidRDefault="00F065FD" w:rsidP="00F065FD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oval>
                <v:shape id="Прямая со стрелкой 17" o:spid="_x0000_s1041" type="#_x0000_t32" style="position:absolute;left:11287;top:-3794;width:6116;height:379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jxDMIAAADbAAAADwAAAGRycy9kb3ducmV2LnhtbESP0WoCMRBF3wX/IYzQN80q2JbVrIhW&#10;6Ftb6weMm3GTdTNZklS3f98UCn2b4d655856M7hO3ChE61nBfFaAIK69ttwoOH0eps8gYkLW2Hkm&#10;Bd8UYVONR2sstb/zB92OqRE5hGOJCkxKfSllrA05jDPfE2ft4oPDlNfQSB3wnsNdJxdF8SgdWs4E&#10;gz3tDNXX45fL3K1tl/uguX45t/Y9GHy7dKjUw2TYrkAkGtK/+e/6Vef6T/D7Sx5AV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EjxDMIAAADbAAAADwAAAAAAAAAAAAAA&#10;AAChAgAAZHJzL2Rvd25yZXYueG1sUEsFBgAAAAAEAAQA+QAAAJADAAAAAA==&#10;" strokecolor="black [3213]">
                  <v:stroke endarrow="open"/>
                </v:shape>
              </v:group>
            </w:pict>
          </mc:Fallback>
        </mc:AlternateContent>
      </w:r>
      <w:r w:rsidR="00FE716F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39D66E" wp14:editId="4FE3E26C">
                <wp:simplePos x="0" y="0"/>
                <wp:positionH relativeFrom="column">
                  <wp:posOffset>2106930</wp:posOffset>
                </wp:positionH>
                <wp:positionV relativeFrom="paragraph">
                  <wp:posOffset>251460</wp:posOffset>
                </wp:positionV>
                <wp:extent cx="1108075" cy="781050"/>
                <wp:effectExtent l="0" t="0" r="73025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8075" cy="7810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65.9pt;margin-top:19.8pt;width:87.2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" strokecolor="red" strokeweight="1.25pt">
                <v:stroke endarrow="open"/>
              </v:shape>
            </w:pict>
          </mc:Fallback>
        </mc:AlternateContent>
      </w:r>
      <w:r w:rsidR="008208FA">
        <w:rPr>
          <w:noProof/>
          <w:lang w:val="ru-RU" w:eastAsia="ru-RU" w:bidi="ar-SA"/>
        </w:rPr>
        <w:drawing>
          <wp:inline distT="0" distB="0" distL="0" distR="0" wp14:anchorId="5EAAA948" wp14:editId="542D1C53">
            <wp:extent cx="2344481" cy="1800225"/>
            <wp:effectExtent l="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973" cy="180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233" w:rsidRDefault="00C46233" w:rsidP="00603D38">
      <w:pPr>
        <w:pStyle w:val="af0"/>
        <w:spacing w:after="120"/>
        <w:jc w:val="center"/>
        <w:rPr>
          <w:lang w:val="ru-RU" w:eastAsia="x-none"/>
        </w:rPr>
      </w:pPr>
      <w:bookmarkStart w:id="9" w:name="_Ref411953893"/>
      <w:r>
        <w:rPr>
          <w:lang w:val="ru-RU" w:eastAsia="x-none"/>
        </w:rPr>
        <w:t>Рис.</w:t>
      </w:r>
      <w:r>
        <w:rPr>
          <w:lang w:val="ru-RU" w:eastAsia="x-none"/>
        </w:rPr>
        <w:fldChar w:fldCharType="begin"/>
      </w:r>
      <w:r>
        <w:rPr>
          <w:lang w:val="ru-RU" w:eastAsia="x-none"/>
        </w:rPr>
        <w:instrText xml:space="preserve"> SEQ Рис. \* ARABIC </w:instrText>
      </w:r>
      <w:r>
        <w:rPr>
          <w:lang w:val="ru-RU" w:eastAsia="x-none"/>
        </w:rPr>
        <w:fldChar w:fldCharType="separate"/>
      </w:r>
      <w:r w:rsidR="00701056">
        <w:rPr>
          <w:noProof/>
          <w:lang w:val="ru-RU" w:eastAsia="x-none"/>
        </w:rPr>
        <w:t>3</w:t>
      </w:r>
      <w:r>
        <w:rPr>
          <w:lang w:val="ru-RU" w:eastAsia="x-none"/>
        </w:rPr>
        <w:fldChar w:fldCharType="end"/>
      </w:r>
      <w:bookmarkEnd w:id="9"/>
    </w:p>
    <w:p w:rsidR="00C46233" w:rsidRDefault="00C46233" w:rsidP="004B1EA8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 w:rsidRPr="00C840A2">
        <w:rPr>
          <w:lang w:val="ru-RU" w:eastAsia="x-none"/>
        </w:rPr>
        <w:t>При следующем запуске пульта оператора</w:t>
      </w:r>
      <w:r w:rsidR="00C840A2" w:rsidRPr="00C840A2">
        <w:rPr>
          <w:lang w:val="ru-RU" w:eastAsia="x-none"/>
        </w:rPr>
        <w:t xml:space="preserve"> на рабочей машине</w:t>
      </w:r>
      <w:r w:rsidRPr="00C840A2">
        <w:rPr>
          <w:lang w:val="ru-RU" w:eastAsia="x-none"/>
        </w:rPr>
        <w:t xml:space="preserve"> </w:t>
      </w:r>
      <w:r w:rsidRPr="00C840A2">
        <w:rPr>
          <w:i/>
          <w:lang w:val="ru-RU" w:eastAsia="x-none"/>
        </w:rPr>
        <w:t>Номер окна</w:t>
      </w:r>
      <w:r w:rsidRPr="00C840A2">
        <w:rPr>
          <w:lang w:val="ru-RU" w:eastAsia="x-none"/>
        </w:rPr>
        <w:t xml:space="preserve"> принима</w:t>
      </w:r>
      <w:r w:rsidR="00C840A2" w:rsidRPr="00C840A2">
        <w:rPr>
          <w:lang w:val="ru-RU" w:eastAsia="x-none"/>
        </w:rPr>
        <w:t>е</w:t>
      </w:r>
      <w:r w:rsidRPr="00C840A2">
        <w:rPr>
          <w:lang w:val="ru-RU" w:eastAsia="x-none"/>
        </w:rPr>
        <w:t>т значения, заданные при предыдущем запуске.</w:t>
      </w:r>
    </w:p>
    <w:p w:rsidR="008C78C2" w:rsidRPr="00C840A2" w:rsidRDefault="008C78C2" w:rsidP="004B1EA8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>
        <w:rPr>
          <w:lang w:val="ru-RU" w:eastAsia="x-none"/>
        </w:rPr>
        <w:t xml:space="preserve">Если при запуске пульта оператора неверно отображается </w:t>
      </w:r>
      <w:r w:rsidRPr="008C78C2">
        <w:rPr>
          <w:i/>
          <w:lang w:val="ru-RU" w:eastAsia="x-none"/>
        </w:rPr>
        <w:t>Имя оператора</w:t>
      </w:r>
      <w:r>
        <w:rPr>
          <w:lang w:val="ru-RU" w:eastAsia="x-none"/>
        </w:rPr>
        <w:t>, необходимо обратиться к начальнику / зам. начальника ОПЕРО для изменения настроек.</w:t>
      </w:r>
    </w:p>
    <w:p w:rsidR="00585996" w:rsidRPr="00013D18" w:rsidRDefault="007A1EAC" w:rsidP="00FE716F">
      <w:pPr>
        <w:pStyle w:val="1"/>
        <w:numPr>
          <w:ilvl w:val="0"/>
          <w:numId w:val="3"/>
        </w:numPr>
        <w:spacing w:before="120"/>
        <w:ind w:left="357" w:hanging="357"/>
      </w:pPr>
      <w:bookmarkStart w:id="10" w:name="_Toc413059549"/>
      <w:r>
        <w:t>Вызов посетителей из очереди с помощью пульта оператора</w:t>
      </w:r>
      <w:bookmarkStart w:id="11" w:name="_Toc412033314"/>
      <w:bookmarkStart w:id="12" w:name="_Toc412033315"/>
      <w:bookmarkStart w:id="13" w:name="_Toc412033316"/>
      <w:bookmarkEnd w:id="10"/>
      <w:bookmarkEnd w:id="11"/>
      <w:bookmarkEnd w:id="12"/>
      <w:bookmarkEnd w:id="13"/>
    </w:p>
    <w:p w:rsidR="00013D18" w:rsidRPr="00013D18" w:rsidRDefault="00013D18" w:rsidP="00013D18">
      <w:pPr>
        <w:pStyle w:val="ae"/>
        <w:numPr>
          <w:ilvl w:val="0"/>
          <w:numId w:val="32"/>
        </w:numPr>
        <w:rPr>
          <w:vanish/>
          <w:lang w:val="ru-RU"/>
        </w:rPr>
      </w:pPr>
    </w:p>
    <w:p w:rsidR="007A1EAC" w:rsidRPr="00013D18" w:rsidRDefault="007A1EAC" w:rsidP="004B1EA8">
      <w:pPr>
        <w:pStyle w:val="ae"/>
        <w:numPr>
          <w:ilvl w:val="1"/>
          <w:numId w:val="32"/>
        </w:numPr>
        <w:ind w:left="0" w:firstLine="0"/>
        <w:jc w:val="both"/>
        <w:rPr>
          <w:bCs/>
          <w:lang w:val="ru-RU"/>
        </w:rPr>
      </w:pPr>
      <w:bookmarkStart w:id="14" w:name="_Ref412099396"/>
      <w:r w:rsidRPr="00013D18">
        <w:rPr>
          <w:lang w:val="ru-RU"/>
        </w:rPr>
        <w:t>Для того</w:t>
      </w:r>
      <w:proofErr w:type="gramStart"/>
      <w:r w:rsidRPr="00013D18">
        <w:rPr>
          <w:lang w:val="ru-RU"/>
        </w:rPr>
        <w:t>,</w:t>
      </w:r>
      <w:proofErr w:type="gramEnd"/>
      <w:r w:rsidRPr="00013D18">
        <w:rPr>
          <w:lang w:val="ru-RU"/>
        </w:rPr>
        <w:t xml:space="preserve"> чтобы вызвать  посетителя из очереди в соответствии с заданным в системе приоритетом</w:t>
      </w:r>
      <w:r w:rsidR="00E33777" w:rsidRPr="00013D18">
        <w:rPr>
          <w:bCs/>
          <w:lang w:val="ru-RU"/>
        </w:rPr>
        <w:t xml:space="preserve"> необходимо</w:t>
      </w:r>
      <w:r w:rsidR="000119FE">
        <w:rPr>
          <w:bCs/>
          <w:lang w:val="ru-RU"/>
        </w:rPr>
        <w:t xml:space="preserve"> – см</w:t>
      </w:r>
      <w:r w:rsidR="000119FE" w:rsidRPr="009B66F1">
        <w:rPr>
          <w:lang w:val="ru-RU"/>
        </w:rPr>
        <w:t xml:space="preserve">. </w:t>
      </w:r>
      <w:r w:rsidR="000119FE" w:rsidRPr="009B66F1">
        <w:rPr>
          <w:lang w:val="ru-RU"/>
        </w:rPr>
        <w:fldChar w:fldCharType="begin"/>
      </w:r>
      <w:r w:rsidR="000119FE" w:rsidRPr="009B66F1">
        <w:rPr>
          <w:lang w:val="ru-RU"/>
        </w:rPr>
        <w:instrText xml:space="preserve"> REF _Ref412040063 \h </w:instrText>
      </w:r>
      <w:r w:rsidR="009B66F1">
        <w:rPr>
          <w:lang w:val="ru-RU"/>
        </w:rPr>
        <w:instrText xml:space="preserve"> \* MERGEFORMAT </w:instrText>
      </w:r>
      <w:r w:rsidR="000119FE" w:rsidRPr="009B66F1">
        <w:rPr>
          <w:lang w:val="ru-RU"/>
        </w:rPr>
      </w:r>
      <w:r w:rsidR="000119FE" w:rsidRPr="009B66F1">
        <w:rPr>
          <w:lang w:val="ru-RU"/>
        </w:rPr>
        <w:fldChar w:fldCharType="separate"/>
      </w:r>
      <w:r w:rsidR="00701056" w:rsidRPr="00701056">
        <w:rPr>
          <w:lang w:val="ru-RU"/>
        </w:rPr>
        <w:t>Рис.4</w:t>
      </w:r>
      <w:r w:rsidR="000119FE" w:rsidRPr="009B66F1">
        <w:rPr>
          <w:lang w:val="ru-RU"/>
        </w:rPr>
        <w:fldChar w:fldCharType="end"/>
      </w:r>
      <w:r w:rsidR="00E33777" w:rsidRPr="009B66F1">
        <w:rPr>
          <w:lang w:val="ru-RU"/>
        </w:rPr>
        <w:t>:</w:t>
      </w:r>
      <w:bookmarkEnd w:id="14"/>
    </w:p>
    <w:p w:rsidR="00E33777" w:rsidRDefault="00E33777" w:rsidP="00FE716F">
      <w:pPr>
        <w:pStyle w:val="ae"/>
        <w:numPr>
          <w:ilvl w:val="0"/>
          <w:numId w:val="33"/>
        </w:numPr>
        <w:ind w:left="357" w:firstLine="0"/>
        <w:jc w:val="both"/>
        <w:rPr>
          <w:lang w:val="ru-RU" w:eastAsia="x-none"/>
        </w:rPr>
      </w:pPr>
      <w:r>
        <w:rPr>
          <w:lang w:val="ru-RU" w:eastAsia="x-none"/>
        </w:rPr>
        <w:t xml:space="preserve">Убедиться, что пульт находится в состоянии </w:t>
      </w:r>
      <w:r w:rsidRPr="00E33777">
        <w:rPr>
          <w:i/>
          <w:lang w:val="ru-RU" w:eastAsia="x-none"/>
        </w:rPr>
        <w:t>Пауза</w:t>
      </w:r>
      <w:r>
        <w:rPr>
          <w:lang w:val="ru-RU" w:eastAsia="x-none"/>
        </w:rPr>
        <w:t>.</w:t>
      </w:r>
    </w:p>
    <w:p w:rsidR="00E33777" w:rsidRDefault="00E33777" w:rsidP="00FE716F">
      <w:pPr>
        <w:pStyle w:val="ae"/>
        <w:numPr>
          <w:ilvl w:val="0"/>
          <w:numId w:val="33"/>
        </w:numPr>
        <w:ind w:left="357" w:firstLine="0"/>
        <w:jc w:val="both"/>
        <w:rPr>
          <w:lang w:val="ru-RU" w:eastAsia="x-none"/>
        </w:rPr>
      </w:pPr>
      <w:r>
        <w:rPr>
          <w:lang w:val="ru-RU" w:eastAsia="x-none"/>
        </w:rPr>
        <w:t xml:space="preserve">Для вызова клиента нажать кнопку </w:t>
      </w:r>
      <w:proofErr w:type="gramStart"/>
      <w:r w:rsidRPr="00E33777">
        <w:rPr>
          <w:i/>
          <w:lang w:val="ru-RU" w:eastAsia="x-none"/>
        </w:rPr>
        <w:t>Следующий</w:t>
      </w:r>
      <w:proofErr w:type="gramEnd"/>
      <w:r>
        <w:rPr>
          <w:lang w:val="ru-RU" w:eastAsia="x-none"/>
        </w:rPr>
        <w:t xml:space="preserve">. В результате сработает система голосового оповещения, на главном табло появится надпись с номером вызываемого талона и номером окна. На малом табло </w:t>
      </w:r>
      <w:r w:rsidR="009B66F1">
        <w:rPr>
          <w:lang w:val="ru-RU" w:eastAsia="x-none"/>
        </w:rPr>
        <w:t xml:space="preserve">у рабочего места </w:t>
      </w:r>
      <w:r>
        <w:rPr>
          <w:lang w:val="ru-RU" w:eastAsia="x-none"/>
        </w:rPr>
        <w:t xml:space="preserve">оператора появится номер вызываемого талона. </w:t>
      </w:r>
    </w:p>
    <w:p w:rsidR="00E33777" w:rsidRDefault="00E33777" w:rsidP="00FE716F">
      <w:pPr>
        <w:pStyle w:val="ae"/>
        <w:numPr>
          <w:ilvl w:val="0"/>
          <w:numId w:val="33"/>
        </w:numPr>
        <w:ind w:left="357" w:firstLine="0"/>
        <w:jc w:val="both"/>
        <w:rPr>
          <w:lang w:val="ru-RU" w:eastAsia="x-none"/>
        </w:rPr>
      </w:pPr>
      <w:r>
        <w:rPr>
          <w:lang w:val="ru-RU" w:eastAsia="x-none"/>
        </w:rPr>
        <w:t>Если клиент не подошел, необходимо вызвать его повторно, нажав кнопку</w:t>
      </w:r>
      <w:proofErr w:type="gramStart"/>
      <w:r>
        <w:rPr>
          <w:lang w:val="ru-RU" w:eastAsia="x-none"/>
        </w:rPr>
        <w:t xml:space="preserve"> </w:t>
      </w:r>
      <w:r w:rsidRPr="00E33777">
        <w:rPr>
          <w:i/>
          <w:lang w:val="ru-RU" w:eastAsia="x-none"/>
        </w:rPr>
        <w:t>О</w:t>
      </w:r>
      <w:proofErr w:type="gramEnd"/>
      <w:r w:rsidRPr="00E33777">
        <w:rPr>
          <w:i/>
          <w:lang w:val="ru-RU" w:eastAsia="x-none"/>
        </w:rPr>
        <w:t>бъявить повторно</w:t>
      </w:r>
      <w:r>
        <w:rPr>
          <w:lang w:val="ru-RU" w:eastAsia="x-none"/>
        </w:rPr>
        <w:t xml:space="preserve">. </w:t>
      </w:r>
      <w:r w:rsidRPr="00E33777">
        <w:rPr>
          <w:lang w:val="ru-RU" w:eastAsia="x-none"/>
        </w:rPr>
        <w:t>При этом вновь сработает система голосового оповещения.</w:t>
      </w:r>
      <w:r>
        <w:rPr>
          <w:lang w:val="ru-RU" w:eastAsia="x-none"/>
        </w:rPr>
        <w:t xml:space="preserve"> </w:t>
      </w:r>
    </w:p>
    <w:p w:rsidR="00E33777" w:rsidRDefault="00E33777" w:rsidP="00FE716F">
      <w:pPr>
        <w:pStyle w:val="ae"/>
        <w:numPr>
          <w:ilvl w:val="0"/>
          <w:numId w:val="33"/>
        </w:numPr>
        <w:ind w:left="357" w:firstLine="0"/>
        <w:jc w:val="both"/>
        <w:rPr>
          <w:lang w:val="ru-RU" w:eastAsia="x-none"/>
        </w:rPr>
      </w:pPr>
      <w:r>
        <w:rPr>
          <w:lang w:val="ru-RU" w:eastAsia="x-none"/>
        </w:rPr>
        <w:t xml:space="preserve"> Если клиент не подошел, необходимо убрать его из очереди, выполнив команду </w:t>
      </w:r>
      <w:r w:rsidRPr="00E33777">
        <w:rPr>
          <w:i/>
          <w:lang w:val="ru-RU" w:eastAsia="x-none"/>
        </w:rPr>
        <w:t>Сброс клиента</w:t>
      </w:r>
      <w:r>
        <w:rPr>
          <w:lang w:val="ru-RU" w:eastAsia="x-none"/>
        </w:rPr>
        <w:t>.</w:t>
      </w:r>
    </w:p>
    <w:p w:rsidR="0087345F" w:rsidRDefault="0087345F" w:rsidP="00FE716F">
      <w:pPr>
        <w:pStyle w:val="ae"/>
        <w:numPr>
          <w:ilvl w:val="0"/>
          <w:numId w:val="33"/>
        </w:numPr>
        <w:ind w:left="357" w:firstLine="0"/>
        <w:jc w:val="both"/>
        <w:rPr>
          <w:lang w:val="ru-RU" w:eastAsia="x-none"/>
        </w:rPr>
      </w:pPr>
      <w:bookmarkStart w:id="15" w:name="_Ref412099402"/>
      <w:proofErr w:type="gramStart"/>
      <w:r>
        <w:rPr>
          <w:lang w:val="ru-RU" w:eastAsia="x-none"/>
        </w:rPr>
        <w:t xml:space="preserve">Для вызова посетителя по определенному номера талона необходимо выбрать </w:t>
      </w:r>
      <w:r w:rsidR="000119FE">
        <w:rPr>
          <w:lang w:val="ru-RU" w:eastAsia="x-none"/>
        </w:rPr>
        <w:t xml:space="preserve">в списке </w:t>
      </w:r>
      <w:r w:rsidR="009B66F1" w:rsidRPr="009B66F1">
        <w:rPr>
          <w:i/>
          <w:lang w:val="ru-RU" w:eastAsia="x-none"/>
        </w:rPr>
        <w:t>Ручной вызов клиента</w:t>
      </w:r>
      <w:r w:rsidR="009B66F1">
        <w:rPr>
          <w:lang w:val="ru-RU" w:eastAsia="x-none"/>
        </w:rPr>
        <w:t xml:space="preserve"> </w:t>
      </w:r>
      <w:r w:rsidR="009B66F1" w:rsidRPr="009B66F1">
        <w:rPr>
          <w:lang w:val="ru-RU" w:eastAsia="x-none"/>
        </w:rPr>
        <w:t xml:space="preserve">| </w:t>
      </w:r>
      <w:r w:rsidR="009B66F1" w:rsidRPr="009B66F1">
        <w:rPr>
          <w:i/>
          <w:lang w:val="ru-RU" w:eastAsia="x-none"/>
        </w:rPr>
        <w:t>Вызов по номеру</w:t>
      </w:r>
      <w:r w:rsidR="009B66F1">
        <w:rPr>
          <w:lang w:val="ru-RU" w:eastAsia="x-none"/>
        </w:rPr>
        <w:t xml:space="preserve"> </w:t>
      </w:r>
      <w:r w:rsidR="000119FE">
        <w:rPr>
          <w:lang w:val="ru-RU" w:eastAsia="x-none"/>
        </w:rPr>
        <w:t xml:space="preserve">нужный номер и нажать на кнопку </w:t>
      </w:r>
      <w:r w:rsidRPr="0087345F">
        <w:rPr>
          <w:i/>
          <w:lang w:val="ru-RU" w:eastAsia="x-none"/>
        </w:rPr>
        <w:t>Вызов по номеру</w:t>
      </w:r>
      <w:r>
        <w:rPr>
          <w:lang w:val="ru-RU" w:eastAsia="x-none"/>
        </w:rPr>
        <w:t>.</w:t>
      </w:r>
      <w:bookmarkEnd w:id="15"/>
      <w:r>
        <w:rPr>
          <w:lang w:val="ru-RU" w:eastAsia="x-none"/>
        </w:rPr>
        <w:t xml:space="preserve"> </w:t>
      </w:r>
      <w:proofErr w:type="gramEnd"/>
    </w:p>
    <w:p w:rsidR="0087345F" w:rsidRDefault="00A13C8F" w:rsidP="00013D18">
      <w:pPr>
        <w:pStyle w:val="ae"/>
        <w:spacing w:before="120"/>
        <w:contextualSpacing w:val="0"/>
        <w:jc w:val="center"/>
        <w:rPr>
          <w:lang w:val="ru-RU" w:eastAsia="x-none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B4FFBD2" wp14:editId="567C8FF6">
                <wp:simplePos x="0" y="0"/>
                <wp:positionH relativeFrom="column">
                  <wp:posOffset>-194310</wp:posOffset>
                </wp:positionH>
                <wp:positionV relativeFrom="paragraph">
                  <wp:posOffset>156845</wp:posOffset>
                </wp:positionV>
                <wp:extent cx="2219325" cy="485775"/>
                <wp:effectExtent l="0" t="0" r="66675" b="104775"/>
                <wp:wrapNone/>
                <wp:docPr id="260" name="Группа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485775"/>
                          <a:chOff x="285750" y="134446"/>
                          <a:chExt cx="1805349" cy="527966"/>
                        </a:xfrm>
                      </wpg:grpSpPr>
                      <wps:wsp>
                        <wps:cNvPr id="261" name="Овал 261" descr="Изменение лимита ожидания и имита обслуживания"/>
                        <wps:cNvSpPr/>
                        <wps:spPr>
                          <a:xfrm>
                            <a:off x="285750" y="134446"/>
                            <a:ext cx="1370818" cy="40843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C57FB" w:rsidRPr="00A13C8F" w:rsidRDefault="00CC57FB" w:rsidP="00A13C8F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Состояние пульта - </w:t>
                              </w:r>
                              <w:r w:rsidRPr="00CC57FB"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Пауза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Прямая со стрелкой 265"/>
                        <wps:cNvCnPr>
                          <a:stCxn id="261" idx="4"/>
                        </wps:cNvCnPr>
                        <wps:spPr>
                          <a:xfrm>
                            <a:off x="971159" y="542883"/>
                            <a:ext cx="1119940" cy="11952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60" o:spid="_x0000_s1042" style="position:absolute;left:0;text-align:left;margin-left:-15.3pt;margin-top:12.35pt;width:174.75pt;height:38.25pt;z-index:251681792;mso-width-relative:margin;mso-height-relative:margin" coordorigin="2857,1344" coordsize="18053,5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">
                <v:oval id="Овал 261" o:spid="_x0000_s1043" alt="Изменение лимита ожидания и имита обслуживания" style="position:absolute;left:2857;top:1344;width:13708;height:40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+2sYA&#10;AADcAAAADwAAAGRycy9kb3ducmV2LnhtbESPQWvCQBSE7wX/w/KEXqRu4kFt6ibYSkGhHoyC10f2&#10;NQlm34bsGtP+ercg9DjMfDPMKhtMI3rqXG1ZQTyNQBAXVtdcKjgdP1+WIJxH1thYJgU/5CBLR08r&#10;TLS98YH63JcilLBLUEHlfZtI6YqKDLqpbYmD9207gz7IrpS6w1soN42cRdFcGqw5LFTY0kdFxSW/&#10;GgWz8z7/PfjXd7td1D1/7ZrJZBMr9Twe1m8gPA3+P/ygtzpw8xj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z+2sYAAADcAAAADwAAAAAAAAAAAAAAAACYAgAAZHJz&#10;L2Rvd25yZXYueG1sUEsFBgAAAAAEAAQA9QAAAIsDAAAAAA==&#10;" fillcolor="white [3212]" strokecolor="black [1600]" strokeweight="1pt">
                  <v:textbox inset="0,0,0,0">
                    <w:txbxContent>
                      <w:p w:rsidR="00CC57FB" w:rsidRPr="00A13C8F" w:rsidRDefault="00CC57FB" w:rsidP="00A13C8F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 xml:space="preserve">Состояние пульта - </w:t>
                        </w:r>
                        <w:r w:rsidRPr="00CC57FB"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Пауза</w:t>
                        </w:r>
                      </w:p>
                    </w:txbxContent>
                  </v:textbox>
                </v:oval>
                <v:shape id="Прямая со стрелкой 265" o:spid="_x0000_s1044" type="#_x0000_t32" style="position:absolute;left:9711;top:5428;width:11199;height:11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e9G8IAAADcAAAADwAAAGRycy9kb3ducmV2LnhtbESPQWvCQBSE7wX/w/IEb3Vjglaiq0hV&#10;kN5qxfMj+0xCsm/D7jbGf+8KhR6HmfmGWW8H04qenK8tK5hNExDEhdU1lwouP8f3JQgfkDW2lknB&#10;gzxsN6O3Neba3vmb+nMoRYSwz1FBFUKXS+mLigz6qe2Io3ezzmCI0pVSO7xHuGllmiQLabDmuFBh&#10;R58VFc351yioOQuc7rMjfR0a91Fem95mF6Um42G3AhFoCP/hv/ZJK0gXc3idiUdAb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e9G8IAAADcAAAADwAAAAAAAAAAAAAA&#10;AAChAgAAZHJzL2Rvd25yZXYueG1sUEsFBgAAAAAEAAQA+QAAAJADAAAAAA==&#10;" strokecolor="black [3213]">
                  <v:stroke endarrow="open"/>
                </v:shape>
              </v:group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0A059F2" wp14:editId="22A75A7A">
                <wp:simplePos x="0" y="0"/>
                <wp:positionH relativeFrom="column">
                  <wp:posOffset>-194310</wp:posOffset>
                </wp:positionH>
                <wp:positionV relativeFrom="paragraph">
                  <wp:posOffset>786130</wp:posOffset>
                </wp:positionV>
                <wp:extent cx="1804035" cy="457201"/>
                <wp:effectExtent l="0" t="0" r="62865" b="95250"/>
                <wp:wrapNone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4035" cy="457201"/>
                          <a:chOff x="285750" y="142794"/>
                          <a:chExt cx="1805349" cy="457366"/>
                        </a:xfrm>
                      </wpg:grpSpPr>
                      <wps:wsp>
                        <wps:cNvPr id="20" name="Овал 20" descr="Изменение лимита ожидания и имита обслуживания"/>
                        <wps:cNvSpPr/>
                        <wps:spPr>
                          <a:xfrm>
                            <a:off x="285750" y="142794"/>
                            <a:ext cx="1685925" cy="40008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119FE" w:rsidRPr="00A32938" w:rsidRDefault="000119FE" w:rsidP="000119FE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Вызов следующего в очереди</w:t>
                              </w:r>
                            </w:p>
                            <w:p w:rsidR="000119FE" w:rsidRPr="00A32938" w:rsidRDefault="000119FE" w:rsidP="000119FE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рямая со стрелкой 22"/>
                        <wps:cNvCnPr>
                          <a:stCxn id="20" idx="4"/>
                        </wps:cNvCnPr>
                        <wps:spPr>
                          <a:xfrm>
                            <a:off x="1128713" y="542883"/>
                            <a:ext cx="962386" cy="5727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9" o:spid="_x0000_s1045" style="position:absolute;left:0;text-align:left;margin-left:-15.3pt;margin-top:61.9pt;width:142.05pt;height:36pt;z-index:251669504;mso-width-relative:margin;mso-height-relative:margin" coordorigin="2857,1427" coordsize="18053,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">
                <v:oval id="Овал 20" o:spid="_x0000_s1046" alt="Изменение лимита ожидания и имита обслуживания" style="position:absolute;left:2857;top:1427;width:16859;height:4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JLg8IA&#10;AADbAAAADwAAAGRycy9kb3ducmV2LnhtbERPTWvCQBC9C/0PyxS8SN3owdrUVdqKoFAPRsHrkJ0m&#10;odnZkF1j7K/vHASPj/e9WPWuVh21ofJsYDJOQBHn3lZcGDgdNy9zUCEiW6w9k4EbBVgtnwYLTK2/&#10;8oG6LBZKQjikaKCMsUm1DnlJDsPYN8TC/fjWYRTYFtq2eJVwV+tpksy0w4qlocSGvkrKf7OLMzA9&#10;77O/Q3z79NvXquPvXT0arSfGDJ/7j3dQkfr4EN/dWys+WS9f5Afo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UkuDwgAAANsAAAAPAAAAAAAAAAAAAAAAAJgCAABkcnMvZG93&#10;bnJldi54bWxQSwUGAAAAAAQABAD1AAAAhwMAAAAA&#10;" fillcolor="white [3212]" strokecolor="black [1600]" strokeweight="1pt">
                  <v:textbox inset="0,0,0,0">
                    <w:txbxContent>
                      <w:p w:rsidR="000119FE" w:rsidRPr="00A32938" w:rsidRDefault="000119FE" w:rsidP="000119FE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Вызов следующего в очереди</w:t>
                        </w:r>
                      </w:p>
                      <w:p w:rsidR="000119FE" w:rsidRPr="00A32938" w:rsidRDefault="000119FE" w:rsidP="000119FE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oval>
                <v:shape id="Прямая со стрелкой 22" o:spid="_x0000_s1047" type="#_x0000_t32" style="position:absolute;left:11287;top:5428;width:9623;height:5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/v/cEAAADbAAAADwAAAGRycy9kb3ducmV2LnhtbESPwWrDMBBE74X8g9hAbrUcG9riRAkh&#10;jaH0VtfkvFgb29haGUl13L+vCoUeh5l5w+yPixnFTM73lhVskxQEcWN1z62C+rN8fAHhA7LG0TIp&#10;+CYPx8PqYY+Ftnf+oLkKrYgQ9gUq6EKYCil905FBn9iJOHo36wyGKF0rtcN7hJtRZmn6JA32HBc6&#10;nOjcUTNUX0ZBz3ng7DUv6f0yuOf2Osw2r5XarJfTDkSgJfyH/9pvWkGWwe+X+APk4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r+/9wQAAANsAAAAPAAAAAAAAAAAAAAAA&#10;AKECAABkcnMvZG93bnJldi54bWxQSwUGAAAAAAQABAD5AAAAjwMAAAAA&#10;" strokecolor="black [3213]">
                  <v:stroke endarrow="open"/>
                </v:shape>
              </v:group>
            </w:pict>
          </mc:Fallback>
        </mc:AlternateContent>
      </w:r>
      <w:r w:rsidR="00FE716F"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946D1B1" wp14:editId="7CE72A55">
                <wp:simplePos x="0" y="0"/>
                <wp:positionH relativeFrom="column">
                  <wp:posOffset>-194310</wp:posOffset>
                </wp:positionH>
                <wp:positionV relativeFrom="paragraph">
                  <wp:posOffset>1700531</wp:posOffset>
                </wp:positionV>
                <wp:extent cx="1725295" cy="691515"/>
                <wp:effectExtent l="0" t="0" r="46355" b="70485"/>
                <wp:wrapNone/>
                <wp:docPr id="23" name="Группа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295" cy="691515"/>
                          <a:chOff x="285750" y="95203"/>
                          <a:chExt cx="1726084" cy="692128"/>
                        </a:xfrm>
                      </wpg:grpSpPr>
                      <wps:wsp>
                        <wps:cNvPr id="24" name="Овал 24" descr="Изменение лимита ожидания и имита обслуживания"/>
                        <wps:cNvSpPr/>
                        <wps:spPr>
                          <a:xfrm>
                            <a:off x="285750" y="95203"/>
                            <a:ext cx="1685925" cy="44768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119FE" w:rsidRPr="00A32938" w:rsidRDefault="000119FE" w:rsidP="000119FE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Вызов </w:t>
                              </w:r>
                              <w:r w:rsidR="008208FA"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посетителя </w:t>
                              </w: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по номеру</w:t>
                              </w:r>
                            </w:p>
                            <w:p w:rsidR="000119FE" w:rsidRPr="00A32938" w:rsidRDefault="000119FE" w:rsidP="000119FE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ая со стрелкой 25"/>
                        <wps:cNvCnPr>
                          <a:stCxn id="24" idx="4"/>
                        </wps:cNvCnPr>
                        <wps:spPr>
                          <a:xfrm>
                            <a:off x="1128712" y="542883"/>
                            <a:ext cx="883122" cy="24444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3" o:spid="_x0000_s1048" style="position:absolute;left:0;text-align:left;margin-left:-15.3pt;margin-top:133.9pt;width:135.85pt;height:54.45pt;z-index:251671552;mso-width-relative:margin;mso-height-relative:margin" coordorigin="2857,952" coordsize="17260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">
                <v:oval id="Овал 24" o:spid="_x0000_s1049" alt="Изменение лимита ожидания и имита обслуживания" style="position:absolute;left:2857;top:952;width:16859;height:4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NgMUA&#10;AADbAAAADwAAAGRycy9kb3ducmV2LnhtbESPQWvCQBSE7wX/w/IEL6IbpaiNboJtKSjowbTQ6yP7&#10;TILZtyG7xrS/visIPQ4z3wyzSXtTi45aV1lWMJtGIIhzqysuFHx9fkxWIJxH1lhbJgU/5CBNBk8b&#10;jLW98Ym6zBcilLCLUUHpfRNL6fKSDLqpbYiDd7atQR9kW0jd4i2Um1rOo2ghDVYcFkps6K2k/JJd&#10;jYL59zH7PfmXV7tbVh0f9vV4/D5TajTst2sQnnr/H37QOx24Z7h/CT9AJ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U2AxQAAANsAAAAPAAAAAAAAAAAAAAAAAJgCAABkcnMv&#10;ZG93bnJldi54bWxQSwUGAAAAAAQABAD1AAAAigMAAAAA&#10;" fillcolor="white [3212]" strokecolor="black [1600]" strokeweight="1pt">
                  <v:textbox inset="0,0,0,0">
                    <w:txbxContent>
                      <w:p w:rsidR="000119FE" w:rsidRPr="00A32938" w:rsidRDefault="000119FE" w:rsidP="000119FE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 xml:space="preserve">Вызов </w:t>
                        </w:r>
                        <w:r w:rsidR="008208FA"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 xml:space="preserve">посетителя </w:t>
                        </w: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по номеру</w:t>
                        </w:r>
                      </w:p>
                      <w:p w:rsidR="000119FE" w:rsidRPr="00A32938" w:rsidRDefault="000119FE" w:rsidP="000119FE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oval>
                <v:shape id="Прямая со стрелкой 25" o:spid="_x0000_s1050" type="#_x0000_t32" style="position:absolute;left:11287;top:5428;width:8831;height:24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Z3icEAAADbAAAADwAAAGRycy9kb3ducmV2LnhtbESPQWvCQBSE70L/w/IKvemmCdqSukqp&#10;FcSbUXp+ZF+TkOzbsLvG+O9dQfA4zMw3zHI9mk4M5HxjWcH7LAFBXFrdcKXgdNxOP0H4gKyxs0wK&#10;ruRhvXqZLDHX9sIHGopQiQhhn6OCOoQ+l9KXNRn0M9sTR+/fOoMhSldJ7fAS4aaTaZIspMGG40KN&#10;Pf3UVLbF2ShoOAucbrIt7X9b91H9tYPNTkq9vY7fXyACjeEZfrR3WkE6h/uX+APk6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RneJwQAAANsAAAAPAAAAAAAAAAAAAAAA&#10;AKECAABkcnMvZG93bnJldi54bWxQSwUGAAAAAAQABAD5AAAAjwMAAAAA&#10;" strokecolor="black [3213]">
                  <v:stroke endarrow="open"/>
                </v:shape>
              </v:group>
            </w:pict>
          </mc:Fallback>
        </mc:AlternateContent>
      </w:r>
      <w:r w:rsidR="0087345F">
        <w:rPr>
          <w:noProof/>
          <w:lang w:val="ru-RU" w:eastAsia="ru-RU" w:bidi="ar-SA"/>
        </w:rPr>
        <w:drawing>
          <wp:inline distT="0" distB="0" distL="0" distR="0" wp14:anchorId="0BCA2AC2" wp14:editId="65D71BA8">
            <wp:extent cx="3489414" cy="2371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918" cy="237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D18" w:rsidRPr="00013D18" w:rsidRDefault="00013D18" w:rsidP="00013D18">
      <w:pPr>
        <w:pStyle w:val="ae"/>
        <w:spacing w:after="120"/>
        <w:contextualSpacing w:val="0"/>
        <w:jc w:val="center"/>
        <w:rPr>
          <w:b/>
          <w:bCs/>
          <w:color w:val="4F81BD" w:themeColor="accent1"/>
          <w:sz w:val="18"/>
          <w:szCs w:val="18"/>
          <w:lang w:val="ru-RU" w:eastAsia="x-none"/>
        </w:rPr>
      </w:pPr>
      <w:bookmarkStart w:id="16" w:name="_Ref412040063"/>
      <w:r w:rsidRPr="00013D18">
        <w:rPr>
          <w:b/>
          <w:bCs/>
          <w:color w:val="4F81BD" w:themeColor="accent1"/>
          <w:sz w:val="18"/>
          <w:szCs w:val="18"/>
          <w:lang w:val="ru-RU" w:eastAsia="x-none"/>
        </w:rPr>
        <w:t>Рис.</w:t>
      </w:r>
      <w:r w:rsidRPr="00013D18">
        <w:rPr>
          <w:b/>
          <w:bCs/>
          <w:color w:val="4F81BD" w:themeColor="accent1"/>
          <w:sz w:val="18"/>
          <w:szCs w:val="18"/>
          <w:lang w:val="ru-RU" w:eastAsia="x-none"/>
        </w:rPr>
        <w:fldChar w:fldCharType="begin"/>
      </w:r>
      <w:r w:rsidRPr="00013D18">
        <w:rPr>
          <w:b/>
          <w:bCs/>
          <w:color w:val="4F81BD" w:themeColor="accent1"/>
          <w:sz w:val="18"/>
          <w:szCs w:val="18"/>
          <w:lang w:val="ru-RU" w:eastAsia="x-none"/>
        </w:rPr>
        <w:instrText xml:space="preserve"> SEQ Рис. \* ARABIC </w:instrText>
      </w:r>
      <w:r w:rsidRPr="00013D18">
        <w:rPr>
          <w:b/>
          <w:bCs/>
          <w:color w:val="4F81BD" w:themeColor="accent1"/>
          <w:sz w:val="18"/>
          <w:szCs w:val="18"/>
          <w:lang w:val="ru-RU" w:eastAsia="x-none"/>
        </w:rPr>
        <w:fldChar w:fldCharType="separate"/>
      </w:r>
      <w:r w:rsidR="00701056">
        <w:rPr>
          <w:b/>
          <w:bCs/>
          <w:noProof/>
          <w:color w:val="4F81BD" w:themeColor="accent1"/>
          <w:sz w:val="18"/>
          <w:szCs w:val="18"/>
          <w:lang w:val="ru-RU" w:eastAsia="x-none"/>
        </w:rPr>
        <w:t>4</w:t>
      </w:r>
      <w:r w:rsidRPr="00013D18">
        <w:rPr>
          <w:b/>
          <w:bCs/>
          <w:color w:val="4F81BD" w:themeColor="accent1"/>
          <w:sz w:val="18"/>
          <w:szCs w:val="18"/>
          <w:lang w:val="ru-RU" w:eastAsia="x-none"/>
        </w:rPr>
        <w:fldChar w:fldCharType="end"/>
      </w:r>
      <w:bookmarkEnd w:id="16"/>
      <w:r w:rsidRPr="00013D18">
        <w:rPr>
          <w:b/>
          <w:bCs/>
          <w:color w:val="4F81BD" w:themeColor="accent1"/>
          <w:sz w:val="18"/>
          <w:szCs w:val="18"/>
          <w:lang w:val="ru-RU" w:eastAsia="x-none"/>
        </w:rPr>
        <w:t xml:space="preserve"> </w:t>
      </w:r>
    </w:p>
    <w:p w:rsidR="000119FE" w:rsidRPr="00E93E08" w:rsidRDefault="00CC57FB" w:rsidP="004B1EA8">
      <w:pPr>
        <w:pStyle w:val="ae"/>
        <w:numPr>
          <w:ilvl w:val="1"/>
          <w:numId w:val="32"/>
        </w:numPr>
        <w:ind w:left="0" w:firstLine="0"/>
        <w:jc w:val="both"/>
        <w:rPr>
          <w:b/>
          <w:bCs/>
          <w:lang w:val="ru-RU"/>
        </w:rPr>
      </w:pPr>
      <w:r>
        <w:rPr>
          <w:lang w:val="ru-RU" w:eastAsia="x-none"/>
        </w:rPr>
        <w:t>В</w:t>
      </w:r>
      <w:r w:rsidRPr="00E93E08">
        <w:rPr>
          <w:lang w:val="ru-RU" w:eastAsia="x-none"/>
        </w:rPr>
        <w:t xml:space="preserve">ремя обслуживания </w:t>
      </w:r>
      <w:r w:rsidR="00115161" w:rsidRPr="00E93E08">
        <w:rPr>
          <w:lang w:val="ru-RU" w:eastAsia="x-none"/>
        </w:rPr>
        <w:t>отображается на пульте оператора</w:t>
      </w:r>
      <w:r w:rsidR="00115161">
        <w:rPr>
          <w:lang w:val="ru-RU" w:eastAsia="x-none"/>
        </w:rPr>
        <w:t xml:space="preserve"> и </w:t>
      </w:r>
      <w:r>
        <w:rPr>
          <w:lang w:val="ru-RU" w:eastAsia="x-none"/>
        </w:rPr>
        <w:t>исчисляется с</w:t>
      </w:r>
      <w:r w:rsidR="00E33777" w:rsidRPr="00E93E08">
        <w:rPr>
          <w:lang w:val="ru-RU" w:eastAsia="x-none"/>
        </w:rPr>
        <w:t xml:space="preserve"> момента вызова клиента до момента окончания обслуживания.</w:t>
      </w:r>
      <w:r w:rsidR="000119FE" w:rsidRPr="00E93E08">
        <w:rPr>
          <w:lang w:val="ru-RU"/>
        </w:rPr>
        <w:t xml:space="preserve"> При превышении установленного лимита обслуживания время обслуживания будет подсвечиваться красным цветом</w:t>
      </w:r>
      <w:r w:rsidR="009B66F1" w:rsidRPr="00E93E08">
        <w:rPr>
          <w:lang w:val="ru-RU"/>
        </w:rPr>
        <w:t xml:space="preserve"> - </w:t>
      </w:r>
      <w:r w:rsidR="009B66F1" w:rsidRPr="00E93E08">
        <w:rPr>
          <w:lang w:val="ru-RU"/>
        </w:rPr>
        <w:fldChar w:fldCharType="begin"/>
      </w:r>
      <w:r w:rsidR="009B66F1" w:rsidRPr="00E93E08">
        <w:rPr>
          <w:lang w:val="ru-RU"/>
        </w:rPr>
        <w:instrText xml:space="preserve"> REF _Ref412099308 \h </w:instrText>
      </w:r>
      <w:r w:rsidR="004B1EA8" w:rsidRPr="00E93E08">
        <w:rPr>
          <w:lang w:val="ru-RU"/>
        </w:rPr>
        <w:instrText xml:space="preserve"> \* MERGEFORMAT </w:instrText>
      </w:r>
      <w:r w:rsidR="009B66F1" w:rsidRPr="00E93E08">
        <w:rPr>
          <w:lang w:val="ru-RU"/>
        </w:rPr>
      </w:r>
      <w:r w:rsidR="009B66F1" w:rsidRPr="00E93E08">
        <w:rPr>
          <w:lang w:val="ru-RU"/>
        </w:rPr>
        <w:fldChar w:fldCharType="separate"/>
      </w:r>
      <w:r w:rsidR="00701056">
        <w:rPr>
          <w:lang w:val="ru-RU" w:eastAsia="x-none"/>
        </w:rPr>
        <w:t>Рис.</w:t>
      </w:r>
      <w:r w:rsidR="00701056">
        <w:rPr>
          <w:noProof/>
          <w:lang w:val="ru-RU" w:eastAsia="x-none"/>
        </w:rPr>
        <w:t>5</w:t>
      </w:r>
      <w:r w:rsidR="009B66F1" w:rsidRPr="00E93E08">
        <w:rPr>
          <w:lang w:val="ru-RU"/>
        </w:rPr>
        <w:fldChar w:fldCharType="end"/>
      </w:r>
      <w:r w:rsidR="000119FE" w:rsidRPr="00E93E08">
        <w:rPr>
          <w:lang w:val="ru-RU"/>
        </w:rPr>
        <w:t>.</w:t>
      </w:r>
    </w:p>
    <w:p w:rsidR="000119FE" w:rsidRPr="002F2436" w:rsidRDefault="000119FE" w:rsidP="004B1EA8">
      <w:pPr>
        <w:pStyle w:val="ae"/>
        <w:numPr>
          <w:ilvl w:val="1"/>
          <w:numId w:val="32"/>
        </w:numPr>
        <w:ind w:left="0" w:firstLine="0"/>
        <w:jc w:val="both"/>
        <w:rPr>
          <w:lang w:val="ru-RU"/>
        </w:rPr>
      </w:pPr>
      <w:r w:rsidRPr="002F2436">
        <w:rPr>
          <w:lang w:val="ru-RU"/>
        </w:rPr>
        <w:t xml:space="preserve">При превышении установленного времени ожидания клиента в очереди строка с названием операции на вкладке </w:t>
      </w:r>
      <w:r w:rsidRPr="009B66F1">
        <w:rPr>
          <w:i/>
          <w:lang w:val="ru-RU"/>
        </w:rPr>
        <w:t>Мониторинг</w:t>
      </w:r>
      <w:r w:rsidRPr="002F2436">
        <w:rPr>
          <w:lang w:val="ru-RU"/>
        </w:rPr>
        <w:t xml:space="preserve"> </w:t>
      </w:r>
      <w:r w:rsidRPr="00701056">
        <w:rPr>
          <w:i/>
          <w:lang w:val="ru-RU"/>
        </w:rPr>
        <w:t>очереди</w:t>
      </w:r>
      <w:r w:rsidRPr="002F2436">
        <w:rPr>
          <w:lang w:val="ru-RU"/>
        </w:rPr>
        <w:t xml:space="preserve"> будет подсвечиваться красным</w:t>
      </w:r>
      <w:r w:rsidR="009B66F1">
        <w:rPr>
          <w:lang w:val="ru-RU"/>
        </w:rPr>
        <w:t xml:space="preserve"> цветом</w:t>
      </w:r>
      <w:r w:rsidR="00FE716F">
        <w:rPr>
          <w:lang w:val="ru-RU"/>
        </w:rPr>
        <w:t xml:space="preserve"> - </w:t>
      </w:r>
      <w:r w:rsidR="00FE716F">
        <w:rPr>
          <w:lang w:val="ru-RU"/>
        </w:rPr>
        <w:fldChar w:fldCharType="begin"/>
      </w:r>
      <w:r w:rsidR="00FE716F">
        <w:rPr>
          <w:lang w:val="ru-RU"/>
        </w:rPr>
        <w:instrText xml:space="preserve"> REF _Ref412099308 \h </w:instrText>
      </w:r>
      <w:r w:rsidR="00FE716F">
        <w:rPr>
          <w:lang w:val="ru-RU"/>
        </w:rPr>
      </w:r>
      <w:r w:rsidR="00FE716F">
        <w:rPr>
          <w:lang w:val="ru-RU"/>
        </w:rPr>
        <w:fldChar w:fldCharType="separate"/>
      </w:r>
      <w:r w:rsidR="00701056">
        <w:rPr>
          <w:lang w:val="ru-RU" w:eastAsia="x-none"/>
        </w:rPr>
        <w:t>Рис.</w:t>
      </w:r>
      <w:r w:rsidR="00701056">
        <w:rPr>
          <w:noProof/>
          <w:lang w:val="ru-RU" w:eastAsia="x-none"/>
        </w:rPr>
        <w:t>5</w:t>
      </w:r>
      <w:r w:rsidR="00FE716F">
        <w:rPr>
          <w:lang w:val="ru-RU"/>
        </w:rPr>
        <w:fldChar w:fldCharType="end"/>
      </w:r>
      <w:r w:rsidRPr="002F2436">
        <w:rPr>
          <w:lang w:val="ru-RU"/>
        </w:rPr>
        <w:t>.</w:t>
      </w:r>
    </w:p>
    <w:p w:rsidR="00875BEF" w:rsidRDefault="00FE716F" w:rsidP="000119FE">
      <w:pPr>
        <w:spacing w:before="120"/>
        <w:ind w:left="357"/>
        <w:jc w:val="center"/>
        <w:rPr>
          <w:lang w:val="ru-RU" w:eastAsia="x-none"/>
        </w:rPr>
      </w:pPr>
      <w:r>
        <w:rPr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1819774" wp14:editId="039C109D">
                <wp:simplePos x="0" y="0"/>
                <wp:positionH relativeFrom="column">
                  <wp:posOffset>-257810</wp:posOffset>
                </wp:positionH>
                <wp:positionV relativeFrom="paragraph">
                  <wp:posOffset>655955</wp:posOffset>
                </wp:positionV>
                <wp:extent cx="1804035" cy="542290"/>
                <wp:effectExtent l="0" t="57150" r="24765" b="10160"/>
                <wp:wrapNone/>
                <wp:docPr id="28" name="Группа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4035" cy="542290"/>
                          <a:chOff x="285750" y="-132"/>
                          <a:chExt cx="1804860" cy="543016"/>
                        </a:xfrm>
                      </wpg:grpSpPr>
                      <wps:wsp>
                        <wps:cNvPr id="29" name="Овал 29" descr="Изменение лимита ожидания и имита обслуживания"/>
                        <wps:cNvSpPr/>
                        <wps:spPr>
                          <a:xfrm>
                            <a:off x="285750" y="-132"/>
                            <a:ext cx="1685925" cy="54301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119FE" w:rsidRPr="00A32938" w:rsidRDefault="000119FE" w:rsidP="000119FE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Превышено время обслуживания</w:t>
                              </w:r>
                            </w:p>
                            <w:p w:rsidR="000119FE" w:rsidRPr="00A32938" w:rsidRDefault="000119FE" w:rsidP="000119FE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ая со стрелкой 30"/>
                        <wps:cNvCnPr>
                          <a:stCxn id="29" idx="7"/>
                        </wps:cNvCnPr>
                        <wps:spPr>
                          <a:xfrm flipV="1">
                            <a:off x="1724777" y="-132"/>
                            <a:ext cx="365833" cy="7952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8" o:spid="_x0000_s1051" style="position:absolute;left:0;text-align:left;margin-left:-20.3pt;margin-top:51.65pt;width:142.05pt;height:42.7pt;z-index:251673600;mso-width-relative:margin;mso-height-relative:margin" coordorigin="2857,-1" coordsize="18048,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">
                <v:oval id="Овал 29" o:spid="_x0000_s1052" alt="Изменение лимита ожидания и имита обслуживания" style="position:absolute;left:2857;top:-1;width:16859;height:5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jdMMA&#10;AADbAAAADwAAAGRycy9kb3ducmV2LnhtbESPQWvCQBSE74L/YXlCb7rRlqKpmyAlitdGDx5fs89N&#10;MPs2Zrcx/ffdQqHHYWa+Ybb5aFsxUO8bxwqWiwQEceV0w0bB+bSfr0H4gKyxdUwKvslDnk0nW0y1&#10;e/AHDWUwIkLYp6igDqFLpfRVTRb9wnXE0bu63mKIsjdS9/iIcNvKVZK8SosNx4UaO3qvqbqVX1ZB&#10;URjz/Fnsy/XxZA73++HyYoaLUk+zcfcGItAY/sN/7aNWsNrA75f4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PjdMMAAADbAAAADwAAAAAAAAAAAAAAAACYAgAAZHJzL2Rv&#10;d25yZXYueG1sUEsFBgAAAAAEAAQA9QAAAIgDAAAAAA==&#10;" fillcolor="white [3212]" strokecolor="black [1600]" strokeweight="1pt">
                  <v:textbox>
                    <w:txbxContent>
                      <w:p w:rsidR="000119FE" w:rsidRPr="00A32938" w:rsidRDefault="000119FE" w:rsidP="000119FE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Превышено время обслуживания</w:t>
                        </w:r>
                      </w:p>
                      <w:p w:rsidR="000119FE" w:rsidRPr="00A32938" w:rsidRDefault="000119FE" w:rsidP="000119FE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oval>
                <v:shape id="Прямая со стрелкой 30" o:spid="_x0000_s1053" type="#_x0000_t32" style="position:absolute;left:17247;top:-1;width:3659;height:79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Q1GL4AAADbAAAADwAAAGRycy9kb3ducmV2LnhtbERPzU4CMRC+m/gOzZh4ky4ajFkphKgk&#10;3ETwAcbtsC1sp5u2wPL2zoGE45fvfzofQqdOlLKPbGA8qkARN9F6bg38bpdPb6ByQbbYRSYDF8ow&#10;n93fTbG28cw/dNqUVkkI5xoNuFL6WuvcOAqYR7EnFm4XU8AiMLXaJjxLeOj0c1W96oCepcFhTx+O&#10;msPmGKR34feTz2S5+frb+3Vy+L3r0JjHh2HxDqrQUG7iq3tlDbzIevkiP0DP/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QFDUYvgAAANsAAAAPAAAAAAAAAAAAAAAAAKEC&#10;AABkcnMvZG93bnJldi54bWxQSwUGAAAAAAQABAD5AAAAjAMAAAAA&#10;" strokecolor="black [3213]">
                  <v:stroke endarrow="open"/>
                </v:shape>
              </v:group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14B929F" wp14:editId="4B4497D5">
                <wp:simplePos x="0" y="0"/>
                <wp:positionH relativeFrom="column">
                  <wp:posOffset>4496435</wp:posOffset>
                </wp:positionH>
                <wp:positionV relativeFrom="paragraph">
                  <wp:posOffset>415925</wp:posOffset>
                </wp:positionV>
                <wp:extent cx="1684655" cy="608965"/>
                <wp:effectExtent l="38100" t="0" r="10795" b="95885"/>
                <wp:wrapNone/>
                <wp:docPr id="31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4655" cy="608965"/>
                          <a:chOff x="285699" y="-132"/>
                          <a:chExt cx="1685976" cy="610140"/>
                        </a:xfrm>
                      </wpg:grpSpPr>
                      <wps:wsp>
                        <wps:cNvPr id="256" name="Овал 256" descr="Изменение лимита ожидания и имита обслуживания"/>
                        <wps:cNvSpPr/>
                        <wps:spPr>
                          <a:xfrm>
                            <a:off x="285750" y="-132"/>
                            <a:ext cx="1685925" cy="54301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119FE" w:rsidRPr="00A32938" w:rsidRDefault="000119FE" w:rsidP="000119FE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Превышено время ожидания в очереди</w:t>
                              </w:r>
                            </w:p>
                            <w:p w:rsidR="000119FE" w:rsidRPr="00A32938" w:rsidRDefault="000119FE" w:rsidP="000119FE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Прямая со стрелкой 257"/>
                        <wps:cNvCnPr>
                          <a:stCxn id="256" idx="4"/>
                        </wps:cNvCnPr>
                        <wps:spPr>
                          <a:xfrm flipH="1">
                            <a:off x="285699" y="542884"/>
                            <a:ext cx="843013" cy="6712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1" o:spid="_x0000_s1054" style="position:absolute;left:0;text-align:left;margin-left:354.05pt;margin-top:32.75pt;width:132.65pt;height:47.95pt;z-index:251675648;mso-width-relative:margin;mso-height-relative:margin" coordorigin="2856,-1" coordsize="16859,6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">
                <v:oval id="Овал 256" o:spid="_x0000_s1055" alt="Изменение лимита ожидания и имита обслуживания" style="position:absolute;left:2857;top:-1;width:16859;height:5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usZsQA&#10;AADcAAAADwAAAGRycy9kb3ducmV2LnhtbESPQWvCQBSE7wX/w/KE3upGa0XSbERKFK+NHjy+Zp+b&#10;YPZtzG5j+u+7QqHHYWa+YbLNaFsxUO8bxwrmswQEceV0w0bB6bh7WYPwAVlj65gU/JCHTT55yjDV&#10;7s6fNJTBiAhhn6KCOoQuldJXNVn0M9cRR+/ieoshyt5I3eM9wm0rF0mykhYbjgs1dvRRU3Utv62C&#10;ojDm9avYlevD0exvt/15aYazUs/TcfsOItAY/sN/7YNWsHhbweNMPAI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LrGbEAAAA3AAAAA8AAAAAAAAAAAAAAAAAmAIAAGRycy9k&#10;b3ducmV2LnhtbFBLBQYAAAAABAAEAPUAAACJAwAAAAA=&#10;" fillcolor="white [3212]" strokecolor="black [1600]" strokeweight="1pt">
                  <v:textbox>
                    <w:txbxContent>
                      <w:p w:rsidR="000119FE" w:rsidRPr="00A32938" w:rsidRDefault="000119FE" w:rsidP="000119FE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Превышено время ожидания в очереди</w:t>
                        </w:r>
                      </w:p>
                      <w:p w:rsidR="000119FE" w:rsidRPr="00A32938" w:rsidRDefault="000119FE" w:rsidP="000119FE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oval>
                <v:shape id="Прямая со стрелкой 257" o:spid="_x0000_s1056" type="#_x0000_t32" style="position:absolute;left:2856;top:5428;width:8431;height:6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WUhsIAAADcAAAADwAAAGRycy9kb3ducmV2LnhtbESP3WoCMRCF7wu+QxjBu5pVsC2rWRHb&#10;gndtrQ8wbsZN1s1kSVLdvn1TELw8nJ+Ps1oPrhMXCtF6VjCbFiCIa68tNwoO3++PLyBiQtbYeSYF&#10;vxRhXY0eVlhqf+UvuuxTI/IIxxIVmJT6UspYG3IYp74nzt7JB4cpy9BIHfCax10n50XxJB1azgSD&#10;PW0N1ef9j8vcjW0Xr0Fz/XZs7Wcw+HHqUKnJeNgsQSQa0j18a++0gvniGf7P5CMg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WUhsIAAADcAAAADwAAAAAAAAAAAAAA&#10;AAChAgAAZHJzL2Rvd25yZXYueG1sUEsFBgAAAAAEAAQA+QAAAJADAAAAAA==&#10;" strokecolor="black [3213]">
                  <v:stroke endarrow="open"/>
                </v:shape>
              </v:group>
            </w:pict>
          </mc:Fallback>
        </mc:AlternateContent>
      </w:r>
      <w:r w:rsidR="000119FE">
        <w:rPr>
          <w:noProof/>
          <w:lang w:val="ru-RU" w:eastAsia="ru-RU" w:bidi="ar-SA"/>
        </w:rPr>
        <w:drawing>
          <wp:inline distT="0" distB="0" distL="0" distR="0" wp14:anchorId="4C2C3E4A" wp14:editId="585E77C5">
            <wp:extent cx="3819192" cy="113252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418" cy="113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9FE" w:rsidRDefault="000119FE" w:rsidP="000119FE">
      <w:pPr>
        <w:pStyle w:val="af0"/>
        <w:jc w:val="center"/>
        <w:rPr>
          <w:lang w:val="ru-RU" w:eastAsia="x-none"/>
        </w:rPr>
      </w:pPr>
      <w:bookmarkStart w:id="17" w:name="_Ref412099308"/>
      <w:r>
        <w:rPr>
          <w:lang w:val="ru-RU" w:eastAsia="x-none"/>
        </w:rPr>
        <w:t>Рис.</w:t>
      </w:r>
      <w:r>
        <w:rPr>
          <w:lang w:val="ru-RU" w:eastAsia="x-none"/>
        </w:rPr>
        <w:fldChar w:fldCharType="begin"/>
      </w:r>
      <w:r>
        <w:rPr>
          <w:lang w:val="ru-RU" w:eastAsia="x-none"/>
        </w:rPr>
        <w:instrText xml:space="preserve"> SEQ Рис. \* ARABIC </w:instrText>
      </w:r>
      <w:r>
        <w:rPr>
          <w:lang w:val="ru-RU" w:eastAsia="x-none"/>
        </w:rPr>
        <w:fldChar w:fldCharType="separate"/>
      </w:r>
      <w:r w:rsidR="00701056">
        <w:rPr>
          <w:noProof/>
          <w:lang w:val="ru-RU" w:eastAsia="x-none"/>
        </w:rPr>
        <w:t>5</w:t>
      </w:r>
      <w:r>
        <w:rPr>
          <w:lang w:val="ru-RU" w:eastAsia="x-none"/>
        </w:rPr>
        <w:fldChar w:fldCharType="end"/>
      </w:r>
      <w:bookmarkEnd w:id="17"/>
    </w:p>
    <w:p w:rsidR="00E33777" w:rsidRPr="002F2436" w:rsidRDefault="00E93E08" w:rsidP="004B1EA8">
      <w:pPr>
        <w:pStyle w:val="ae"/>
        <w:numPr>
          <w:ilvl w:val="1"/>
          <w:numId w:val="32"/>
        </w:numPr>
        <w:ind w:left="0" w:firstLine="0"/>
        <w:jc w:val="both"/>
        <w:rPr>
          <w:lang w:val="ru-RU"/>
        </w:rPr>
      </w:pPr>
      <w:r>
        <w:rPr>
          <w:lang w:val="ru-RU"/>
        </w:rPr>
        <w:t>Н</w:t>
      </w:r>
      <w:r w:rsidR="00E33777" w:rsidRPr="002F2436">
        <w:rPr>
          <w:lang w:val="ru-RU"/>
        </w:rPr>
        <w:t>азвани</w:t>
      </w:r>
      <w:r>
        <w:rPr>
          <w:lang w:val="ru-RU"/>
        </w:rPr>
        <w:t>е операции по талону, находящемуся на обслуживан</w:t>
      </w:r>
      <w:proofErr w:type="gramStart"/>
      <w:r>
        <w:rPr>
          <w:lang w:val="ru-RU"/>
        </w:rPr>
        <w:t>ии у о</w:t>
      </w:r>
      <w:proofErr w:type="gramEnd"/>
      <w:r>
        <w:rPr>
          <w:lang w:val="ru-RU"/>
        </w:rPr>
        <w:t>ператора,</w:t>
      </w:r>
      <w:r w:rsidR="0087345F" w:rsidRPr="002F2436">
        <w:rPr>
          <w:lang w:val="ru-RU"/>
        </w:rPr>
        <w:t xml:space="preserve"> </w:t>
      </w:r>
      <w:r>
        <w:rPr>
          <w:lang w:val="ru-RU"/>
        </w:rPr>
        <w:t xml:space="preserve">отображается </w:t>
      </w:r>
      <w:r w:rsidR="0087345F" w:rsidRPr="002F2436">
        <w:rPr>
          <w:lang w:val="ru-RU"/>
        </w:rPr>
        <w:t xml:space="preserve"> на вкладке </w:t>
      </w:r>
      <w:r w:rsidR="0087345F" w:rsidRPr="000119FE">
        <w:rPr>
          <w:i/>
          <w:lang w:val="ru-RU"/>
        </w:rPr>
        <w:t>Информация о клиенте</w:t>
      </w:r>
      <w:r w:rsidR="009B66F1">
        <w:rPr>
          <w:i/>
          <w:lang w:val="ru-RU"/>
        </w:rPr>
        <w:t xml:space="preserve"> - </w:t>
      </w:r>
      <w:r w:rsidR="009B66F1">
        <w:rPr>
          <w:i/>
          <w:lang w:val="ru-RU"/>
        </w:rPr>
        <w:fldChar w:fldCharType="begin"/>
      </w:r>
      <w:r w:rsidR="009B66F1">
        <w:rPr>
          <w:i/>
          <w:lang w:val="ru-RU"/>
        </w:rPr>
        <w:instrText xml:space="preserve"> REF _Ref412099358 \h </w:instrText>
      </w:r>
      <w:r w:rsidR="004B1EA8">
        <w:rPr>
          <w:i/>
          <w:lang w:val="ru-RU"/>
        </w:rPr>
        <w:instrText xml:space="preserve"> \* MERGEFORMAT </w:instrText>
      </w:r>
      <w:r w:rsidR="009B66F1">
        <w:rPr>
          <w:i/>
          <w:lang w:val="ru-RU"/>
        </w:rPr>
      </w:r>
      <w:r w:rsidR="009B66F1">
        <w:rPr>
          <w:i/>
          <w:lang w:val="ru-RU"/>
        </w:rPr>
        <w:fldChar w:fldCharType="separate"/>
      </w:r>
      <w:r w:rsidR="00701056">
        <w:rPr>
          <w:lang w:val="ru-RU" w:eastAsia="x-none"/>
        </w:rPr>
        <w:t>Рис.</w:t>
      </w:r>
      <w:r w:rsidR="00701056">
        <w:rPr>
          <w:noProof/>
          <w:lang w:val="ru-RU" w:eastAsia="x-none"/>
        </w:rPr>
        <w:t>6</w:t>
      </w:r>
      <w:r w:rsidR="009B66F1">
        <w:rPr>
          <w:i/>
          <w:lang w:val="ru-RU"/>
        </w:rPr>
        <w:fldChar w:fldCharType="end"/>
      </w:r>
      <w:r w:rsidR="0087345F" w:rsidRPr="002F2436">
        <w:rPr>
          <w:lang w:val="ru-RU"/>
        </w:rPr>
        <w:t xml:space="preserve">. </w:t>
      </w:r>
    </w:p>
    <w:p w:rsidR="00053BD5" w:rsidRDefault="00053BD5" w:rsidP="00603D38">
      <w:pPr>
        <w:pStyle w:val="ae"/>
        <w:keepNext/>
        <w:spacing w:before="80"/>
        <w:contextualSpacing w:val="0"/>
        <w:jc w:val="center"/>
        <w:rPr>
          <w:lang w:val="ru-RU" w:eastAsia="x-none"/>
        </w:rPr>
        <w:sectPr w:rsidR="00053BD5" w:rsidSect="00A60A33">
          <w:footerReference w:type="default" r:id="rId16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7345F" w:rsidRDefault="00A13C8F" w:rsidP="00053BD5">
      <w:pPr>
        <w:pStyle w:val="ae"/>
        <w:keepNext/>
        <w:spacing w:before="80"/>
        <w:ind w:left="0"/>
        <w:contextualSpacing w:val="0"/>
        <w:jc w:val="center"/>
        <w:rPr>
          <w:lang w:val="ru-RU" w:eastAsia="x-none"/>
        </w:rPr>
      </w:pPr>
      <w:r>
        <w:rPr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8BBBCDA" wp14:editId="5548ECFB">
                <wp:simplePos x="0" y="0"/>
                <wp:positionH relativeFrom="column">
                  <wp:posOffset>1424940</wp:posOffset>
                </wp:positionH>
                <wp:positionV relativeFrom="paragraph">
                  <wp:posOffset>568960</wp:posOffset>
                </wp:positionV>
                <wp:extent cx="1771650" cy="800100"/>
                <wp:effectExtent l="0" t="57150" r="19050" b="19050"/>
                <wp:wrapNone/>
                <wp:docPr id="262" name="Группа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800100"/>
                          <a:chOff x="-63909" y="-152824"/>
                          <a:chExt cx="1773039" cy="801645"/>
                        </a:xfrm>
                      </wpg:grpSpPr>
                      <wps:wsp>
                        <wps:cNvPr id="263" name="Овал 263" descr="Изменение лимита ожидания и имита обслуживания"/>
                        <wps:cNvSpPr/>
                        <wps:spPr>
                          <a:xfrm>
                            <a:off x="-63909" y="66511"/>
                            <a:ext cx="1773039" cy="5823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119FE" w:rsidRDefault="000119FE" w:rsidP="000119FE">
                              <w:pPr>
                                <w:jc w:val="center"/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Вкладка </w:t>
                              </w:r>
                              <w:r w:rsidRPr="000119FE"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Информация о клиенте</w:t>
                              </w: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.</w:t>
                              </w:r>
                            </w:p>
                            <w:p w:rsidR="000119FE" w:rsidRPr="00A32938" w:rsidRDefault="000119FE" w:rsidP="000119FE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 Название операции. </w:t>
                              </w:r>
                            </w:p>
                            <w:p w:rsidR="000119FE" w:rsidRPr="00A32938" w:rsidRDefault="000119FE" w:rsidP="000119FE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Прямая со стрелкой 264"/>
                        <wps:cNvCnPr>
                          <a:stCxn id="263" idx="0"/>
                        </wps:cNvCnPr>
                        <wps:spPr>
                          <a:xfrm flipH="1" flipV="1">
                            <a:off x="241037" y="-152824"/>
                            <a:ext cx="581574" cy="2193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62" o:spid="_x0000_s1057" style="position:absolute;left:0;text-align:left;margin-left:112.2pt;margin-top:44.8pt;width:139.5pt;height:63pt;z-index:251677696;mso-width-relative:margin;mso-height-relative:margin" coordorigin="-639,-1528" coordsize="17730,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">
                <v:oval id="Овал 263" o:spid="_x0000_s1058" alt="Изменение лимита ожидания и имита обслуживания" style="position:absolute;left:-639;top:665;width:17730;height:5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LFNsUA&#10;AADcAAAADwAAAGRycy9kb3ducmV2LnhtbESPT2vCQBTE74LfYXmCF6kbLaiNruIfChbag2nB6yP7&#10;TILZtyG7xuind4WCx2HmN8MsVq0pRUO1KywrGA0jEMSp1QVnCv5+P99mIJxH1lhaJgU3crBadjsL&#10;jLW98oGaxGcilLCLUUHufRVL6dKcDLqhrYiDd7K1QR9knUld4zWUm1KOo2giDRYcFnKsaJtTek4u&#10;RsH4+JPcD/5jY/fTouHvr3Iw2I2U6vfa9RyEp9a/wv/0Xgdu8g7PM+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sU2xQAAANwAAAAPAAAAAAAAAAAAAAAAAJgCAABkcnMv&#10;ZG93bnJldi54bWxQSwUGAAAAAAQABAD1AAAAigMAAAAA&#10;" fillcolor="white [3212]" strokecolor="black [1600]" strokeweight="1pt">
                  <v:textbox inset="0,0,0,0">
                    <w:txbxContent>
                      <w:p w:rsidR="000119FE" w:rsidRDefault="000119FE" w:rsidP="000119FE">
                        <w:pPr>
                          <w:jc w:val="center"/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 xml:space="preserve">Вкладка </w:t>
                        </w:r>
                        <w:r w:rsidRPr="000119FE"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Информация о клиенте</w:t>
                        </w:r>
                        <w:r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.</w:t>
                        </w:r>
                      </w:p>
                      <w:p w:rsidR="000119FE" w:rsidRPr="00A32938" w:rsidRDefault="000119FE" w:rsidP="000119FE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 xml:space="preserve"> Название операции. </w:t>
                        </w:r>
                      </w:p>
                      <w:p w:rsidR="000119FE" w:rsidRPr="00A32938" w:rsidRDefault="000119FE" w:rsidP="000119FE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oval>
                <v:shape id="Прямая со стрелкой 264" o:spid="_x0000_s1059" type="#_x0000_t32" style="position:absolute;left:2410;top:-1528;width:5816;height:219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t2J8UAAADcAAAADwAAAGRycy9kb3ducmV2LnhtbESPzWrCQBSF90LfYbgFd2ZSKUFSx9Cm&#10;FOpGNC0Vd5fMbRKauZNmxhjf3hEEl4fz83GW2WhaMVDvGssKnqIYBHFpdcOVgu+vj9kChPPIGlvL&#10;pOBMDrLVw2SJqbYn3tFQ+EqEEXYpKqi971IpXVmTQRfZjjh4v7Y36IPsK6l7PIVx08p5HCfSYMOB&#10;UGNHeU3lX3E0AfJ/3ib58PM+FHst38zxsN7gWqnp4/j6AsLT6O/hW/tTK5gnz3A9E46AX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Ct2J8UAAADcAAAADwAAAAAAAAAA&#10;AAAAAAChAgAAZHJzL2Rvd25yZXYueG1sUEsFBgAAAAAEAAQA+QAAAJMDAAAAAA==&#10;" strokecolor="black [3213]">
                  <v:stroke endarrow="open"/>
                </v:shape>
              </v:group>
            </w:pict>
          </mc:Fallback>
        </mc:AlternateContent>
      </w:r>
      <w:r w:rsidR="008C78C2"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237E907" wp14:editId="55F37AD2">
                <wp:simplePos x="0" y="0"/>
                <wp:positionH relativeFrom="column">
                  <wp:posOffset>-260985</wp:posOffset>
                </wp:positionH>
                <wp:positionV relativeFrom="paragraph">
                  <wp:posOffset>654685</wp:posOffset>
                </wp:positionV>
                <wp:extent cx="1771651" cy="714375"/>
                <wp:effectExtent l="0" t="57150" r="76200" b="2857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1" cy="714375"/>
                          <a:chOff x="-63909" y="-210085"/>
                          <a:chExt cx="1773040" cy="715754"/>
                        </a:xfrm>
                      </wpg:grpSpPr>
                      <wps:wsp>
                        <wps:cNvPr id="21" name="Овал 21" descr="Изменение лимита ожидания и имита обслуживания"/>
                        <wps:cNvSpPr/>
                        <wps:spPr>
                          <a:xfrm>
                            <a:off x="-63909" y="66480"/>
                            <a:ext cx="1773039" cy="43918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78C2" w:rsidRPr="00A32938" w:rsidRDefault="008C78C2" w:rsidP="008C78C2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8C78C2">
                                <w:rPr>
                                  <w:i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Изменить</w:t>
                              </w: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 xml:space="preserve"> название операции</w:t>
                              </w:r>
                            </w:p>
                            <w:p w:rsidR="008C78C2" w:rsidRPr="00A32938" w:rsidRDefault="008C78C2" w:rsidP="008C78C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Прямая со стрелкой 271"/>
                        <wps:cNvCnPr>
                          <a:stCxn id="21" idx="0"/>
                        </wps:cNvCnPr>
                        <wps:spPr>
                          <a:xfrm flipV="1">
                            <a:off x="822611" y="-210085"/>
                            <a:ext cx="886520" cy="27656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7" o:spid="_x0000_s1060" style="position:absolute;left:0;text-align:left;margin-left:-20.55pt;margin-top:51.55pt;width:139.5pt;height:56.25pt;z-index:251685888;mso-width-relative:margin;mso-height-relative:margin" coordorigin="-639,-2100" coordsize="17730,7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">
                <v:oval id="Овал 21" o:spid="_x0000_s1061" alt="Изменение лимита ожидания и имита обслуживания" style="position:absolute;left:-639;top:664;width:17730;height:43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7uGMUA&#10;AADbAAAADwAAAGRycy9kb3ducmV2LnhtbESPQWvCQBSE74L/YXlCL6KbeLBtdBO0pWDBHpIKXh/Z&#10;1yQ0+zZktzH113eFgsdh5pthttloWjFQ7xrLCuJlBIK4tLrhSsHp823xBMJ5ZI2tZVLwSw6ydDrZ&#10;YqLthXMaCl+JUMIuQQW1910ipStrMuiWtiMO3pftDfog+0rqHi+h3LRyFUVrabDhsFBjRy81ld/F&#10;j1GwOn8U19w/7+3hsRn4+N7O56+xUg+zcbcB4Wn09/A/fdCBi+H2JfwA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u4YxQAAANsAAAAPAAAAAAAAAAAAAAAAAJgCAABkcnMv&#10;ZG93bnJldi54bWxQSwUGAAAAAAQABAD1AAAAigMAAAAA&#10;" fillcolor="white [3212]" strokecolor="black [1600]" strokeweight="1pt">
                  <v:textbox inset="0,0,0,0">
                    <w:txbxContent>
                      <w:p w:rsidR="008C78C2" w:rsidRPr="00A32938" w:rsidRDefault="008C78C2" w:rsidP="008C78C2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 w:rsidRPr="008C78C2">
                          <w:rPr>
                            <w:i/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Изменить</w:t>
                        </w: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 xml:space="preserve"> название операции</w:t>
                        </w:r>
                      </w:p>
                      <w:p w:rsidR="008C78C2" w:rsidRPr="00A32938" w:rsidRDefault="008C78C2" w:rsidP="008C78C2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oval>
                <v:shape id="Прямая со стрелкой 271" o:spid="_x0000_s1062" type="#_x0000_t32" style="position:absolute;left:8226;top:-2100;width:8865;height:27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X1CcIAAADcAAAADwAAAGRycy9kb3ducmV2LnhtbESP3WoCMRCF7wu+QxjBu5pVqC2rWZHW&#10;gne2tg8w3YybrJvJkkTdvn1TELw8nJ+Ps1oPrhMXCtF6VjCbFiCIa68tNwq+v94fX0DEhKyx80wK&#10;finCuho9rLDU/sqfdDmkRuQRjiUqMCn1pZSxNuQwTn1PnL2jDw5TlqGROuA1j7tOzotiIR1azgSD&#10;Pb0aqk+Hs8vcjW2f3oLmevvT2o9gcH/sUKnJeNgsQSQa0j18a++0gvnzDP7P5CMg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pX1CcIAAADcAAAADwAAAAAAAAAAAAAA&#10;AAChAgAAZHJzL2Rvd25yZXYueG1sUEsFBgAAAAAEAAQA+QAAAJADAAAAAA==&#10;" strokecolor="black [3213]">
                  <v:stroke endarrow="open"/>
                </v:shape>
              </v:group>
            </w:pict>
          </mc:Fallback>
        </mc:AlternateContent>
      </w:r>
      <w:r w:rsidR="0087345F">
        <w:rPr>
          <w:noProof/>
          <w:lang w:val="ru-RU" w:eastAsia="ru-RU" w:bidi="ar-SA"/>
        </w:rPr>
        <w:drawing>
          <wp:inline distT="0" distB="0" distL="0" distR="0" wp14:anchorId="3463B6AF" wp14:editId="706439E1">
            <wp:extent cx="2776217" cy="174307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03" cy="1745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6F1" w:rsidRDefault="009B66F1" w:rsidP="009B66F1">
      <w:pPr>
        <w:pStyle w:val="af0"/>
        <w:jc w:val="center"/>
        <w:rPr>
          <w:lang w:val="ru-RU" w:eastAsia="x-none"/>
        </w:rPr>
      </w:pPr>
      <w:bookmarkStart w:id="18" w:name="_Ref412099358"/>
      <w:r>
        <w:rPr>
          <w:lang w:val="ru-RU" w:eastAsia="x-none"/>
        </w:rPr>
        <w:t>Рис.</w:t>
      </w:r>
      <w:r>
        <w:rPr>
          <w:lang w:val="ru-RU" w:eastAsia="x-none"/>
        </w:rPr>
        <w:fldChar w:fldCharType="begin"/>
      </w:r>
      <w:r>
        <w:rPr>
          <w:lang w:val="ru-RU" w:eastAsia="x-none"/>
        </w:rPr>
        <w:instrText xml:space="preserve"> SEQ Рис. \* ARABIC </w:instrText>
      </w:r>
      <w:r>
        <w:rPr>
          <w:lang w:val="ru-RU" w:eastAsia="x-none"/>
        </w:rPr>
        <w:fldChar w:fldCharType="separate"/>
      </w:r>
      <w:r w:rsidR="00701056">
        <w:rPr>
          <w:noProof/>
          <w:lang w:val="ru-RU" w:eastAsia="x-none"/>
        </w:rPr>
        <w:t>6</w:t>
      </w:r>
      <w:r>
        <w:rPr>
          <w:lang w:val="ru-RU" w:eastAsia="x-none"/>
        </w:rPr>
        <w:fldChar w:fldCharType="end"/>
      </w:r>
      <w:bookmarkEnd w:id="18"/>
    </w:p>
    <w:p w:rsidR="00053BD5" w:rsidRPr="00053BD5" w:rsidRDefault="00053BD5" w:rsidP="00053BD5">
      <w:pPr>
        <w:rPr>
          <w:lang w:val="ru-RU" w:eastAsia="x-none"/>
        </w:rPr>
      </w:pPr>
      <w:r>
        <w:rPr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085C9F4" wp14:editId="17A15EED">
                <wp:simplePos x="0" y="0"/>
                <wp:positionH relativeFrom="column">
                  <wp:posOffset>1421130</wp:posOffset>
                </wp:positionH>
                <wp:positionV relativeFrom="paragraph">
                  <wp:posOffset>1064261</wp:posOffset>
                </wp:positionV>
                <wp:extent cx="1800186" cy="637538"/>
                <wp:effectExtent l="38100" t="0" r="10160" b="67945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186" cy="637538"/>
                          <a:chOff x="9335" y="-130"/>
                          <a:chExt cx="2049360" cy="638769"/>
                        </a:xfrm>
                      </wpg:grpSpPr>
                      <wps:wsp>
                        <wps:cNvPr id="26" name="Овал 26" descr="Изменение лимита ожидания и имита обслуживания"/>
                        <wps:cNvSpPr/>
                        <wps:spPr>
                          <a:xfrm>
                            <a:off x="133187" y="-130"/>
                            <a:ext cx="1925508" cy="46537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208FA" w:rsidRPr="00A32938" w:rsidRDefault="008208FA" w:rsidP="008208FA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</w:rPr>
                                <w:t>Перенаправление к другому оператору</w:t>
                              </w:r>
                            </w:p>
                            <w:p w:rsidR="008208FA" w:rsidRPr="00A32938" w:rsidRDefault="008208FA" w:rsidP="008208FA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Прямая со стрелкой 258"/>
                        <wps:cNvCnPr>
                          <a:stCxn id="26" idx="3"/>
                        </wps:cNvCnPr>
                        <wps:spPr>
                          <a:xfrm flipH="1">
                            <a:off x="9335" y="397096"/>
                            <a:ext cx="405736" cy="24154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5" o:spid="_x0000_s1063" style="position:absolute;margin-left:111.9pt;margin-top:83.8pt;width:141.75pt;height:50.2pt;z-index:251679744;mso-width-relative:margin;mso-height-relative:margin" coordorigin="93,-1" coordsize="20493,6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">
                <v:oval id="Овал 26" o:spid="_x0000_s1064" alt="Изменение лимита ожидания и имита обслуживания" style="position:absolute;left:1331;top:-1;width:19255;height:46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d2bMUA&#10;AADbAAAADwAAAGRycy9kb3ducmV2LnhtbESPQWvCQBSE74L/YXkFL9Js9JDa1FXUIqSgh8RCr4/s&#10;axKafRuy25j213eFgsdh5pth1tvRtGKg3jWWFSyiGARxaXXDlYL3y/FxBcJ5ZI2tZVLwQw62m+lk&#10;jam2V85pKHwlQgm7FBXU3neplK6syaCLbEccvE/bG/RB9pXUPV5DuWnlMo4TabDhsFBjR4eayq/i&#10;2yhYfpyL39w/72321Ax8emvn89eFUrOHcfcCwtPo7+F/OtOBS+D2JfwA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93ZsxQAAANsAAAAPAAAAAAAAAAAAAAAAAJgCAABkcnMv&#10;ZG93bnJldi54bWxQSwUGAAAAAAQABAD1AAAAigMAAAAA&#10;" fillcolor="white [3212]" strokecolor="black [1600]" strokeweight="1pt">
                  <v:textbox inset="0,0,0,0">
                    <w:txbxContent>
                      <w:p w:rsidR="008208FA" w:rsidRPr="00A32938" w:rsidRDefault="008208FA" w:rsidP="008208FA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  <w:lang w:val="ru-RU"/>
                          </w:rPr>
                          <w:t>Перенаправление к другому оператору</w:t>
                        </w:r>
                      </w:p>
                      <w:p w:rsidR="008208FA" w:rsidRPr="00A32938" w:rsidRDefault="008208FA" w:rsidP="008208FA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oval>
                <v:shape id="Прямая со стрелкой 258" o:spid="_x0000_s1065" type="#_x0000_t32" style="position:absolute;left:93;top:3970;width:4057;height:241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oA9L8AAADcAAAADwAAAGRycy9kb3ducmV2LnhtbERPzWoCMRC+F/oOYQq91WwFRbZGEdtC&#10;b/XvAaabcRPdTJYk1e3bdw6Cx4/vf74cQqculLKPbOB1VIEibqL13Bo47D9fZqByQbbYRSYDf5Rh&#10;uXh8mGNt45W3dNmVVkkI5xoNuFL6WuvcOAqYR7EnFu4YU8AiMLXaJrxKeOj0uKqmOqBnaXDY09pR&#10;c979Buld+dPkPVluPn5OfpMcfh87NOb5aVi9gSo0lLv45v6yBsYTWStn5Ajox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BoA9L8AAADcAAAADwAAAAAAAAAAAAAAAACh&#10;AgAAZHJzL2Rvd25yZXYueG1sUEsFBgAAAAAEAAQA+QAAAI0DAAAAAA==&#10;" strokecolor="black [3213]">
                  <v:stroke endarrow="open"/>
                </v:shape>
              </v:group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 wp14:anchorId="3871D5F8" wp14:editId="022A6C34">
            <wp:extent cx="2876528" cy="1924050"/>
            <wp:effectExtent l="0" t="0" r="635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478" cy="192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BD5" w:rsidRPr="00053BD5" w:rsidRDefault="00053BD5" w:rsidP="00053BD5">
      <w:pPr>
        <w:pStyle w:val="af0"/>
        <w:jc w:val="center"/>
        <w:rPr>
          <w:lang w:val="ru-RU" w:eastAsia="x-none"/>
        </w:rPr>
        <w:sectPr w:rsidR="00053BD5" w:rsidRPr="00053BD5" w:rsidSect="00053BD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bookmarkStart w:id="19" w:name="_Ref412617679"/>
      <w:r>
        <w:rPr>
          <w:lang w:val="ru-RU" w:eastAsia="x-none"/>
        </w:rPr>
        <w:t>Рис.</w:t>
      </w:r>
      <w:r>
        <w:rPr>
          <w:lang w:val="ru-RU" w:eastAsia="x-none"/>
        </w:rPr>
        <w:fldChar w:fldCharType="begin"/>
      </w:r>
      <w:r>
        <w:rPr>
          <w:lang w:val="ru-RU" w:eastAsia="x-none"/>
        </w:rPr>
        <w:instrText xml:space="preserve"> SEQ Рис. \* ARABIC </w:instrText>
      </w:r>
      <w:r>
        <w:rPr>
          <w:lang w:val="ru-RU" w:eastAsia="x-none"/>
        </w:rPr>
        <w:fldChar w:fldCharType="separate"/>
      </w:r>
      <w:r w:rsidR="00701056">
        <w:rPr>
          <w:noProof/>
          <w:lang w:val="ru-RU" w:eastAsia="x-none"/>
        </w:rPr>
        <w:t>7</w:t>
      </w:r>
      <w:r>
        <w:rPr>
          <w:lang w:val="ru-RU" w:eastAsia="x-none"/>
        </w:rPr>
        <w:fldChar w:fldCharType="end"/>
      </w:r>
      <w:bookmarkEnd w:id="19"/>
    </w:p>
    <w:p w:rsidR="00875BEF" w:rsidRDefault="00875BEF" w:rsidP="004B1EA8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>
        <w:rPr>
          <w:lang w:val="ru-RU" w:eastAsia="x-none"/>
        </w:rPr>
        <w:lastRenderedPageBreak/>
        <w:t xml:space="preserve">После завершения обслуживания клиента </w:t>
      </w:r>
      <w:proofErr w:type="gramStart"/>
      <w:r>
        <w:rPr>
          <w:lang w:val="ru-RU" w:eastAsia="x-none"/>
        </w:rPr>
        <w:t xml:space="preserve">нажать кнопку </w:t>
      </w:r>
      <w:r w:rsidRPr="00875BEF">
        <w:rPr>
          <w:i/>
          <w:lang w:val="ru-RU" w:eastAsia="x-none"/>
        </w:rPr>
        <w:t>Клиент</w:t>
      </w:r>
      <w:proofErr w:type="gramEnd"/>
      <w:r w:rsidRPr="00875BEF">
        <w:rPr>
          <w:i/>
          <w:lang w:val="ru-RU" w:eastAsia="x-none"/>
        </w:rPr>
        <w:t xml:space="preserve"> обработан</w:t>
      </w:r>
      <w:r>
        <w:rPr>
          <w:lang w:val="ru-RU" w:eastAsia="x-none"/>
        </w:rPr>
        <w:t xml:space="preserve">. Пульт оператора перейдет в состояние </w:t>
      </w:r>
      <w:r w:rsidRPr="00875BEF">
        <w:rPr>
          <w:i/>
          <w:lang w:val="ru-RU" w:eastAsia="x-none"/>
        </w:rPr>
        <w:t>Пауза</w:t>
      </w:r>
      <w:r>
        <w:rPr>
          <w:lang w:val="ru-RU" w:eastAsia="x-none"/>
        </w:rPr>
        <w:t>.</w:t>
      </w:r>
    </w:p>
    <w:p w:rsidR="00875BEF" w:rsidRPr="008C78C2" w:rsidRDefault="00585996" w:rsidP="004B1EA8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proofErr w:type="gramStart"/>
      <w:r>
        <w:rPr>
          <w:lang w:val="ru-RU" w:eastAsia="x-none"/>
        </w:rPr>
        <w:t xml:space="preserve">Если в процессе обслуживания посетителя выяснилось, что ему необходимо оказать другие услуги кроме </w:t>
      </w:r>
      <w:r w:rsidRPr="00711A9D">
        <w:rPr>
          <w:lang w:val="ru-RU" w:eastAsia="x-none"/>
        </w:rPr>
        <w:t xml:space="preserve">той, которая указана в талоне, оператор должен завершить обслуживание по первой операции (кнопка </w:t>
      </w:r>
      <w:r w:rsidRPr="00711A9D">
        <w:rPr>
          <w:i/>
          <w:lang w:val="ru-RU" w:eastAsia="x-none"/>
        </w:rPr>
        <w:t>Клиент обработан</w:t>
      </w:r>
      <w:r w:rsidRPr="00711A9D">
        <w:rPr>
          <w:lang w:val="ru-RU" w:eastAsia="x-none"/>
        </w:rPr>
        <w:t xml:space="preserve">), самостоятельно  взять талон </w:t>
      </w:r>
      <w:r w:rsidR="00711A9D" w:rsidRPr="00711A9D">
        <w:rPr>
          <w:lang w:val="ru-RU" w:eastAsia="x-none"/>
        </w:rPr>
        <w:t xml:space="preserve">для соответствующей операции </w:t>
      </w:r>
      <w:r w:rsidR="0077027E" w:rsidRPr="00711A9D">
        <w:rPr>
          <w:lang w:val="ru-RU" w:eastAsia="x-none"/>
        </w:rPr>
        <w:t>на пульте регистратора очереди</w:t>
      </w:r>
      <w:r w:rsidR="00711A9D" w:rsidRPr="00711A9D">
        <w:rPr>
          <w:lang w:val="ru-RU" w:eastAsia="x-none"/>
        </w:rPr>
        <w:t>, расположенном</w:t>
      </w:r>
      <w:r w:rsidR="00711A9D">
        <w:rPr>
          <w:lang w:val="ru-RU" w:eastAsia="x-none"/>
        </w:rPr>
        <w:t xml:space="preserve"> в зале,  </w:t>
      </w:r>
      <w:r>
        <w:rPr>
          <w:lang w:val="ru-RU" w:eastAsia="x-none"/>
        </w:rPr>
        <w:t xml:space="preserve">и вызвать номер этого талона вручную из очереди в </w:t>
      </w:r>
      <w:r w:rsidRPr="009B66F1">
        <w:rPr>
          <w:lang w:val="ru-RU" w:eastAsia="x-none"/>
        </w:rPr>
        <w:t>соответствии с</w:t>
      </w:r>
      <w:r>
        <w:rPr>
          <w:lang w:val="ru-RU" w:eastAsia="x-none"/>
        </w:rPr>
        <w:t xml:space="preserve"> </w:t>
      </w:r>
      <w:r w:rsidR="009B66F1">
        <w:rPr>
          <w:lang w:val="ru-RU" w:eastAsia="x-none"/>
        </w:rPr>
        <w:fldChar w:fldCharType="begin"/>
      </w:r>
      <w:r w:rsidR="009B66F1">
        <w:rPr>
          <w:lang w:val="ru-RU" w:eastAsia="x-none"/>
        </w:rPr>
        <w:instrText xml:space="preserve"> REF _Ref412099396 \r \h </w:instrText>
      </w:r>
      <w:r w:rsidR="004B1EA8">
        <w:rPr>
          <w:lang w:val="ru-RU" w:eastAsia="x-none"/>
        </w:rPr>
        <w:instrText xml:space="preserve"> \* MERGEFORMAT </w:instrText>
      </w:r>
      <w:r w:rsidR="009B66F1">
        <w:rPr>
          <w:lang w:val="ru-RU" w:eastAsia="x-none"/>
        </w:rPr>
      </w:r>
      <w:r w:rsidR="009B66F1">
        <w:rPr>
          <w:lang w:val="ru-RU" w:eastAsia="x-none"/>
        </w:rPr>
        <w:fldChar w:fldCharType="separate"/>
      </w:r>
      <w:r w:rsidR="00701056">
        <w:rPr>
          <w:lang w:val="ru-RU" w:eastAsia="x-none"/>
        </w:rPr>
        <w:t>4.1</w:t>
      </w:r>
      <w:r w:rsidR="009B66F1">
        <w:rPr>
          <w:lang w:val="ru-RU" w:eastAsia="x-none"/>
        </w:rPr>
        <w:fldChar w:fldCharType="end"/>
      </w:r>
      <w:r w:rsidR="009B66F1">
        <w:rPr>
          <w:lang w:val="ru-RU" w:eastAsia="x-none"/>
        </w:rPr>
        <w:t xml:space="preserve">, </w:t>
      </w:r>
      <w:r w:rsidR="009B66F1">
        <w:rPr>
          <w:lang w:val="ru-RU" w:eastAsia="x-none"/>
        </w:rPr>
        <w:fldChar w:fldCharType="begin"/>
      </w:r>
      <w:r w:rsidR="009B66F1">
        <w:rPr>
          <w:lang w:val="ru-RU" w:eastAsia="x-none"/>
        </w:rPr>
        <w:instrText xml:space="preserve"> REF _Ref412099402 \r \h </w:instrText>
      </w:r>
      <w:r w:rsidR="004B1EA8">
        <w:rPr>
          <w:lang w:val="ru-RU" w:eastAsia="x-none"/>
        </w:rPr>
        <w:instrText xml:space="preserve"> \* MERGEFORMAT </w:instrText>
      </w:r>
      <w:r w:rsidR="009B66F1">
        <w:rPr>
          <w:lang w:val="ru-RU" w:eastAsia="x-none"/>
        </w:rPr>
      </w:r>
      <w:r w:rsidR="009B66F1">
        <w:rPr>
          <w:lang w:val="ru-RU" w:eastAsia="x-none"/>
        </w:rPr>
        <w:fldChar w:fldCharType="separate"/>
      </w:r>
      <w:r w:rsidR="00701056">
        <w:rPr>
          <w:lang w:val="ru-RU" w:eastAsia="x-none"/>
        </w:rPr>
        <w:t>д)</w:t>
      </w:r>
      <w:r w:rsidR="009B66F1">
        <w:rPr>
          <w:lang w:val="ru-RU" w:eastAsia="x-none"/>
        </w:rPr>
        <w:fldChar w:fldCharType="end"/>
      </w:r>
      <w:r w:rsidR="008208FA">
        <w:rPr>
          <w:lang w:val="ru-RU" w:eastAsia="x-none"/>
        </w:rPr>
        <w:t xml:space="preserve"> настоящего </w:t>
      </w:r>
      <w:r w:rsidR="008208FA" w:rsidRPr="008C78C2">
        <w:rPr>
          <w:lang w:val="ru-RU" w:eastAsia="x-none"/>
        </w:rPr>
        <w:t>руководства.</w:t>
      </w:r>
      <w:proofErr w:type="gramEnd"/>
    </w:p>
    <w:p w:rsidR="00585996" w:rsidRPr="008C78C2" w:rsidRDefault="00113153" w:rsidP="004B1EA8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 w:rsidRPr="008C78C2">
        <w:rPr>
          <w:lang w:val="ru-RU"/>
        </w:rPr>
        <w:t>Если посетитель выбрал не</w:t>
      </w:r>
      <w:r w:rsidR="00585996" w:rsidRPr="008C78C2">
        <w:rPr>
          <w:lang w:val="ru-RU"/>
        </w:rPr>
        <w:t xml:space="preserve">верный тип операции, </w:t>
      </w:r>
      <w:r w:rsidR="00D66431" w:rsidRPr="008C78C2">
        <w:rPr>
          <w:lang w:val="ru-RU"/>
        </w:rPr>
        <w:t>необходимо перейти на вкладку информация о клиенте, нажать кнопку</w:t>
      </w:r>
      <w:proofErr w:type="gramStart"/>
      <w:r w:rsidR="00D66431" w:rsidRPr="008C78C2">
        <w:rPr>
          <w:lang w:val="ru-RU"/>
        </w:rPr>
        <w:t xml:space="preserve"> </w:t>
      </w:r>
      <w:r w:rsidR="00D66431" w:rsidRPr="008C78C2">
        <w:rPr>
          <w:i/>
          <w:lang w:val="ru-RU"/>
        </w:rPr>
        <w:t>И</w:t>
      </w:r>
      <w:proofErr w:type="gramEnd"/>
      <w:r w:rsidR="00D66431" w:rsidRPr="008C78C2">
        <w:rPr>
          <w:i/>
          <w:lang w:val="ru-RU"/>
        </w:rPr>
        <w:t xml:space="preserve">зменить </w:t>
      </w:r>
      <w:r w:rsidR="00D66431" w:rsidRPr="008C78C2">
        <w:rPr>
          <w:lang w:val="ru-RU"/>
        </w:rPr>
        <w:t>и выбрать нужную операцию в появившемся списке операций</w:t>
      </w:r>
      <w:r w:rsidR="008C78C2">
        <w:rPr>
          <w:lang w:val="ru-RU"/>
        </w:rPr>
        <w:t xml:space="preserve"> - </w:t>
      </w:r>
      <w:r w:rsidR="008C78C2">
        <w:rPr>
          <w:lang w:val="ru-RU"/>
        </w:rPr>
        <w:fldChar w:fldCharType="begin"/>
      </w:r>
      <w:r w:rsidR="008C78C2">
        <w:rPr>
          <w:lang w:val="ru-RU"/>
        </w:rPr>
        <w:instrText xml:space="preserve"> REF _Ref412099358 \h </w:instrText>
      </w:r>
      <w:r w:rsidR="008C78C2">
        <w:rPr>
          <w:lang w:val="ru-RU"/>
        </w:rPr>
      </w:r>
      <w:r w:rsidR="008C78C2">
        <w:rPr>
          <w:lang w:val="ru-RU"/>
        </w:rPr>
        <w:fldChar w:fldCharType="separate"/>
      </w:r>
      <w:r w:rsidR="008C78C2">
        <w:rPr>
          <w:lang w:val="ru-RU" w:eastAsia="x-none"/>
        </w:rPr>
        <w:t>Рис.</w:t>
      </w:r>
      <w:r w:rsidR="008C78C2">
        <w:rPr>
          <w:noProof/>
          <w:lang w:val="ru-RU" w:eastAsia="x-none"/>
        </w:rPr>
        <w:t>6</w:t>
      </w:r>
      <w:r w:rsidR="008C78C2">
        <w:rPr>
          <w:lang w:val="ru-RU"/>
        </w:rPr>
        <w:fldChar w:fldCharType="end"/>
      </w:r>
      <w:r w:rsidR="00D66431" w:rsidRPr="008C78C2">
        <w:rPr>
          <w:lang w:val="ru-RU"/>
        </w:rPr>
        <w:t>.</w:t>
      </w:r>
      <w:r w:rsidR="00D66431" w:rsidRPr="008C78C2">
        <w:rPr>
          <w:i/>
          <w:lang w:val="ru-RU"/>
        </w:rPr>
        <w:t xml:space="preserve"> </w:t>
      </w:r>
      <w:r w:rsidR="00D66431" w:rsidRPr="008C78C2">
        <w:rPr>
          <w:lang w:val="ru-RU"/>
        </w:rPr>
        <w:t xml:space="preserve">  </w:t>
      </w:r>
    </w:p>
    <w:p w:rsidR="00F64A5C" w:rsidRDefault="00F64A5C" w:rsidP="00FE716F">
      <w:pPr>
        <w:pStyle w:val="1"/>
        <w:numPr>
          <w:ilvl w:val="0"/>
          <w:numId w:val="3"/>
        </w:numPr>
        <w:spacing w:before="120"/>
        <w:ind w:left="357" w:hanging="357"/>
      </w:pPr>
      <w:bookmarkStart w:id="20" w:name="_Toc413059550"/>
      <w:r>
        <w:t>Перенаправление посетителя к другому оператору</w:t>
      </w:r>
      <w:bookmarkEnd w:id="20"/>
    </w:p>
    <w:p w:rsidR="00013D18" w:rsidRPr="00013D18" w:rsidRDefault="00013D18" w:rsidP="00013D18">
      <w:pPr>
        <w:pStyle w:val="ae"/>
        <w:numPr>
          <w:ilvl w:val="0"/>
          <w:numId w:val="32"/>
        </w:numPr>
        <w:rPr>
          <w:vanish/>
          <w:lang w:val="ru-RU" w:eastAsia="x-none"/>
        </w:rPr>
      </w:pPr>
    </w:p>
    <w:p w:rsidR="00F64A5C" w:rsidRPr="00013D18" w:rsidRDefault="00F64A5C" w:rsidP="004B1EA8">
      <w:pPr>
        <w:jc w:val="both"/>
        <w:rPr>
          <w:lang w:val="ru-RU" w:eastAsia="x-none"/>
        </w:rPr>
      </w:pPr>
      <w:r w:rsidRPr="00013D18">
        <w:rPr>
          <w:lang w:val="ru-RU" w:eastAsia="x-none"/>
        </w:rPr>
        <w:t>Если требуется перенаправить посетителя к другому оператору, необходимо</w:t>
      </w:r>
      <w:r w:rsidR="008208FA">
        <w:rPr>
          <w:lang w:val="ru-RU" w:eastAsia="x-none"/>
        </w:rPr>
        <w:t xml:space="preserve"> (см.</w:t>
      </w:r>
      <w:r w:rsidR="00053BD5">
        <w:rPr>
          <w:lang w:val="ru-RU" w:eastAsia="x-none"/>
        </w:rPr>
        <w:fldChar w:fldCharType="begin"/>
      </w:r>
      <w:r w:rsidR="00053BD5">
        <w:rPr>
          <w:lang w:val="ru-RU" w:eastAsia="x-none"/>
        </w:rPr>
        <w:instrText xml:space="preserve"> REF _Ref412617679 \h </w:instrText>
      </w:r>
      <w:r w:rsidR="00053BD5">
        <w:rPr>
          <w:lang w:val="ru-RU" w:eastAsia="x-none"/>
        </w:rPr>
      </w:r>
      <w:r w:rsidR="00053BD5">
        <w:rPr>
          <w:lang w:val="ru-RU" w:eastAsia="x-none"/>
        </w:rPr>
        <w:fldChar w:fldCharType="separate"/>
      </w:r>
      <w:r w:rsidR="00701056">
        <w:rPr>
          <w:lang w:val="ru-RU" w:eastAsia="x-none"/>
        </w:rPr>
        <w:t>Рис.</w:t>
      </w:r>
      <w:r w:rsidR="00701056">
        <w:rPr>
          <w:noProof/>
          <w:lang w:val="ru-RU" w:eastAsia="x-none"/>
        </w:rPr>
        <w:t>7</w:t>
      </w:r>
      <w:r w:rsidR="00053BD5">
        <w:rPr>
          <w:lang w:val="ru-RU" w:eastAsia="x-none"/>
        </w:rPr>
        <w:fldChar w:fldCharType="end"/>
      </w:r>
      <w:r w:rsidR="008208FA">
        <w:rPr>
          <w:lang w:val="ru-RU" w:eastAsia="x-none"/>
        </w:rPr>
        <w:t>)</w:t>
      </w:r>
      <w:r w:rsidRPr="00013D18">
        <w:rPr>
          <w:lang w:val="ru-RU" w:eastAsia="x-none"/>
        </w:rPr>
        <w:t>:</w:t>
      </w:r>
    </w:p>
    <w:p w:rsidR="00F64A5C" w:rsidRDefault="00F64A5C" w:rsidP="004B1EA8">
      <w:pPr>
        <w:pStyle w:val="ae"/>
        <w:numPr>
          <w:ilvl w:val="1"/>
          <w:numId w:val="34"/>
        </w:numPr>
        <w:ind w:left="284" w:firstLine="0"/>
        <w:jc w:val="both"/>
        <w:rPr>
          <w:lang w:val="ru-RU" w:eastAsia="x-none"/>
        </w:rPr>
      </w:pPr>
      <w:r>
        <w:rPr>
          <w:lang w:val="ru-RU" w:eastAsia="x-none"/>
        </w:rPr>
        <w:t>Нажать кнопку</w:t>
      </w:r>
      <w:proofErr w:type="gramStart"/>
      <w:r>
        <w:rPr>
          <w:lang w:val="ru-RU" w:eastAsia="x-none"/>
        </w:rPr>
        <w:t xml:space="preserve"> </w:t>
      </w:r>
      <w:r w:rsidRPr="008208FA">
        <w:rPr>
          <w:i/>
          <w:lang w:val="ru-RU" w:eastAsia="x-none"/>
        </w:rPr>
        <w:t>К</w:t>
      </w:r>
      <w:proofErr w:type="gramEnd"/>
      <w:r w:rsidRPr="008208FA">
        <w:rPr>
          <w:i/>
          <w:lang w:val="ru-RU" w:eastAsia="x-none"/>
        </w:rPr>
        <w:t xml:space="preserve"> другому оператору</w:t>
      </w:r>
      <w:r>
        <w:rPr>
          <w:lang w:val="ru-RU" w:eastAsia="x-none"/>
        </w:rPr>
        <w:t xml:space="preserve">. </w:t>
      </w:r>
    </w:p>
    <w:p w:rsidR="00F64A5C" w:rsidRDefault="00F64A5C" w:rsidP="004B1EA8">
      <w:pPr>
        <w:pStyle w:val="ae"/>
        <w:numPr>
          <w:ilvl w:val="1"/>
          <w:numId w:val="34"/>
        </w:numPr>
        <w:ind w:left="284" w:firstLine="0"/>
        <w:jc w:val="both"/>
        <w:rPr>
          <w:lang w:val="ru-RU" w:eastAsia="x-none"/>
        </w:rPr>
      </w:pPr>
      <w:r>
        <w:rPr>
          <w:lang w:val="ru-RU" w:eastAsia="x-none"/>
        </w:rPr>
        <w:t xml:space="preserve">Выбрать оператора, к которому необходимо перенаправить клиента. При перенаправлении клиента необходимо проследить, чтобы оператор, к которому направлен </w:t>
      </w:r>
      <w:proofErr w:type="gramStart"/>
      <w:r>
        <w:rPr>
          <w:lang w:val="ru-RU" w:eastAsia="x-none"/>
        </w:rPr>
        <w:t>клиент</w:t>
      </w:r>
      <w:proofErr w:type="gramEnd"/>
      <w:r>
        <w:rPr>
          <w:lang w:val="ru-RU" w:eastAsia="x-none"/>
        </w:rPr>
        <w:t xml:space="preserve"> находился на месте и был свободен.</w:t>
      </w:r>
      <w:r w:rsidR="002F2436">
        <w:rPr>
          <w:lang w:val="ru-RU" w:eastAsia="x-none"/>
        </w:rPr>
        <w:t xml:space="preserve"> </w:t>
      </w:r>
    </w:p>
    <w:p w:rsidR="008208FA" w:rsidRDefault="008208FA" w:rsidP="004B1EA8">
      <w:pPr>
        <w:pStyle w:val="ae"/>
        <w:numPr>
          <w:ilvl w:val="1"/>
          <w:numId w:val="34"/>
        </w:numPr>
        <w:ind w:left="284" w:firstLine="0"/>
        <w:jc w:val="both"/>
        <w:rPr>
          <w:lang w:val="ru-RU" w:eastAsia="x-none"/>
        </w:rPr>
      </w:pPr>
      <w:r>
        <w:rPr>
          <w:lang w:val="ru-RU" w:eastAsia="x-none"/>
        </w:rPr>
        <w:t xml:space="preserve">Оператор, к которому перенаправлен клиент, должен нажать кнопку </w:t>
      </w:r>
      <w:r w:rsidRPr="00F64A5C">
        <w:rPr>
          <w:i/>
          <w:lang w:val="ru-RU" w:eastAsia="x-none"/>
        </w:rPr>
        <w:t>Следующий</w:t>
      </w:r>
      <w:r>
        <w:rPr>
          <w:lang w:val="ru-RU" w:eastAsia="x-none"/>
        </w:rPr>
        <w:t xml:space="preserve"> для того, чтобы клиент перешел к нему на обслуживание. </w:t>
      </w:r>
    </w:p>
    <w:p w:rsidR="002F2436" w:rsidRDefault="002F2436" w:rsidP="002F2436">
      <w:pPr>
        <w:pStyle w:val="1"/>
        <w:numPr>
          <w:ilvl w:val="0"/>
          <w:numId w:val="3"/>
        </w:numPr>
      </w:pPr>
      <w:bookmarkStart w:id="21" w:name="_Ref412100538"/>
      <w:bookmarkStart w:id="22" w:name="_Toc413059551"/>
      <w:r>
        <w:t>Завершение работы пульта оператора</w:t>
      </w:r>
      <w:bookmarkEnd w:id="21"/>
      <w:bookmarkEnd w:id="22"/>
    </w:p>
    <w:p w:rsidR="008C78C2" w:rsidRPr="008C78C2" w:rsidRDefault="008C78C2" w:rsidP="008C78C2">
      <w:pPr>
        <w:pStyle w:val="ae"/>
        <w:numPr>
          <w:ilvl w:val="0"/>
          <w:numId w:val="32"/>
        </w:numPr>
        <w:jc w:val="both"/>
        <w:rPr>
          <w:vanish/>
          <w:lang w:val="ru-RU" w:eastAsia="x-none"/>
        </w:rPr>
      </w:pPr>
    </w:p>
    <w:p w:rsidR="002F2436" w:rsidRDefault="004B1EA8" w:rsidP="008C78C2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>
        <w:rPr>
          <w:lang w:val="ru-RU" w:eastAsia="x-none"/>
        </w:rPr>
        <w:t>В конце</w:t>
      </w:r>
      <w:r w:rsidR="00616B7A">
        <w:rPr>
          <w:lang w:val="ru-RU" w:eastAsia="x-none"/>
        </w:rPr>
        <w:t xml:space="preserve"> рабочего дня оператор должен убедиться, что в очереди нет ожидающих клиентов  (</w:t>
      </w:r>
      <w:r w:rsidR="00616B7A" w:rsidRPr="00616B7A">
        <w:rPr>
          <w:i/>
          <w:lang w:val="ru-RU" w:eastAsia="x-none"/>
        </w:rPr>
        <w:t>Ожидает всего</w:t>
      </w:r>
      <w:r w:rsidR="00616B7A">
        <w:rPr>
          <w:lang w:val="ru-RU" w:eastAsia="x-none"/>
        </w:rPr>
        <w:t xml:space="preserve">: </w:t>
      </w:r>
      <w:r w:rsidR="00616B7A" w:rsidRPr="00616B7A">
        <w:rPr>
          <w:i/>
          <w:lang w:val="ru-RU" w:eastAsia="x-none"/>
        </w:rPr>
        <w:t>0</w:t>
      </w:r>
      <w:r w:rsidR="00616B7A">
        <w:rPr>
          <w:lang w:val="ru-RU" w:eastAsia="x-none"/>
        </w:rPr>
        <w:t xml:space="preserve">)  и закрыть пульт через команду </w:t>
      </w:r>
      <w:r w:rsidR="00616B7A" w:rsidRPr="00616B7A">
        <w:rPr>
          <w:i/>
          <w:lang w:val="ru-RU" w:eastAsia="x-none"/>
        </w:rPr>
        <w:t>Выход</w:t>
      </w:r>
      <w:r w:rsidR="00616B7A">
        <w:rPr>
          <w:lang w:val="ru-RU" w:eastAsia="x-none"/>
        </w:rPr>
        <w:t>.</w:t>
      </w:r>
    </w:p>
    <w:p w:rsidR="008C78C2" w:rsidRPr="0074184F" w:rsidRDefault="008C78C2" w:rsidP="008C78C2">
      <w:pPr>
        <w:pStyle w:val="ae"/>
        <w:numPr>
          <w:ilvl w:val="1"/>
          <w:numId w:val="32"/>
        </w:numPr>
        <w:ind w:left="0" w:firstLine="0"/>
        <w:jc w:val="both"/>
        <w:rPr>
          <w:lang w:val="ru-RU" w:eastAsia="x-none"/>
        </w:rPr>
      </w:pPr>
      <w:r>
        <w:rPr>
          <w:lang w:val="ru-RU" w:eastAsia="x-none"/>
        </w:rPr>
        <w:t xml:space="preserve">Если рабочее время операторов закончилось, но в очереди остались необработанные талоны, необходимо сбросить их через команду </w:t>
      </w:r>
      <w:r w:rsidRPr="008C78C2">
        <w:rPr>
          <w:i/>
          <w:lang w:val="ru-RU" w:eastAsia="x-none"/>
        </w:rPr>
        <w:t>Сброс клиента</w:t>
      </w:r>
      <w:r>
        <w:rPr>
          <w:lang w:val="ru-RU" w:eastAsia="x-none"/>
        </w:rPr>
        <w:t xml:space="preserve"> и завершить работу пульта оператора. </w:t>
      </w:r>
    </w:p>
    <w:p w:rsidR="00B62DB5" w:rsidRPr="00B62DB5" w:rsidRDefault="00B62DB5" w:rsidP="008327B0">
      <w:pPr>
        <w:pStyle w:val="ae"/>
        <w:numPr>
          <w:ilvl w:val="0"/>
          <w:numId w:val="5"/>
        </w:numPr>
        <w:jc w:val="both"/>
        <w:rPr>
          <w:vanish/>
          <w:lang w:val="ru-RU" w:eastAsia="x-none"/>
        </w:rPr>
      </w:pPr>
    </w:p>
    <w:p w:rsidR="00B62DB5" w:rsidRPr="00B62DB5" w:rsidRDefault="00B62DB5" w:rsidP="008327B0">
      <w:pPr>
        <w:pStyle w:val="ae"/>
        <w:numPr>
          <w:ilvl w:val="0"/>
          <w:numId w:val="5"/>
        </w:numPr>
        <w:jc w:val="both"/>
        <w:rPr>
          <w:vanish/>
          <w:lang w:val="ru-RU" w:eastAsia="x-none"/>
        </w:rPr>
      </w:pPr>
    </w:p>
    <w:p w:rsidR="001873A4" w:rsidRPr="001873A4" w:rsidRDefault="001873A4" w:rsidP="004B6F77">
      <w:pPr>
        <w:rPr>
          <w:vanish/>
          <w:lang w:val="ru-RU"/>
        </w:rPr>
      </w:pPr>
    </w:p>
    <w:sectPr w:rsidR="001873A4" w:rsidRPr="001873A4" w:rsidSect="00E172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C1D" w:rsidRDefault="00282C1D" w:rsidP="007D3928">
      <w:r>
        <w:separator/>
      </w:r>
    </w:p>
  </w:endnote>
  <w:endnote w:type="continuationSeparator" w:id="0">
    <w:p w:rsidR="00282C1D" w:rsidRDefault="00282C1D" w:rsidP="007D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989" w:rsidRDefault="00B80989" w:rsidP="00B80989">
    <w:pPr>
      <w:pStyle w:val="af3"/>
    </w:pPr>
    <w:r w:rsidRPr="00DF6BF1">
      <w:rPr>
        <w:i/>
        <w:sz w:val="18"/>
        <w:szCs w:val="18"/>
        <w:lang w:val="ru-RU"/>
      </w:rPr>
      <w:t>Руководство пользователя «</w:t>
    </w:r>
    <w:r w:rsidRPr="007A1EAC">
      <w:rPr>
        <w:i/>
        <w:sz w:val="18"/>
        <w:szCs w:val="18"/>
        <w:lang w:val="ru-RU"/>
      </w:rPr>
      <w:t>Работа с пультом оператора в Электронной системе управления очередью SUO-ROSRT</w:t>
    </w:r>
    <w:r>
      <w:rPr>
        <w:rFonts w:asciiTheme="minorHAnsi" w:hAnsiTheme="minorHAnsi" w:cs="Arial"/>
        <w:i/>
        <w:sz w:val="18"/>
        <w:szCs w:val="18"/>
        <w:lang w:val="ru-RU"/>
      </w:rPr>
      <w:t>»</w:t>
    </w:r>
    <w:r w:rsidRPr="00DF6BF1">
      <w:rPr>
        <w:i/>
        <w:sz w:val="18"/>
        <w:szCs w:val="18"/>
        <w:lang w:val="ru-RU"/>
      </w:rPr>
      <w:t xml:space="preserve"> </w:t>
    </w:r>
    <w:r>
      <w:rPr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                   </w:t>
    </w:r>
    <w:sdt>
      <w:sdtPr>
        <w:id w:val="23066401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13C8F" w:rsidRPr="00A13C8F">
          <w:rPr>
            <w:noProof/>
            <w:lang w:val="ru-RU"/>
          </w:rPr>
          <w:t>2</w:t>
        </w:r>
        <w:r>
          <w:fldChar w:fldCharType="end"/>
        </w:r>
      </w:sdtContent>
    </w:sdt>
  </w:p>
  <w:p w:rsidR="00102C0F" w:rsidRDefault="00102C0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C1D" w:rsidRDefault="00282C1D" w:rsidP="007D3928">
      <w:r>
        <w:separator/>
      </w:r>
    </w:p>
  </w:footnote>
  <w:footnote w:type="continuationSeparator" w:id="0">
    <w:p w:rsidR="00282C1D" w:rsidRDefault="00282C1D" w:rsidP="007D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829"/>
    <w:multiLevelType w:val="hybridMultilevel"/>
    <w:tmpl w:val="1EF63E42"/>
    <w:lvl w:ilvl="0" w:tplc="2754328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61586"/>
    <w:multiLevelType w:val="multilevel"/>
    <w:tmpl w:val="B4FA88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inorHAnsi" w:hAnsiTheme="minorHAnsi" w:hint="default"/>
        <w:b w:val="0"/>
        <w:i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4F2F70"/>
    <w:multiLevelType w:val="hybridMultilevel"/>
    <w:tmpl w:val="168A29B2"/>
    <w:lvl w:ilvl="0" w:tplc="2754328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5757B"/>
    <w:multiLevelType w:val="hybridMultilevel"/>
    <w:tmpl w:val="72D49EB2"/>
    <w:lvl w:ilvl="0" w:tplc="A942CA62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237A8"/>
    <w:multiLevelType w:val="multilevel"/>
    <w:tmpl w:val="BCF22D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83336A8"/>
    <w:multiLevelType w:val="hybridMultilevel"/>
    <w:tmpl w:val="FCB67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B4305"/>
    <w:multiLevelType w:val="multilevel"/>
    <w:tmpl w:val="110091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0C10D3"/>
    <w:multiLevelType w:val="hybridMultilevel"/>
    <w:tmpl w:val="4970AC8E"/>
    <w:lvl w:ilvl="0" w:tplc="9D0AFD3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A093C"/>
    <w:multiLevelType w:val="hybridMultilevel"/>
    <w:tmpl w:val="02769FE6"/>
    <w:lvl w:ilvl="0" w:tplc="2754328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D496D"/>
    <w:multiLevelType w:val="hybridMultilevel"/>
    <w:tmpl w:val="39365706"/>
    <w:lvl w:ilvl="0" w:tplc="2754328E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08E11AC"/>
    <w:multiLevelType w:val="hybridMultilevel"/>
    <w:tmpl w:val="5D32D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11BE3"/>
    <w:multiLevelType w:val="multilevel"/>
    <w:tmpl w:val="FC4CB3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6152CBF"/>
    <w:multiLevelType w:val="hybridMultilevel"/>
    <w:tmpl w:val="9F1EE6D6"/>
    <w:lvl w:ilvl="0" w:tplc="2754328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9134F"/>
    <w:multiLevelType w:val="hybridMultilevel"/>
    <w:tmpl w:val="C972CD44"/>
    <w:lvl w:ilvl="0" w:tplc="2754328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2754328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448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D5674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0F44E2C"/>
    <w:multiLevelType w:val="hybridMultilevel"/>
    <w:tmpl w:val="644ACB18"/>
    <w:lvl w:ilvl="0" w:tplc="2754328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804195"/>
    <w:multiLevelType w:val="hybridMultilevel"/>
    <w:tmpl w:val="443AF45A"/>
    <w:lvl w:ilvl="0" w:tplc="2754328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16551"/>
    <w:multiLevelType w:val="multilevel"/>
    <w:tmpl w:val="BC464F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1594461"/>
    <w:multiLevelType w:val="multilevel"/>
    <w:tmpl w:val="0592199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25D2B16"/>
    <w:multiLevelType w:val="multilevel"/>
    <w:tmpl w:val="33ACC4C4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inorHAnsi" w:hAnsiTheme="minorHAnsi" w:hint="default"/>
        <w:b w:val="0"/>
        <w:i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5A104DD"/>
    <w:multiLevelType w:val="hybridMultilevel"/>
    <w:tmpl w:val="5C405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0252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7AB1DF4"/>
    <w:multiLevelType w:val="hybridMultilevel"/>
    <w:tmpl w:val="3D461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0"/>
  </w:num>
  <w:num w:numId="7">
    <w:abstractNumId w:val="16"/>
  </w:num>
  <w:num w:numId="8">
    <w:abstractNumId w:val="4"/>
  </w:num>
  <w:num w:numId="9">
    <w:abstractNumId w:val="3"/>
  </w:num>
  <w:num w:numId="10">
    <w:abstractNumId w:val="12"/>
  </w:num>
  <w:num w:numId="11">
    <w:abstractNumId w:val="17"/>
  </w:num>
  <w:num w:numId="12">
    <w:abstractNumId w:val="2"/>
  </w:num>
  <w:num w:numId="13">
    <w:abstractNumId w:val="13"/>
  </w:num>
  <w:num w:numId="14">
    <w:abstractNumId w:val="10"/>
  </w:num>
  <w:num w:numId="15">
    <w:abstractNumId w:val="23"/>
  </w:num>
  <w:num w:numId="16">
    <w:abstractNumId w:val="19"/>
  </w:num>
  <w:num w:numId="17">
    <w:abstractNumId w:val="21"/>
  </w:num>
  <w:num w:numId="18">
    <w:abstractNumId w:val="15"/>
  </w:num>
  <w:num w:numId="19">
    <w:abstractNumId w:val="22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20"/>
  </w:num>
  <w:num w:numId="31">
    <w:abstractNumId w:val="14"/>
  </w:num>
  <w:num w:numId="32">
    <w:abstractNumId w:val="18"/>
  </w:num>
  <w:num w:numId="33">
    <w:abstractNumId w:val="8"/>
  </w:num>
  <w:num w:numId="34">
    <w:abstractNumId w:val="11"/>
  </w:num>
  <w:num w:numId="35">
    <w:abstractNumId w:val="5"/>
  </w:num>
  <w:num w:numId="3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NotTrackFormatting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3D"/>
    <w:rsid w:val="000119FE"/>
    <w:rsid w:val="00013D18"/>
    <w:rsid w:val="00016BC0"/>
    <w:rsid w:val="00024384"/>
    <w:rsid w:val="00027FA1"/>
    <w:rsid w:val="00052909"/>
    <w:rsid w:val="00053BD5"/>
    <w:rsid w:val="000542D5"/>
    <w:rsid w:val="00057D73"/>
    <w:rsid w:val="00075D33"/>
    <w:rsid w:val="00086F3A"/>
    <w:rsid w:val="00087E14"/>
    <w:rsid w:val="00093061"/>
    <w:rsid w:val="00096D5E"/>
    <w:rsid w:val="000B2F3B"/>
    <w:rsid w:val="000B62A9"/>
    <w:rsid w:val="000C0F95"/>
    <w:rsid w:val="000C53DD"/>
    <w:rsid w:val="000F10C3"/>
    <w:rsid w:val="000F22B9"/>
    <w:rsid w:val="000F3462"/>
    <w:rsid w:val="00102C0F"/>
    <w:rsid w:val="0010699F"/>
    <w:rsid w:val="00113153"/>
    <w:rsid w:val="00113D04"/>
    <w:rsid w:val="00114A50"/>
    <w:rsid w:val="00115161"/>
    <w:rsid w:val="001275C9"/>
    <w:rsid w:val="00136D0C"/>
    <w:rsid w:val="001401DD"/>
    <w:rsid w:val="00155DDB"/>
    <w:rsid w:val="00165761"/>
    <w:rsid w:val="0016634B"/>
    <w:rsid w:val="0016713B"/>
    <w:rsid w:val="0016783A"/>
    <w:rsid w:val="001706F6"/>
    <w:rsid w:val="001873A4"/>
    <w:rsid w:val="001A1697"/>
    <w:rsid w:val="001A3318"/>
    <w:rsid w:val="001A55AB"/>
    <w:rsid w:val="001B544E"/>
    <w:rsid w:val="001C428E"/>
    <w:rsid w:val="001C527C"/>
    <w:rsid w:val="001C5495"/>
    <w:rsid w:val="001D17A2"/>
    <w:rsid w:val="001D4CD7"/>
    <w:rsid w:val="001D6D48"/>
    <w:rsid w:val="001E5E94"/>
    <w:rsid w:val="001F0A93"/>
    <w:rsid w:val="001F11A9"/>
    <w:rsid w:val="001F1A54"/>
    <w:rsid w:val="001F45E2"/>
    <w:rsid w:val="00206CA8"/>
    <w:rsid w:val="0020794A"/>
    <w:rsid w:val="002135DE"/>
    <w:rsid w:val="0022131C"/>
    <w:rsid w:val="00221955"/>
    <w:rsid w:val="00221F46"/>
    <w:rsid w:val="002259F6"/>
    <w:rsid w:val="00234448"/>
    <w:rsid w:val="002463F9"/>
    <w:rsid w:val="00261D82"/>
    <w:rsid w:val="00272875"/>
    <w:rsid w:val="00282C1D"/>
    <w:rsid w:val="002940F2"/>
    <w:rsid w:val="002A4F38"/>
    <w:rsid w:val="002B7186"/>
    <w:rsid w:val="002C05B6"/>
    <w:rsid w:val="002D3DA2"/>
    <w:rsid w:val="002E03C0"/>
    <w:rsid w:val="002E1737"/>
    <w:rsid w:val="002F2002"/>
    <w:rsid w:val="002F2436"/>
    <w:rsid w:val="0031233B"/>
    <w:rsid w:val="00312D55"/>
    <w:rsid w:val="00325C49"/>
    <w:rsid w:val="00350935"/>
    <w:rsid w:val="00357CD8"/>
    <w:rsid w:val="00363FF8"/>
    <w:rsid w:val="0037179E"/>
    <w:rsid w:val="00384E63"/>
    <w:rsid w:val="00386EDB"/>
    <w:rsid w:val="00396D4A"/>
    <w:rsid w:val="003A3919"/>
    <w:rsid w:val="003B1A17"/>
    <w:rsid w:val="003B5E31"/>
    <w:rsid w:val="003C1F14"/>
    <w:rsid w:val="003C2DF7"/>
    <w:rsid w:val="003C4AEB"/>
    <w:rsid w:val="003D4393"/>
    <w:rsid w:val="003D6BC5"/>
    <w:rsid w:val="003E27D7"/>
    <w:rsid w:val="003E338E"/>
    <w:rsid w:val="003E384E"/>
    <w:rsid w:val="003F771E"/>
    <w:rsid w:val="00403AE2"/>
    <w:rsid w:val="00405012"/>
    <w:rsid w:val="00405E33"/>
    <w:rsid w:val="00415921"/>
    <w:rsid w:val="00437ABB"/>
    <w:rsid w:val="004516CD"/>
    <w:rsid w:val="004610D1"/>
    <w:rsid w:val="00466E8C"/>
    <w:rsid w:val="004670FE"/>
    <w:rsid w:val="00470DE0"/>
    <w:rsid w:val="00473A29"/>
    <w:rsid w:val="004760A2"/>
    <w:rsid w:val="004B1EA8"/>
    <w:rsid w:val="004B6F77"/>
    <w:rsid w:val="004C335F"/>
    <w:rsid w:val="004C6863"/>
    <w:rsid w:val="004D188D"/>
    <w:rsid w:val="004D1A30"/>
    <w:rsid w:val="004E2CAF"/>
    <w:rsid w:val="00501DFF"/>
    <w:rsid w:val="00514D4D"/>
    <w:rsid w:val="00522CE9"/>
    <w:rsid w:val="005279CB"/>
    <w:rsid w:val="0053320A"/>
    <w:rsid w:val="005367C9"/>
    <w:rsid w:val="00540CD7"/>
    <w:rsid w:val="00556E4B"/>
    <w:rsid w:val="00560014"/>
    <w:rsid w:val="00566F8F"/>
    <w:rsid w:val="0057074B"/>
    <w:rsid w:val="00573799"/>
    <w:rsid w:val="00573CBE"/>
    <w:rsid w:val="00581F2F"/>
    <w:rsid w:val="00582739"/>
    <w:rsid w:val="00585377"/>
    <w:rsid w:val="00585996"/>
    <w:rsid w:val="00597444"/>
    <w:rsid w:val="005A58AD"/>
    <w:rsid w:val="005C0962"/>
    <w:rsid w:val="005C7DEE"/>
    <w:rsid w:val="005D11F3"/>
    <w:rsid w:val="005D1B9E"/>
    <w:rsid w:val="005E140A"/>
    <w:rsid w:val="005E28AD"/>
    <w:rsid w:val="005E2D21"/>
    <w:rsid w:val="005E4D4D"/>
    <w:rsid w:val="00603D1C"/>
    <w:rsid w:val="00603D38"/>
    <w:rsid w:val="0060555A"/>
    <w:rsid w:val="00605E89"/>
    <w:rsid w:val="00606479"/>
    <w:rsid w:val="00616B7A"/>
    <w:rsid w:val="006250DA"/>
    <w:rsid w:val="00632CF4"/>
    <w:rsid w:val="00666597"/>
    <w:rsid w:val="006726A0"/>
    <w:rsid w:val="0067533E"/>
    <w:rsid w:val="00685B90"/>
    <w:rsid w:val="00686D9B"/>
    <w:rsid w:val="006A2717"/>
    <w:rsid w:val="006B2B4E"/>
    <w:rsid w:val="006D07BB"/>
    <w:rsid w:val="006F2495"/>
    <w:rsid w:val="006F3277"/>
    <w:rsid w:val="006F7C70"/>
    <w:rsid w:val="006F7FBD"/>
    <w:rsid w:val="00701056"/>
    <w:rsid w:val="00701A0C"/>
    <w:rsid w:val="00702F02"/>
    <w:rsid w:val="00703C0B"/>
    <w:rsid w:val="00711A03"/>
    <w:rsid w:val="00711A9D"/>
    <w:rsid w:val="0071399A"/>
    <w:rsid w:val="00717EE9"/>
    <w:rsid w:val="00722ADB"/>
    <w:rsid w:val="00723CC6"/>
    <w:rsid w:val="00733E4F"/>
    <w:rsid w:val="0073511C"/>
    <w:rsid w:val="0074184F"/>
    <w:rsid w:val="00752EFF"/>
    <w:rsid w:val="00754C9C"/>
    <w:rsid w:val="0077027E"/>
    <w:rsid w:val="0077623E"/>
    <w:rsid w:val="00792360"/>
    <w:rsid w:val="00794C1C"/>
    <w:rsid w:val="007A1EAC"/>
    <w:rsid w:val="007A729B"/>
    <w:rsid w:val="007B2236"/>
    <w:rsid w:val="007B51AF"/>
    <w:rsid w:val="007C4E65"/>
    <w:rsid w:val="007D3928"/>
    <w:rsid w:val="007E2112"/>
    <w:rsid w:val="007F12E6"/>
    <w:rsid w:val="0081335E"/>
    <w:rsid w:val="008208FA"/>
    <w:rsid w:val="008327B0"/>
    <w:rsid w:val="00834036"/>
    <w:rsid w:val="008356DD"/>
    <w:rsid w:val="00846035"/>
    <w:rsid w:val="008526BB"/>
    <w:rsid w:val="0085766E"/>
    <w:rsid w:val="00857FFE"/>
    <w:rsid w:val="008607E5"/>
    <w:rsid w:val="0087345F"/>
    <w:rsid w:val="00875BEF"/>
    <w:rsid w:val="00887516"/>
    <w:rsid w:val="00896F77"/>
    <w:rsid w:val="008A0F1A"/>
    <w:rsid w:val="008A53F9"/>
    <w:rsid w:val="008B3FE7"/>
    <w:rsid w:val="008C580A"/>
    <w:rsid w:val="008C73EA"/>
    <w:rsid w:val="008C78C2"/>
    <w:rsid w:val="008F6EAD"/>
    <w:rsid w:val="009028FF"/>
    <w:rsid w:val="0090721C"/>
    <w:rsid w:val="0092318B"/>
    <w:rsid w:val="00927CE4"/>
    <w:rsid w:val="0093056C"/>
    <w:rsid w:val="00930EF4"/>
    <w:rsid w:val="009404C4"/>
    <w:rsid w:val="00946C0B"/>
    <w:rsid w:val="00954C4F"/>
    <w:rsid w:val="009712E1"/>
    <w:rsid w:val="00973323"/>
    <w:rsid w:val="00974BAB"/>
    <w:rsid w:val="009847C4"/>
    <w:rsid w:val="00984A88"/>
    <w:rsid w:val="00985FEE"/>
    <w:rsid w:val="00986289"/>
    <w:rsid w:val="009A0EA7"/>
    <w:rsid w:val="009A24AC"/>
    <w:rsid w:val="009B66F1"/>
    <w:rsid w:val="009D0D0A"/>
    <w:rsid w:val="009D142D"/>
    <w:rsid w:val="00A00EA9"/>
    <w:rsid w:val="00A05FD9"/>
    <w:rsid w:val="00A13C8F"/>
    <w:rsid w:val="00A1655F"/>
    <w:rsid w:val="00A20200"/>
    <w:rsid w:val="00A300D6"/>
    <w:rsid w:val="00A32938"/>
    <w:rsid w:val="00A334F5"/>
    <w:rsid w:val="00A50ACC"/>
    <w:rsid w:val="00A52563"/>
    <w:rsid w:val="00A5443C"/>
    <w:rsid w:val="00A54F1D"/>
    <w:rsid w:val="00A60A33"/>
    <w:rsid w:val="00A74068"/>
    <w:rsid w:val="00AA32E8"/>
    <w:rsid w:val="00AB144F"/>
    <w:rsid w:val="00AB24DB"/>
    <w:rsid w:val="00AB349B"/>
    <w:rsid w:val="00AB436C"/>
    <w:rsid w:val="00AB635E"/>
    <w:rsid w:val="00AB6790"/>
    <w:rsid w:val="00AC15F3"/>
    <w:rsid w:val="00AC3BBC"/>
    <w:rsid w:val="00AC6405"/>
    <w:rsid w:val="00AD08E4"/>
    <w:rsid w:val="00AE2026"/>
    <w:rsid w:val="00AE4067"/>
    <w:rsid w:val="00B01E7D"/>
    <w:rsid w:val="00B10457"/>
    <w:rsid w:val="00B12336"/>
    <w:rsid w:val="00B26545"/>
    <w:rsid w:val="00B44F76"/>
    <w:rsid w:val="00B473E2"/>
    <w:rsid w:val="00B50923"/>
    <w:rsid w:val="00B57501"/>
    <w:rsid w:val="00B62DB5"/>
    <w:rsid w:val="00B745F1"/>
    <w:rsid w:val="00B80989"/>
    <w:rsid w:val="00B81779"/>
    <w:rsid w:val="00B84136"/>
    <w:rsid w:val="00B90454"/>
    <w:rsid w:val="00B94F10"/>
    <w:rsid w:val="00B96FBC"/>
    <w:rsid w:val="00BA367C"/>
    <w:rsid w:val="00BB0BC0"/>
    <w:rsid w:val="00BB1348"/>
    <w:rsid w:val="00BB4306"/>
    <w:rsid w:val="00BC0322"/>
    <w:rsid w:val="00BC4D14"/>
    <w:rsid w:val="00BC6F0F"/>
    <w:rsid w:val="00BD2597"/>
    <w:rsid w:val="00BE3ECD"/>
    <w:rsid w:val="00BF32C6"/>
    <w:rsid w:val="00C069E1"/>
    <w:rsid w:val="00C145A0"/>
    <w:rsid w:val="00C15A74"/>
    <w:rsid w:val="00C27726"/>
    <w:rsid w:val="00C373FE"/>
    <w:rsid w:val="00C4544F"/>
    <w:rsid w:val="00C46233"/>
    <w:rsid w:val="00C52485"/>
    <w:rsid w:val="00C71506"/>
    <w:rsid w:val="00C840A2"/>
    <w:rsid w:val="00C914F7"/>
    <w:rsid w:val="00C94C69"/>
    <w:rsid w:val="00C9563D"/>
    <w:rsid w:val="00C976FF"/>
    <w:rsid w:val="00CA3B44"/>
    <w:rsid w:val="00CC4EF7"/>
    <w:rsid w:val="00CC57FB"/>
    <w:rsid w:val="00CC7A8A"/>
    <w:rsid w:val="00CD14DF"/>
    <w:rsid w:val="00CD772F"/>
    <w:rsid w:val="00CE5B85"/>
    <w:rsid w:val="00CF7484"/>
    <w:rsid w:val="00D13F90"/>
    <w:rsid w:val="00D215C3"/>
    <w:rsid w:val="00D23F98"/>
    <w:rsid w:val="00D24E3A"/>
    <w:rsid w:val="00D302F3"/>
    <w:rsid w:val="00D37BF0"/>
    <w:rsid w:val="00D43275"/>
    <w:rsid w:val="00D4479C"/>
    <w:rsid w:val="00D637C3"/>
    <w:rsid w:val="00D63945"/>
    <w:rsid w:val="00D64311"/>
    <w:rsid w:val="00D66396"/>
    <w:rsid w:val="00D66431"/>
    <w:rsid w:val="00D70C8D"/>
    <w:rsid w:val="00D71511"/>
    <w:rsid w:val="00D727F8"/>
    <w:rsid w:val="00D74A94"/>
    <w:rsid w:val="00D7571A"/>
    <w:rsid w:val="00D77827"/>
    <w:rsid w:val="00D9357F"/>
    <w:rsid w:val="00D94F16"/>
    <w:rsid w:val="00DA442D"/>
    <w:rsid w:val="00DB07B2"/>
    <w:rsid w:val="00DB60CF"/>
    <w:rsid w:val="00DD14D3"/>
    <w:rsid w:val="00DD1B09"/>
    <w:rsid w:val="00DD2757"/>
    <w:rsid w:val="00DD3620"/>
    <w:rsid w:val="00DD76B5"/>
    <w:rsid w:val="00DF1EDC"/>
    <w:rsid w:val="00DF6BF1"/>
    <w:rsid w:val="00E12B25"/>
    <w:rsid w:val="00E15A29"/>
    <w:rsid w:val="00E16035"/>
    <w:rsid w:val="00E17299"/>
    <w:rsid w:val="00E32AD0"/>
    <w:rsid w:val="00E33777"/>
    <w:rsid w:val="00E34FEF"/>
    <w:rsid w:val="00E4343B"/>
    <w:rsid w:val="00E4460F"/>
    <w:rsid w:val="00E4555E"/>
    <w:rsid w:val="00E522B0"/>
    <w:rsid w:val="00E556D9"/>
    <w:rsid w:val="00E652E3"/>
    <w:rsid w:val="00E76B74"/>
    <w:rsid w:val="00E77473"/>
    <w:rsid w:val="00E9093A"/>
    <w:rsid w:val="00E93E08"/>
    <w:rsid w:val="00E9547E"/>
    <w:rsid w:val="00EB6644"/>
    <w:rsid w:val="00EC00D2"/>
    <w:rsid w:val="00EC5623"/>
    <w:rsid w:val="00EE1515"/>
    <w:rsid w:val="00EF4F5F"/>
    <w:rsid w:val="00F0138F"/>
    <w:rsid w:val="00F065FD"/>
    <w:rsid w:val="00F13D08"/>
    <w:rsid w:val="00F13F19"/>
    <w:rsid w:val="00F1562F"/>
    <w:rsid w:val="00F35713"/>
    <w:rsid w:val="00F63A89"/>
    <w:rsid w:val="00F64A5C"/>
    <w:rsid w:val="00F85BD1"/>
    <w:rsid w:val="00F87914"/>
    <w:rsid w:val="00F929A0"/>
    <w:rsid w:val="00F93A48"/>
    <w:rsid w:val="00F968E1"/>
    <w:rsid w:val="00FA63A9"/>
    <w:rsid w:val="00FC5EB6"/>
    <w:rsid w:val="00FE4860"/>
    <w:rsid w:val="00FE55DA"/>
    <w:rsid w:val="00FE716F"/>
    <w:rsid w:val="00FE7D70"/>
    <w:rsid w:val="00FF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3D"/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9563D"/>
    <w:pPr>
      <w:keepNext/>
      <w:keepLines/>
      <w:numPr>
        <w:numId w:val="2"/>
      </w:numPr>
      <w:spacing w:before="240" w:after="120"/>
      <w:jc w:val="both"/>
      <w:outlineLvl w:val="0"/>
    </w:pPr>
    <w:rPr>
      <w:rFonts w:ascii="Cambria" w:hAnsi="Cambria"/>
      <w:b/>
      <w:bCs/>
      <w:color w:val="365F91"/>
      <w:sz w:val="24"/>
      <w:szCs w:val="24"/>
      <w:lang w:val="ru-RU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B509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63D"/>
    <w:rPr>
      <w:rFonts w:ascii="Cambria" w:eastAsia="Times New Roman" w:hAnsi="Cambria" w:cs="Times New Roman"/>
      <w:b/>
      <w:bCs/>
      <w:color w:val="365F91"/>
      <w:sz w:val="24"/>
      <w:szCs w:val="24"/>
      <w:lang w:eastAsia="x-none" w:bidi="en-US"/>
    </w:rPr>
  </w:style>
  <w:style w:type="character" w:styleId="a3">
    <w:name w:val="Hyperlink"/>
    <w:uiPriority w:val="99"/>
    <w:rsid w:val="00C9563D"/>
    <w:rPr>
      <w:color w:val="0000FF"/>
      <w:u w:val="single"/>
    </w:rPr>
  </w:style>
  <w:style w:type="paragraph" w:styleId="a4">
    <w:name w:val="Body Text"/>
    <w:basedOn w:val="a"/>
    <w:link w:val="a5"/>
    <w:rsid w:val="00C9563D"/>
    <w:pPr>
      <w:jc w:val="center"/>
    </w:pPr>
    <w:rPr>
      <w:rFonts w:ascii="Times New Roman" w:hAnsi="Times New Roman"/>
      <w:b/>
      <w:bCs/>
      <w:caps/>
      <w:sz w:val="24"/>
      <w:szCs w:val="24"/>
      <w:lang w:val="x-none" w:eastAsia="x-none" w:bidi="ar-SA"/>
    </w:rPr>
  </w:style>
  <w:style w:type="character" w:customStyle="1" w:styleId="a5">
    <w:name w:val="Основной текст Знак"/>
    <w:basedOn w:val="a0"/>
    <w:link w:val="a4"/>
    <w:rsid w:val="00C9563D"/>
    <w:rPr>
      <w:rFonts w:ascii="Times New Roman" w:eastAsia="Times New Roman" w:hAnsi="Times New Roman" w:cs="Times New Roman"/>
      <w:b/>
      <w:bCs/>
      <w:caps/>
      <w:sz w:val="24"/>
      <w:szCs w:val="24"/>
      <w:lang w:val="x-none" w:eastAsia="x-none"/>
    </w:rPr>
  </w:style>
  <w:style w:type="paragraph" w:styleId="a6">
    <w:name w:val="TOC Heading"/>
    <w:basedOn w:val="1"/>
    <w:next w:val="a"/>
    <w:uiPriority w:val="39"/>
    <w:semiHidden/>
    <w:unhideWhenUsed/>
    <w:qFormat/>
    <w:rsid w:val="00C9563D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C9563D"/>
    <w:pPr>
      <w:spacing w:after="100"/>
    </w:pPr>
  </w:style>
  <w:style w:type="paragraph" w:styleId="a7">
    <w:name w:val="Balloon Text"/>
    <w:basedOn w:val="a"/>
    <w:link w:val="a8"/>
    <w:uiPriority w:val="99"/>
    <w:semiHidden/>
    <w:unhideWhenUsed/>
    <w:rsid w:val="00C956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563D"/>
    <w:rPr>
      <w:rFonts w:ascii="Tahoma" w:eastAsia="Times New Roman" w:hAnsi="Tahoma" w:cs="Tahoma"/>
      <w:sz w:val="16"/>
      <w:szCs w:val="16"/>
      <w:lang w:val="en-US" w:bidi="en-US"/>
    </w:rPr>
  </w:style>
  <w:style w:type="character" w:styleId="a9">
    <w:name w:val="annotation reference"/>
    <w:basedOn w:val="a0"/>
    <w:uiPriority w:val="99"/>
    <w:semiHidden/>
    <w:unhideWhenUsed/>
    <w:rsid w:val="00D6394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6394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63945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394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63945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ae">
    <w:name w:val="List Paragraph"/>
    <w:basedOn w:val="a"/>
    <w:uiPriority w:val="34"/>
    <w:qFormat/>
    <w:rsid w:val="006A2717"/>
    <w:pPr>
      <w:ind w:left="720"/>
      <w:contextualSpacing/>
    </w:pPr>
  </w:style>
  <w:style w:type="table" w:styleId="af">
    <w:name w:val="Table Grid"/>
    <w:basedOn w:val="a1"/>
    <w:uiPriority w:val="59"/>
    <w:rsid w:val="00D66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next w:val="a"/>
    <w:uiPriority w:val="35"/>
    <w:unhideWhenUsed/>
    <w:qFormat/>
    <w:rsid w:val="00B94F10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50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f1">
    <w:name w:val="header"/>
    <w:basedOn w:val="a"/>
    <w:link w:val="af2"/>
    <w:uiPriority w:val="99"/>
    <w:unhideWhenUsed/>
    <w:rsid w:val="007D392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3928"/>
    <w:rPr>
      <w:rFonts w:ascii="Calibri" w:eastAsia="Times New Roman" w:hAnsi="Calibri" w:cs="Times New Roman"/>
      <w:lang w:val="en-US" w:bidi="en-US"/>
    </w:rPr>
  </w:style>
  <w:style w:type="paragraph" w:styleId="af3">
    <w:name w:val="footer"/>
    <w:basedOn w:val="a"/>
    <w:link w:val="af4"/>
    <w:uiPriority w:val="99"/>
    <w:unhideWhenUsed/>
    <w:rsid w:val="007D392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3928"/>
    <w:rPr>
      <w:rFonts w:ascii="Calibri" w:eastAsia="Times New Roman" w:hAnsi="Calibri" w:cs="Times New Roman"/>
      <w:lang w:val="en-US" w:bidi="en-US"/>
    </w:rPr>
  </w:style>
  <w:style w:type="paragraph" w:styleId="21">
    <w:name w:val="toc 2"/>
    <w:basedOn w:val="a"/>
    <w:next w:val="a"/>
    <w:autoRedefine/>
    <w:uiPriority w:val="39"/>
    <w:unhideWhenUsed/>
    <w:rsid w:val="00723CC6"/>
    <w:pPr>
      <w:spacing w:after="100"/>
      <w:ind w:left="220"/>
    </w:pPr>
  </w:style>
  <w:style w:type="paragraph" w:styleId="af5">
    <w:name w:val="Revision"/>
    <w:hidden/>
    <w:uiPriority w:val="99"/>
    <w:semiHidden/>
    <w:rsid w:val="003D6BC5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3D"/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9563D"/>
    <w:pPr>
      <w:keepNext/>
      <w:keepLines/>
      <w:numPr>
        <w:numId w:val="2"/>
      </w:numPr>
      <w:spacing w:before="240" w:after="120"/>
      <w:jc w:val="both"/>
      <w:outlineLvl w:val="0"/>
    </w:pPr>
    <w:rPr>
      <w:rFonts w:ascii="Cambria" w:hAnsi="Cambria"/>
      <w:b/>
      <w:bCs/>
      <w:color w:val="365F91"/>
      <w:sz w:val="24"/>
      <w:szCs w:val="24"/>
      <w:lang w:val="ru-RU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B509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63D"/>
    <w:rPr>
      <w:rFonts w:ascii="Cambria" w:eastAsia="Times New Roman" w:hAnsi="Cambria" w:cs="Times New Roman"/>
      <w:b/>
      <w:bCs/>
      <w:color w:val="365F91"/>
      <w:sz w:val="24"/>
      <w:szCs w:val="24"/>
      <w:lang w:eastAsia="x-none" w:bidi="en-US"/>
    </w:rPr>
  </w:style>
  <w:style w:type="character" w:styleId="a3">
    <w:name w:val="Hyperlink"/>
    <w:uiPriority w:val="99"/>
    <w:rsid w:val="00C9563D"/>
    <w:rPr>
      <w:color w:val="0000FF"/>
      <w:u w:val="single"/>
    </w:rPr>
  </w:style>
  <w:style w:type="paragraph" w:styleId="a4">
    <w:name w:val="Body Text"/>
    <w:basedOn w:val="a"/>
    <w:link w:val="a5"/>
    <w:rsid w:val="00C9563D"/>
    <w:pPr>
      <w:jc w:val="center"/>
    </w:pPr>
    <w:rPr>
      <w:rFonts w:ascii="Times New Roman" w:hAnsi="Times New Roman"/>
      <w:b/>
      <w:bCs/>
      <w:caps/>
      <w:sz w:val="24"/>
      <w:szCs w:val="24"/>
      <w:lang w:val="x-none" w:eastAsia="x-none" w:bidi="ar-SA"/>
    </w:rPr>
  </w:style>
  <w:style w:type="character" w:customStyle="1" w:styleId="a5">
    <w:name w:val="Основной текст Знак"/>
    <w:basedOn w:val="a0"/>
    <w:link w:val="a4"/>
    <w:rsid w:val="00C9563D"/>
    <w:rPr>
      <w:rFonts w:ascii="Times New Roman" w:eastAsia="Times New Roman" w:hAnsi="Times New Roman" w:cs="Times New Roman"/>
      <w:b/>
      <w:bCs/>
      <w:caps/>
      <w:sz w:val="24"/>
      <w:szCs w:val="24"/>
      <w:lang w:val="x-none" w:eastAsia="x-none"/>
    </w:rPr>
  </w:style>
  <w:style w:type="paragraph" w:styleId="a6">
    <w:name w:val="TOC Heading"/>
    <w:basedOn w:val="1"/>
    <w:next w:val="a"/>
    <w:uiPriority w:val="39"/>
    <w:semiHidden/>
    <w:unhideWhenUsed/>
    <w:qFormat/>
    <w:rsid w:val="00C9563D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C9563D"/>
    <w:pPr>
      <w:spacing w:after="100"/>
    </w:pPr>
  </w:style>
  <w:style w:type="paragraph" w:styleId="a7">
    <w:name w:val="Balloon Text"/>
    <w:basedOn w:val="a"/>
    <w:link w:val="a8"/>
    <w:uiPriority w:val="99"/>
    <w:semiHidden/>
    <w:unhideWhenUsed/>
    <w:rsid w:val="00C956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563D"/>
    <w:rPr>
      <w:rFonts w:ascii="Tahoma" w:eastAsia="Times New Roman" w:hAnsi="Tahoma" w:cs="Tahoma"/>
      <w:sz w:val="16"/>
      <w:szCs w:val="16"/>
      <w:lang w:val="en-US" w:bidi="en-US"/>
    </w:rPr>
  </w:style>
  <w:style w:type="character" w:styleId="a9">
    <w:name w:val="annotation reference"/>
    <w:basedOn w:val="a0"/>
    <w:uiPriority w:val="99"/>
    <w:semiHidden/>
    <w:unhideWhenUsed/>
    <w:rsid w:val="00D6394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6394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63945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394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63945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ae">
    <w:name w:val="List Paragraph"/>
    <w:basedOn w:val="a"/>
    <w:uiPriority w:val="34"/>
    <w:qFormat/>
    <w:rsid w:val="006A2717"/>
    <w:pPr>
      <w:ind w:left="720"/>
      <w:contextualSpacing/>
    </w:pPr>
  </w:style>
  <w:style w:type="table" w:styleId="af">
    <w:name w:val="Table Grid"/>
    <w:basedOn w:val="a1"/>
    <w:uiPriority w:val="59"/>
    <w:rsid w:val="00D66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next w:val="a"/>
    <w:uiPriority w:val="35"/>
    <w:unhideWhenUsed/>
    <w:qFormat/>
    <w:rsid w:val="00B94F10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50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f1">
    <w:name w:val="header"/>
    <w:basedOn w:val="a"/>
    <w:link w:val="af2"/>
    <w:uiPriority w:val="99"/>
    <w:unhideWhenUsed/>
    <w:rsid w:val="007D392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3928"/>
    <w:rPr>
      <w:rFonts w:ascii="Calibri" w:eastAsia="Times New Roman" w:hAnsi="Calibri" w:cs="Times New Roman"/>
      <w:lang w:val="en-US" w:bidi="en-US"/>
    </w:rPr>
  </w:style>
  <w:style w:type="paragraph" w:styleId="af3">
    <w:name w:val="footer"/>
    <w:basedOn w:val="a"/>
    <w:link w:val="af4"/>
    <w:uiPriority w:val="99"/>
    <w:unhideWhenUsed/>
    <w:rsid w:val="007D392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3928"/>
    <w:rPr>
      <w:rFonts w:ascii="Calibri" w:eastAsia="Times New Roman" w:hAnsi="Calibri" w:cs="Times New Roman"/>
      <w:lang w:val="en-US" w:bidi="en-US"/>
    </w:rPr>
  </w:style>
  <w:style w:type="paragraph" w:styleId="21">
    <w:name w:val="toc 2"/>
    <w:basedOn w:val="a"/>
    <w:next w:val="a"/>
    <w:autoRedefine/>
    <w:uiPriority w:val="39"/>
    <w:unhideWhenUsed/>
    <w:rsid w:val="00723CC6"/>
    <w:pPr>
      <w:spacing w:after="100"/>
      <w:ind w:left="220"/>
    </w:pPr>
  </w:style>
  <w:style w:type="paragraph" w:styleId="af5">
    <w:name w:val="Revision"/>
    <w:hidden/>
    <w:uiPriority w:val="99"/>
    <w:semiHidden/>
    <w:rsid w:val="003D6BC5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helpdesk.stalfond.r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1B371-E827-4C58-BB6D-B0F46B11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НПФ "СтальФонд"</Company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Шеркунова Любовь Михайловна</dc:creator>
  <cp:lastModifiedBy>Шеркунова Любовь Михайловна</cp:lastModifiedBy>
  <cp:revision>15</cp:revision>
  <cp:lastPrinted>2015-02-25T06:17:00Z</cp:lastPrinted>
  <dcterms:created xsi:type="dcterms:W3CDTF">2015-02-24T06:24:00Z</dcterms:created>
  <dcterms:modified xsi:type="dcterms:W3CDTF">2015-03-04T06:05:00Z</dcterms:modified>
</cp:coreProperties>
</file>