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854"/>
      </w:tblGrid>
      <w:tr w:rsidR="00F965B8" w:rsidRPr="0001035E" w:rsidTr="002735E8">
        <w:trPr>
          <w:jc w:val="center"/>
        </w:trPr>
        <w:tc>
          <w:tcPr>
            <w:tcW w:w="9854" w:type="dxa"/>
            <w:hideMark/>
          </w:tcPr>
          <w:p w:rsidR="00F965B8" w:rsidRPr="0001035E" w:rsidRDefault="00A0440F" w:rsidP="00A0440F">
            <w:pPr>
              <w:spacing w:line="240" w:lineRule="auto"/>
              <w:ind w:firstLine="0"/>
              <w:jc w:val="center"/>
              <w:rPr>
                <w:rFonts w:cs="Times New Roman"/>
                <w:b/>
                <w:caps/>
                <w:sz w:val="24"/>
                <w:szCs w:val="24"/>
                <w:lang w:eastAsia="ru-RU"/>
              </w:rPr>
            </w:pPr>
            <w:r w:rsidRPr="0001035E">
              <w:rPr>
                <w:rFonts w:cs="Times New Roman"/>
                <w:cap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784253" wp14:editId="28952A25">
                      <wp:simplePos x="0" y="0"/>
                      <wp:positionH relativeFrom="column">
                        <wp:posOffset>2855443</wp:posOffset>
                      </wp:positionH>
                      <wp:positionV relativeFrom="paragraph">
                        <wp:posOffset>-419608</wp:posOffset>
                      </wp:positionV>
                      <wp:extent cx="219456" cy="219456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" cy="2194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2215B559" id="Прямоугольник 1" o:spid="_x0000_s1026" style="position:absolute;margin-left:224.85pt;margin-top:-33.05pt;width:17.3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" fillcolor="white [3212]" strokecolor="white [3212]" strokeweight="2pt"/>
                  </w:pict>
                </mc:Fallback>
              </mc:AlternateContent>
            </w:r>
            <w:r w:rsidR="00F965B8" w:rsidRPr="0001035E">
              <w:rPr>
                <w:rFonts w:cs="Times New Roman"/>
                <w:caps/>
                <w:sz w:val="24"/>
                <w:szCs w:val="24"/>
                <w:lang w:eastAsia="ru-RU"/>
              </w:rPr>
              <w:t>миНИСТЕРСТВО ОБРАЗОВАНИЯ И НАУКИ РФ</w:t>
            </w:r>
          </w:p>
          <w:p w:rsidR="00F965B8" w:rsidRPr="0001035E" w:rsidRDefault="00F965B8" w:rsidP="00A0440F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01035E">
              <w:rPr>
                <w:rFonts w:cs="Times New Roman"/>
                <w:sz w:val="24"/>
                <w:szCs w:val="24"/>
                <w:lang w:eastAsia="ru-RU"/>
              </w:rPr>
              <w:t>Федеральное государственное бюджетное</w:t>
            </w:r>
          </w:p>
          <w:p w:rsidR="00F965B8" w:rsidRPr="0001035E" w:rsidRDefault="00F965B8" w:rsidP="00A0440F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01035E">
              <w:rPr>
                <w:rFonts w:cs="Times New Roman"/>
                <w:sz w:val="24"/>
                <w:szCs w:val="24"/>
                <w:lang w:eastAsia="ru-RU"/>
              </w:rPr>
              <w:t>образовательное учреждение высшего образования</w:t>
            </w:r>
          </w:p>
          <w:p w:rsidR="00F965B8" w:rsidRPr="0001035E" w:rsidRDefault="00F965B8" w:rsidP="00A0440F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01035E">
              <w:rPr>
                <w:rFonts w:cs="Times New Roman"/>
                <w:sz w:val="24"/>
                <w:szCs w:val="24"/>
                <w:lang w:eastAsia="ru-RU"/>
              </w:rPr>
              <w:t>«ЧЕРЕПОВЕЦКИЙ ГОСУДАРСТВЕННЫЙ УНИВЕРСИТЕТ»</w:t>
            </w:r>
          </w:p>
        </w:tc>
      </w:tr>
    </w:tbl>
    <w:p w:rsidR="00F965B8" w:rsidRPr="0001035E" w:rsidRDefault="00F965B8" w:rsidP="00A0440F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965B8" w:rsidRPr="0001035E" w:rsidRDefault="00F965B8" w:rsidP="00A0440F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1"/>
        <w:gridCol w:w="6889"/>
      </w:tblGrid>
      <w:tr w:rsidR="00F965B8" w:rsidRPr="0001035E" w:rsidTr="002735E8">
        <w:tc>
          <w:tcPr>
            <w:tcW w:w="2681" w:type="dxa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01035E">
              <w:rPr>
                <w:rFonts w:cs="Times New Roman"/>
                <w:sz w:val="24"/>
                <w:szCs w:val="24"/>
              </w:rPr>
              <w:t>Институт (факультет)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1035E">
              <w:rPr>
                <w:rFonts w:cs="Times New Roman"/>
                <w:szCs w:val="24"/>
              </w:rPr>
              <w:t>Информационных технологий</w:t>
            </w:r>
          </w:p>
        </w:tc>
      </w:tr>
      <w:tr w:rsidR="00F965B8" w:rsidRPr="0001035E" w:rsidTr="002735E8">
        <w:tc>
          <w:tcPr>
            <w:tcW w:w="2681" w:type="dxa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01035E">
              <w:rPr>
                <w:rFonts w:cs="Times New Roman"/>
                <w:sz w:val="24"/>
                <w:szCs w:val="24"/>
              </w:rPr>
              <w:t>Кафедра</w:t>
            </w:r>
          </w:p>
        </w:tc>
        <w:tc>
          <w:tcPr>
            <w:tcW w:w="6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1035E">
              <w:rPr>
                <w:rFonts w:cs="Times New Roman"/>
                <w:szCs w:val="24"/>
              </w:rPr>
              <w:t>Математическое и программное обеспечение ЭВМ</w:t>
            </w:r>
          </w:p>
        </w:tc>
      </w:tr>
    </w:tbl>
    <w:p w:rsidR="00F965B8" w:rsidRPr="0001035E" w:rsidRDefault="00F965B8" w:rsidP="00A0440F">
      <w:pPr>
        <w:spacing w:line="240" w:lineRule="auto"/>
        <w:ind w:firstLine="0"/>
        <w:rPr>
          <w:rFonts w:cs="Times New Roman"/>
          <w:sz w:val="24"/>
          <w:szCs w:val="24"/>
        </w:rPr>
      </w:pPr>
    </w:p>
    <w:p w:rsidR="00F965B8" w:rsidRPr="0001035E" w:rsidRDefault="00F965B8" w:rsidP="00A0440F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</w:p>
    <w:p w:rsidR="00F965B8" w:rsidRPr="0001035E" w:rsidRDefault="00F965B8" w:rsidP="00A0440F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01035E">
        <w:rPr>
          <w:rFonts w:eastAsia="Times New Roman" w:cs="Times New Roman"/>
          <w:b/>
          <w:bCs/>
          <w:szCs w:val="24"/>
          <w:lang w:eastAsia="ru-RU"/>
        </w:rPr>
        <w:t>КУРСОВАЯ РАБОТА</w:t>
      </w:r>
    </w:p>
    <w:p w:rsidR="00F965B8" w:rsidRPr="0001035E" w:rsidRDefault="00F965B8" w:rsidP="00A0440F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7761"/>
      </w:tblGrid>
      <w:tr w:rsidR="00F965B8" w:rsidRPr="0001035E" w:rsidTr="002735E8">
        <w:tc>
          <w:tcPr>
            <w:tcW w:w="1809" w:type="dxa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01035E">
              <w:rPr>
                <w:rFonts w:cs="Times New Roman"/>
                <w:sz w:val="24"/>
                <w:szCs w:val="24"/>
              </w:rPr>
              <w:t>по дисциплине</w:t>
            </w:r>
          </w:p>
        </w:tc>
        <w:tc>
          <w:tcPr>
            <w:tcW w:w="77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65B8" w:rsidRPr="001A6463" w:rsidRDefault="001A6463" w:rsidP="00A0440F">
            <w:pPr>
              <w:spacing w:line="240" w:lineRule="auto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 w:rsidRPr="001A6463">
              <w:rPr>
                <w:rFonts w:cs="Times New Roman"/>
                <w:szCs w:val="24"/>
              </w:rPr>
              <w:t>Проектирование баз данных</w:t>
            </w:r>
          </w:p>
        </w:tc>
      </w:tr>
    </w:tbl>
    <w:p w:rsidR="00F965B8" w:rsidRPr="0001035E" w:rsidRDefault="00F965B8" w:rsidP="00A0440F">
      <w:pPr>
        <w:spacing w:line="240" w:lineRule="auto"/>
        <w:ind w:firstLine="0"/>
        <w:rPr>
          <w:rFonts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7761"/>
      </w:tblGrid>
      <w:tr w:rsidR="00F965B8" w:rsidRPr="0001035E" w:rsidTr="002735E8">
        <w:tc>
          <w:tcPr>
            <w:tcW w:w="1809" w:type="dxa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01035E">
              <w:rPr>
                <w:rFonts w:cs="Times New Roman"/>
                <w:sz w:val="24"/>
                <w:szCs w:val="24"/>
              </w:rPr>
              <w:t>на тему</w:t>
            </w:r>
          </w:p>
        </w:tc>
        <w:tc>
          <w:tcPr>
            <w:tcW w:w="77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65B8" w:rsidRPr="0001035E" w:rsidRDefault="009C2492" w:rsidP="00A0440F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Проектирование базы данных «Оружейный магазин»</w:t>
            </w:r>
          </w:p>
        </w:tc>
      </w:tr>
    </w:tbl>
    <w:p w:rsidR="00F965B8" w:rsidRPr="0001035E" w:rsidRDefault="00F965B8" w:rsidP="00A0440F">
      <w:pPr>
        <w:spacing w:line="240" w:lineRule="auto"/>
        <w:ind w:firstLine="0"/>
        <w:rPr>
          <w:rFonts w:cs="Times New Roman"/>
          <w:sz w:val="24"/>
          <w:szCs w:val="24"/>
        </w:rPr>
      </w:pPr>
    </w:p>
    <w:p w:rsidR="00F965B8" w:rsidRPr="0001035E" w:rsidRDefault="00F965B8" w:rsidP="00A0440F">
      <w:pPr>
        <w:spacing w:line="240" w:lineRule="auto"/>
        <w:ind w:firstLine="0"/>
        <w:rPr>
          <w:rFonts w:cs="Times New Roman"/>
          <w:sz w:val="24"/>
          <w:szCs w:val="24"/>
        </w:rPr>
      </w:pPr>
    </w:p>
    <w:p w:rsidR="00F965B8" w:rsidRPr="0001035E" w:rsidRDefault="00F965B8" w:rsidP="00A0440F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r w:rsidRPr="0001035E">
        <w:rPr>
          <w:rFonts w:cs="Times New Roman"/>
          <w:sz w:val="24"/>
          <w:szCs w:val="24"/>
        </w:rPr>
        <w:t xml:space="preserve">                                                         </w:t>
      </w: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F965B8" w:rsidRPr="0001035E" w:rsidTr="00A0440F">
        <w:trPr>
          <w:cantSplit/>
          <w:trHeight w:val="359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01035E">
              <w:rPr>
                <w:rFonts w:cs="Times New Roman"/>
                <w:sz w:val="24"/>
                <w:szCs w:val="24"/>
              </w:rPr>
              <w:t>Выполнил студент группы:</w:t>
            </w:r>
          </w:p>
          <w:p w:rsidR="00F965B8" w:rsidRPr="0001035E" w:rsidRDefault="00F965B8" w:rsidP="00A0440F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1035E">
              <w:rPr>
                <w:rFonts w:cs="Times New Roman"/>
                <w:szCs w:val="24"/>
              </w:rPr>
              <w:t>1ИСб-00-01оп-21</w:t>
            </w:r>
          </w:p>
        </w:tc>
      </w:tr>
      <w:tr w:rsidR="00F965B8" w:rsidRPr="0001035E" w:rsidTr="00F965B8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24"/>
                <w:szCs w:val="24"/>
                <w:vertAlign w:val="superscript"/>
              </w:rPr>
            </w:pPr>
            <w:r w:rsidRPr="0001035E">
              <w:rPr>
                <w:rFonts w:cs="Times New Roman"/>
                <w:i/>
                <w:szCs w:val="24"/>
                <w:vertAlign w:val="superscript"/>
              </w:rPr>
              <w:t>группа</w:t>
            </w:r>
          </w:p>
        </w:tc>
      </w:tr>
      <w:tr w:rsidR="00F965B8" w:rsidRPr="0001035E" w:rsidTr="00F965B8">
        <w:trPr>
          <w:cantSplit/>
        </w:trPr>
        <w:tc>
          <w:tcPr>
            <w:tcW w:w="4783" w:type="dxa"/>
            <w:tcBorders>
              <w:left w:val="nil"/>
              <w:right w:val="nil"/>
            </w:tcBorders>
            <w:vAlign w:val="center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01035E">
              <w:rPr>
                <w:rFonts w:cs="Times New Roman"/>
                <w:sz w:val="24"/>
                <w:szCs w:val="24"/>
              </w:rPr>
              <w:t>Направления подготовки (специальности)</w:t>
            </w:r>
          </w:p>
        </w:tc>
      </w:tr>
      <w:tr w:rsidR="00F965B8" w:rsidRPr="0001035E" w:rsidTr="00F965B8">
        <w:trPr>
          <w:cantSplit/>
        </w:trPr>
        <w:tc>
          <w:tcPr>
            <w:tcW w:w="4783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65B8" w:rsidRPr="0001035E" w:rsidRDefault="00A0440F" w:rsidP="00A0440F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01035E">
              <w:rPr>
                <w:rFonts w:cs="Times New Roman"/>
                <w:szCs w:val="28"/>
              </w:rPr>
              <w:t xml:space="preserve">09.03.02 Информационные системы          </w:t>
            </w:r>
          </w:p>
        </w:tc>
      </w:tr>
      <w:tr w:rsidR="00A0440F" w:rsidRPr="0001035E" w:rsidTr="00F965B8">
        <w:trPr>
          <w:cantSplit/>
        </w:trPr>
        <w:tc>
          <w:tcPr>
            <w:tcW w:w="47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0440F" w:rsidRPr="0001035E" w:rsidRDefault="00A0440F" w:rsidP="00A0440F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01035E">
              <w:rPr>
                <w:rFonts w:cs="Times New Roman"/>
                <w:szCs w:val="28"/>
              </w:rPr>
              <w:t>и технологии</w:t>
            </w:r>
          </w:p>
        </w:tc>
      </w:tr>
      <w:tr w:rsidR="00F965B8" w:rsidRPr="0001035E" w:rsidTr="002735E8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jc w:val="center"/>
              <w:rPr>
                <w:rFonts w:cs="Times New Roman"/>
                <w:b/>
                <w:i/>
                <w:szCs w:val="28"/>
                <w:vertAlign w:val="superscript"/>
              </w:rPr>
            </w:pPr>
            <w:r w:rsidRPr="0001035E">
              <w:rPr>
                <w:rFonts w:cs="Times New Roman"/>
                <w:i/>
                <w:szCs w:val="28"/>
                <w:vertAlign w:val="superscript"/>
              </w:rPr>
              <w:t>шифр, наименование</w:t>
            </w:r>
          </w:p>
        </w:tc>
      </w:tr>
      <w:tr w:rsidR="00F965B8" w:rsidRPr="0001035E" w:rsidTr="002735E8">
        <w:trPr>
          <w:cantSplit/>
          <w:trHeight w:val="146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01035E">
              <w:rPr>
                <w:rFonts w:cs="Times New Roman"/>
                <w:szCs w:val="28"/>
              </w:rPr>
              <w:t>Аксенов Иван Константинович</w:t>
            </w:r>
          </w:p>
        </w:tc>
      </w:tr>
      <w:tr w:rsidR="00F965B8" w:rsidRPr="0001035E" w:rsidTr="002735E8">
        <w:trPr>
          <w:cantSplit/>
          <w:trHeight w:val="269"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jc w:val="center"/>
              <w:rPr>
                <w:rFonts w:cs="Times New Roman"/>
                <w:i/>
                <w:szCs w:val="28"/>
                <w:vertAlign w:val="superscript"/>
              </w:rPr>
            </w:pPr>
            <w:r w:rsidRPr="0001035E">
              <w:rPr>
                <w:rFonts w:cs="Times New Roman"/>
                <w:i/>
                <w:szCs w:val="28"/>
                <w:vertAlign w:val="superscript"/>
              </w:rPr>
              <w:t>фамилия, имя, отчество</w:t>
            </w:r>
          </w:p>
        </w:tc>
      </w:tr>
    </w:tbl>
    <w:p w:rsidR="00F965B8" w:rsidRPr="0001035E" w:rsidRDefault="00F965B8" w:rsidP="00A0440F">
      <w:pPr>
        <w:spacing w:line="240" w:lineRule="auto"/>
        <w:ind w:firstLine="0"/>
        <w:jc w:val="center"/>
        <w:rPr>
          <w:rFonts w:cs="Times New Roman"/>
          <w:szCs w:val="28"/>
        </w:rPr>
      </w:pP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F965B8" w:rsidRPr="0001035E" w:rsidTr="00F965B8">
        <w:trPr>
          <w:cantSplit/>
        </w:trPr>
        <w:tc>
          <w:tcPr>
            <w:tcW w:w="4783" w:type="dxa"/>
            <w:vAlign w:val="center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01035E">
              <w:rPr>
                <w:rFonts w:cs="Times New Roman"/>
                <w:sz w:val="24"/>
                <w:szCs w:val="28"/>
              </w:rPr>
              <w:t>Руководитель:</w:t>
            </w:r>
          </w:p>
        </w:tc>
      </w:tr>
      <w:tr w:rsidR="00F965B8" w:rsidRPr="0001035E" w:rsidTr="00F965B8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65B8" w:rsidRPr="001A6463" w:rsidRDefault="001A6463" w:rsidP="00A0440F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Селяничев</w:t>
            </w:r>
            <w:proofErr w:type="spellEnd"/>
            <w:r>
              <w:rPr>
                <w:rFonts w:cs="Times New Roman"/>
                <w:szCs w:val="28"/>
              </w:rPr>
              <w:t xml:space="preserve"> Олег Леонидович</w:t>
            </w:r>
          </w:p>
        </w:tc>
      </w:tr>
      <w:tr w:rsidR="00F965B8" w:rsidRPr="0001035E" w:rsidTr="00F965B8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jc w:val="center"/>
              <w:rPr>
                <w:rFonts w:cs="Times New Roman"/>
                <w:b/>
                <w:i/>
                <w:szCs w:val="28"/>
                <w:vertAlign w:val="superscript"/>
              </w:rPr>
            </w:pPr>
            <w:r w:rsidRPr="0001035E">
              <w:rPr>
                <w:rFonts w:cs="Times New Roman"/>
                <w:i/>
                <w:szCs w:val="28"/>
                <w:vertAlign w:val="superscript"/>
              </w:rPr>
              <w:t>фамилия, имя, отчество</w:t>
            </w:r>
          </w:p>
        </w:tc>
      </w:tr>
      <w:tr w:rsidR="00F965B8" w:rsidRPr="0001035E" w:rsidTr="00F965B8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01035E">
              <w:rPr>
                <w:rFonts w:cs="Times New Roman"/>
                <w:szCs w:val="28"/>
              </w:rPr>
              <w:t>к. т. н., доцент</w:t>
            </w:r>
          </w:p>
        </w:tc>
      </w:tr>
      <w:tr w:rsidR="00F965B8" w:rsidRPr="0001035E" w:rsidTr="00F965B8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jc w:val="center"/>
              <w:rPr>
                <w:rFonts w:cs="Times New Roman"/>
                <w:i/>
                <w:szCs w:val="28"/>
                <w:vertAlign w:val="superscript"/>
              </w:rPr>
            </w:pPr>
            <w:r w:rsidRPr="0001035E">
              <w:rPr>
                <w:rFonts w:cs="Times New Roman"/>
                <w:i/>
                <w:szCs w:val="28"/>
                <w:vertAlign w:val="superscript"/>
              </w:rPr>
              <w:t xml:space="preserve"> должность</w:t>
            </w:r>
          </w:p>
        </w:tc>
      </w:tr>
    </w:tbl>
    <w:p w:rsidR="00F965B8" w:rsidRPr="0001035E" w:rsidRDefault="00F965B8" w:rsidP="00A0440F">
      <w:pPr>
        <w:spacing w:line="240" w:lineRule="auto"/>
        <w:ind w:firstLine="0"/>
        <w:jc w:val="center"/>
        <w:rPr>
          <w:rFonts w:cs="Times New Roman"/>
          <w:szCs w:val="28"/>
        </w:rPr>
      </w:pP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F965B8" w:rsidRPr="0001035E" w:rsidTr="002735E8">
        <w:trPr>
          <w:cantSplit/>
        </w:trPr>
        <w:tc>
          <w:tcPr>
            <w:tcW w:w="4783" w:type="dxa"/>
            <w:vAlign w:val="center"/>
            <w:hideMark/>
          </w:tcPr>
          <w:p w:rsidR="00F965B8" w:rsidRPr="0001035E" w:rsidRDefault="00F965B8" w:rsidP="00A0440F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b/>
                <w:sz w:val="24"/>
                <w:szCs w:val="28"/>
              </w:rPr>
            </w:pPr>
            <w:r w:rsidRPr="0001035E">
              <w:rPr>
                <w:rFonts w:cs="Times New Roman"/>
                <w:sz w:val="24"/>
                <w:szCs w:val="28"/>
              </w:rPr>
              <w:t xml:space="preserve">Дата представления работы </w:t>
            </w:r>
          </w:p>
        </w:tc>
      </w:tr>
      <w:tr w:rsidR="00F965B8" w:rsidRPr="0001035E" w:rsidTr="002735E8">
        <w:trPr>
          <w:cantSplit/>
        </w:trPr>
        <w:tc>
          <w:tcPr>
            <w:tcW w:w="4783" w:type="dxa"/>
            <w:hideMark/>
          </w:tcPr>
          <w:p w:rsidR="00F965B8" w:rsidRPr="0001035E" w:rsidRDefault="001A6463" w:rsidP="00A0440F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Cs w:val="28"/>
              </w:rPr>
              <w:t>«______»__________________2024</w:t>
            </w:r>
            <w:r w:rsidR="00F965B8" w:rsidRPr="0001035E">
              <w:rPr>
                <w:rFonts w:cs="Times New Roman"/>
                <w:szCs w:val="28"/>
              </w:rPr>
              <w:t xml:space="preserve"> г.</w:t>
            </w:r>
          </w:p>
        </w:tc>
      </w:tr>
      <w:tr w:rsidR="00F965B8" w:rsidRPr="0001035E" w:rsidTr="002735E8">
        <w:trPr>
          <w:cantSplit/>
        </w:trPr>
        <w:tc>
          <w:tcPr>
            <w:tcW w:w="4783" w:type="dxa"/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F965B8" w:rsidRPr="0001035E" w:rsidTr="002735E8">
        <w:trPr>
          <w:cantSplit/>
        </w:trPr>
        <w:tc>
          <w:tcPr>
            <w:tcW w:w="4783" w:type="dxa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01035E">
              <w:rPr>
                <w:rFonts w:cs="Times New Roman"/>
                <w:sz w:val="24"/>
                <w:szCs w:val="28"/>
              </w:rPr>
              <w:t xml:space="preserve">Заключение о допуске к защите </w:t>
            </w:r>
          </w:p>
        </w:tc>
      </w:tr>
      <w:tr w:rsidR="00F965B8" w:rsidRPr="0001035E" w:rsidTr="002735E8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F965B8" w:rsidRPr="0001035E" w:rsidTr="002735E8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F965B8" w:rsidRPr="0001035E" w:rsidTr="002735E8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F965B8" w:rsidRPr="0001035E" w:rsidTr="002735E8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F965B8" w:rsidRPr="0001035E" w:rsidTr="002735E8">
        <w:trPr>
          <w:cantSplit/>
        </w:trPr>
        <w:tc>
          <w:tcPr>
            <w:tcW w:w="4783" w:type="dxa"/>
            <w:hideMark/>
          </w:tcPr>
          <w:p w:rsidR="00F965B8" w:rsidRPr="0001035E" w:rsidRDefault="00A0440F" w:rsidP="00A0440F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01035E">
              <w:rPr>
                <w:rFonts w:cs="Times New Roman"/>
                <w:sz w:val="24"/>
                <w:szCs w:val="28"/>
              </w:rPr>
              <w:t>Оценка</w:t>
            </w:r>
            <w:r w:rsidR="00F965B8" w:rsidRPr="0001035E">
              <w:rPr>
                <w:rFonts w:cs="Times New Roman"/>
                <w:sz w:val="24"/>
                <w:szCs w:val="28"/>
              </w:rPr>
              <w:t>_______________, _______________</w:t>
            </w:r>
          </w:p>
        </w:tc>
      </w:tr>
      <w:tr w:rsidR="00F965B8" w:rsidRPr="0001035E" w:rsidTr="002735E8">
        <w:trPr>
          <w:cantSplit/>
        </w:trPr>
        <w:tc>
          <w:tcPr>
            <w:tcW w:w="4783" w:type="dxa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24"/>
                <w:szCs w:val="28"/>
                <w:vertAlign w:val="superscript"/>
              </w:rPr>
            </w:pPr>
            <w:r w:rsidRPr="0001035E">
              <w:rPr>
                <w:rFonts w:cs="Times New Roman"/>
                <w:sz w:val="24"/>
                <w:szCs w:val="28"/>
              </w:rPr>
              <w:t xml:space="preserve">                                            </w:t>
            </w:r>
            <w:r w:rsidRPr="0001035E">
              <w:rPr>
                <w:rFonts w:cs="Times New Roman"/>
                <w:szCs w:val="28"/>
              </w:rPr>
              <w:t xml:space="preserve">  </w:t>
            </w:r>
            <w:r w:rsidRPr="0001035E">
              <w:rPr>
                <w:rFonts w:cs="Times New Roman"/>
                <w:i/>
                <w:szCs w:val="28"/>
                <w:vertAlign w:val="superscript"/>
              </w:rPr>
              <w:t>количество баллов</w:t>
            </w:r>
          </w:p>
        </w:tc>
      </w:tr>
      <w:tr w:rsidR="00F965B8" w:rsidRPr="0001035E" w:rsidTr="00A0440F">
        <w:trPr>
          <w:cantSplit/>
          <w:trHeight w:val="70"/>
        </w:trPr>
        <w:tc>
          <w:tcPr>
            <w:tcW w:w="4783" w:type="dxa"/>
            <w:hideMark/>
          </w:tcPr>
          <w:p w:rsidR="00F965B8" w:rsidRPr="0001035E" w:rsidRDefault="00F965B8" w:rsidP="00A0440F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01035E">
              <w:rPr>
                <w:rFonts w:cs="Times New Roman"/>
                <w:sz w:val="24"/>
                <w:szCs w:val="28"/>
              </w:rPr>
              <w:t>Подпись преподавателя_________________</w:t>
            </w:r>
          </w:p>
        </w:tc>
      </w:tr>
    </w:tbl>
    <w:p w:rsidR="00A0440F" w:rsidRPr="0001035E" w:rsidRDefault="00A0440F" w:rsidP="00A0440F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</w:p>
    <w:p w:rsidR="00D73F92" w:rsidRPr="00ED24AF" w:rsidRDefault="00D73F92" w:rsidP="00A0440F">
      <w:pPr>
        <w:spacing w:line="240" w:lineRule="auto"/>
        <w:ind w:firstLine="0"/>
        <w:jc w:val="center"/>
        <w:rPr>
          <w:rFonts w:cs="Times New Roman"/>
        </w:rPr>
      </w:pPr>
    </w:p>
    <w:p w:rsidR="00A0440F" w:rsidRPr="0001035E" w:rsidRDefault="00F965B8" w:rsidP="00A0440F">
      <w:pPr>
        <w:spacing w:line="240" w:lineRule="auto"/>
        <w:ind w:firstLine="0"/>
        <w:jc w:val="center"/>
        <w:rPr>
          <w:rFonts w:cs="Times New Roman"/>
        </w:rPr>
      </w:pPr>
      <w:r w:rsidRPr="0001035E">
        <w:rPr>
          <w:rFonts w:cs="Times New Roman"/>
        </w:rPr>
        <w:t>Череповец, 202</w:t>
      </w:r>
      <w:r w:rsidR="001A6463">
        <w:rPr>
          <w:rFonts w:cs="Times New Roman"/>
        </w:rPr>
        <w:t>4</w:t>
      </w:r>
      <w:r w:rsidRPr="0001035E">
        <w:rPr>
          <w:rFonts w:cs="Times New Roman"/>
        </w:rPr>
        <w:t xml:space="preserve"> год</w:t>
      </w:r>
      <w:r w:rsidR="00A0440F" w:rsidRPr="0001035E">
        <w:rPr>
          <w:rFonts w:cs="Times New Roman"/>
        </w:rPr>
        <w:br w:type="page"/>
      </w:r>
    </w:p>
    <w:bookmarkStart w:id="0" w:name="_Toc153359459"/>
    <w:bookmarkStart w:id="1" w:name="_Toc160643503"/>
    <w:bookmarkStart w:id="2" w:name="_Toc161243960"/>
    <w:bookmarkStart w:id="3" w:name="_Toc162368926"/>
    <w:p w:rsidR="00A0440F" w:rsidRDefault="002735E8" w:rsidP="00CF4E82">
      <w:pPr>
        <w:pStyle w:val="1"/>
        <w:spacing w:line="240" w:lineRule="auto"/>
        <w:rPr>
          <w:rFonts w:eastAsiaTheme="minorEastAsia"/>
        </w:rPr>
      </w:pPr>
      <w:r w:rsidRPr="0001035E">
        <w:rPr>
          <w:rFonts w:eastAsiaTheme="minorEastAsia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4319C" wp14:editId="57B01FC9">
                <wp:simplePos x="0" y="0"/>
                <wp:positionH relativeFrom="column">
                  <wp:posOffset>2939247</wp:posOffset>
                </wp:positionH>
                <wp:positionV relativeFrom="paragraph">
                  <wp:posOffset>-452755</wp:posOffset>
                </wp:positionV>
                <wp:extent cx="138022" cy="276045"/>
                <wp:effectExtent l="0" t="0" r="14605" b="101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22" cy="276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C26FF23" id="Прямоугольник 3" o:spid="_x0000_s1026" style="position:absolute;margin-left:231.45pt;margin-top:-35.65pt;width:10.8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" fillcolor="white [3212]" strokecolor="white [3212]" strokeweight="2pt"/>
            </w:pict>
          </mc:Fallback>
        </mc:AlternateContent>
      </w:r>
      <w:r w:rsidR="00344186" w:rsidRPr="0001035E">
        <w:rPr>
          <w:rFonts w:eastAsiaTheme="minorEastAsia"/>
        </w:rPr>
        <w:t>Оглавление</w:t>
      </w:r>
      <w:bookmarkEnd w:id="0"/>
      <w:bookmarkEnd w:id="1"/>
      <w:bookmarkEnd w:id="2"/>
      <w:bookmarkEnd w:id="3"/>
    </w:p>
    <w:p w:rsidR="001A6463" w:rsidRPr="001A6463" w:rsidRDefault="001A6463" w:rsidP="00CF4E82">
      <w:pPr>
        <w:spacing w:line="240" w:lineRule="auto"/>
        <w:ind w:firstLine="0"/>
      </w:pPr>
    </w:p>
    <w:sdt>
      <w:sdtPr>
        <w:rPr>
          <w:rFonts w:cs="Times New Roman"/>
          <w:b/>
          <w:bCs/>
        </w:rPr>
        <w:id w:val="-966357567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CF4E82" w:rsidRDefault="002735E8" w:rsidP="00CF4E82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01035E">
            <w:rPr>
              <w:rFonts w:cs="Times New Roman"/>
            </w:rPr>
            <w:fldChar w:fldCharType="begin"/>
          </w:r>
          <w:r w:rsidRPr="0001035E">
            <w:rPr>
              <w:rFonts w:cs="Times New Roman"/>
            </w:rPr>
            <w:instrText xml:space="preserve"> TOC \o "1-3" \h \z \u </w:instrText>
          </w:r>
          <w:r w:rsidRPr="0001035E">
            <w:rPr>
              <w:rFonts w:cs="Times New Roman"/>
            </w:rPr>
            <w:fldChar w:fldCharType="separate"/>
          </w:r>
          <w:hyperlink w:anchor="_Toc162368926" w:history="1"/>
          <w:hyperlink w:anchor="_Toc162368927" w:history="1">
            <w:r w:rsidR="00CF4E82" w:rsidRPr="0035704B">
              <w:rPr>
                <w:rStyle w:val="ab"/>
                <w:noProof/>
              </w:rPr>
              <w:t>Введение</w:t>
            </w:r>
            <w:r w:rsidR="00CF4E82">
              <w:rPr>
                <w:noProof/>
                <w:webHidden/>
              </w:rPr>
              <w:tab/>
            </w:r>
            <w:r w:rsidR="00CF4E82">
              <w:rPr>
                <w:noProof/>
                <w:webHidden/>
              </w:rPr>
              <w:fldChar w:fldCharType="begin"/>
            </w:r>
            <w:r w:rsidR="00CF4E82">
              <w:rPr>
                <w:noProof/>
                <w:webHidden/>
              </w:rPr>
              <w:instrText xml:space="preserve"> PAGEREF _Toc162368927 \h </w:instrText>
            </w:r>
            <w:r w:rsidR="00CF4E82">
              <w:rPr>
                <w:noProof/>
                <w:webHidden/>
              </w:rPr>
            </w:r>
            <w:r w:rsidR="00CF4E82">
              <w:rPr>
                <w:noProof/>
                <w:webHidden/>
              </w:rPr>
              <w:fldChar w:fldCharType="separate"/>
            </w:r>
            <w:r w:rsidR="00CF4E82">
              <w:rPr>
                <w:noProof/>
                <w:webHidden/>
              </w:rPr>
              <w:t>4</w:t>
            </w:r>
            <w:r w:rsidR="00CF4E82">
              <w:rPr>
                <w:noProof/>
                <w:webHidden/>
              </w:rPr>
              <w:fldChar w:fldCharType="end"/>
            </w:r>
          </w:hyperlink>
        </w:p>
        <w:p w:rsidR="00CF4E82" w:rsidRDefault="00631DC1" w:rsidP="00CF4E82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2368928" w:history="1">
            <w:r w:rsidR="00CF4E82" w:rsidRPr="0035704B">
              <w:rPr>
                <w:rStyle w:val="ab"/>
                <w:noProof/>
                <w:lang w:val="en-US"/>
              </w:rPr>
              <w:t xml:space="preserve">1. </w:t>
            </w:r>
            <w:r w:rsidR="00CF4E82" w:rsidRPr="0035704B">
              <w:rPr>
                <w:rStyle w:val="ab"/>
                <w:noProof/>
              </w:rPr>
              <w:t>Описание предметной области</w:t>
            </w:r>
            <w:r w:rsidR="00CF4E82">
              <w:rPr>
                <w:noProof/>
                <w:webHidden/>
              </w:rPr>
              <w:tab/>
            </w:r>
            <w:r w:rsidR="00CF4E82">
              <w:rPr>
                <w:noProof/>
                <w:webHidden/>
              </w:rPr>
              <w:fldChar w:fldCharType="begin"/>
            </w:r>
            <w:r w:rsidR="00CF4E82">
              <w:rPr>
                <w:noProof/>
                <w:webHidden/>
              </w:rPr>
              <w:instrText xml:space="preserve"> PAGEREF _Toc162368928 \h </w:instrText>
            </w:r>
            <w:r w:rsidR="00CF4E82">
              <w:rPr>
                <w:noProof/>
                <w:webHidden/>
              </w:rPr>
            </w:r>
            <w:r w:rsidR="00CF4E82">
              <w:rPr>
                <w:noProof/>
                <w:webHidden/>
              </w:rPr>
              <w:fldChar w:fldCharType="separate"/>
            </w:r>
            <w:r w:rsidR="00CF4E82">
              <w:rPr>
                <w:noProof/>
                <w:webHidden/>
              </w:rPr>
              <w:t>5</w:t>
            </w:r>
            <w:r w:rsidR="00CF4E82">
              <w:rPr>
                <w:noProof/>
                <w:webHidden/>
              </w:rPr>
              <w:fldChar w:fldCharType="end"/>
            </w:r>
          </w:hyperlink>
        </w:p>
        <w:p w:rsidR="00CF4E82" w:rsidRDefault="00631DC1" w:rsidP="00CF4E82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2368929" w:history="1">
            <w:r w:rsidR="00CF4E82" w:rsidRPr="0035704B">
              <w:rPr>
                <w:rStyle w:val="ab"/>
                <w:noProof/>
                <w:lang w:val="en-US"/>
              </w:rPr>
              <w:t xml:space="preserve">2. </w:t>
            </w:r>
            <w:r w:rsidR="00CF4E82" w:rsidRPr="0035704B">
              <w:rPr>
                <w:rStyle w:val="ab"/>
                <w:noProof/>
              </w:rPr>
              <w:t>Инфологическое проектирование</w:t>
            </w:r>
            <w:r w:rsidR="00CF4E82">
              <w:rPr>
                <w:noProof/>
                <w:webHidden/>
              </w:rPr>
              <w:tab/>
            </w:r>
            <w:r w:rsidR="00CF4E82">
              <w:rPr>
                <w:noProof/>
                <w:webHidden/>
              </w:rPr>
              <w:fldChar w:fldCharType="begin"/>
            </w:r>
            <w:r w:rsidR="00CF4E82">
              <w:rPr>
                <w:noProof/>
                <w:webHidden/>
              </w:rPr>
              <w:instrText xml:space="preserve"> PAGEREF _Toc162368929 \h </w:instrText>
            </w:r>
            <w:r w:rsidR="00CF4E82">
              <w:rPr>
                <w:noProof/>
                <w:webHidden/>
              </w:rPr>
            </w:r>
            <w:r w:rsidR="00CF4E82">
              <w:rPr>
                <w:noProof/>
                <w:webHidden/>
              </w:rPr>
              <w:fldChar w:fldCharType="separate"/>
            </w:r>
            <w:r w:rsidR="00CF4E82">
              <w:rPr>
                <w:noProof/>
                <w:webHidden/>
              </w:rPr>
              <w:t>7</w:t>
            </w:r>
            <w:r w:rsidR="00CF4E82">
              <w:rPr>
                <w:noProof/>
                <w:webHidden/>
              </w:rPr>
              <w:fldChar w:fldCharType="end"/>
            </w:r>
          </w:hyperlink>
        </w:p>
        <w:p w:rsidR="00CF4E82" w:rsidRDefault="00631DC1" w:rsidP="00CF4E82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2368930" w:history="1">
            <w:r w:rsidR="00CF4E82" w:rsidRPr="0035704B">
              <w:rPr>
                <w:rStyle w:val="ab"/>
                <w:noProof/>
              </w:rPr>
              <w:t>3</w:t>
            </w:r>
            <w:r w:rsidR="00CF4E82" w:rsidRPr="0035704B">
              <w:rPr>
                <w:rStyle w:val="ab"/>
                <w:noProof/>
                <w:lang w:val="en-US"/>
              </w:rPr>
              <w:t xml:space="preserve">. </w:t>
            </w:r>
            <w:r w:rsidR="00CF4E82" w:rsidRPr="0035704B">
              <w:rPr>
                <w:rStyle w:val="ab"/>
                <w:noProof/>
              </w:rPr>
              <w:t>Даталогическое проектирование</w:t>
            </w:r>
            <w:r w:rsidR="00CF4E82">
              <w:rPr>
                <w:noProof/>
                <w:webHidden/>
              </w:rPr>
              <w:tab/>
            </w:r>
            <w:r w:rsidR="00CF4E82">
              <w:rPr>
                <w:noProof/>
                <w:webHidden/>
              </w:rPr>
              <w:fldChar w:fldCharType="begin"/>
            </w:r>
            <w:r w:rsidR="00CF4E82">
              <w:rPr>
                <w:noProof/>
                <w:webHidden/>
              </w:rPr>
              <w:instrText xml:space="preserve"> PAGEREF _Toc162368930 \h </w:instrText>
            </w:r>
            <w:r w:rsidR="00CF4E82">
              <w:rPr>
                <w:noProof/>
                <w:webHidden/>
              </w:rPr>
            </w:r>
            <w:r w:rsidR="00CF4E82">
              <w:rPr>
                <w:noProof/>
                <w:webHidden/>
              </w:rPr>
              <w:fldChar w:fldCharType="separate"/>
            </w:r>
            <w:r w:rsidR="00CF4E82">
              <w:rPr>
                <w:noProof/>
                <w:webHidden/>
              </w:rPr>
              <w:t>8</w:t>
            </w:r>
            <w:r w:rsidR="00CF4E82">
              <w:rPr>
                <w:noProof/>
                <w:webHidden/>
              </w:rPr>
              <w:fldChar w:fldCharType="end"/>
            </w:r>
          </w:hyperlink>
        </w:p>
        <w:p w:rsidR="00CF4E82" w:rsidRDefault="00631DC1" w:rsidP="00CF4E82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2368931" w:history="1">
            <w:r w:rsidR="00CF4E82" w:rsidRPr="0035704B">
              <w:rPr>
                <w:rStyle w:val="ab"/>
                <w:noProof/>
              </w:rPr>
              <w:t>4</w:t>
            </w:r>
            <w:r w:rsidR="00CF4E82" w:rsidRPr="0035704B">
              <w:rPr>
                <w:rStyle w:val="ab"/>
                <w:noProof/>
                <w:lang w:val="en-US"/>
              </w:rPr>
              <w:t xml:space="preserve">. </w:t>
            </w:r>
            <w:r w:rsidR="00CF4E82" w:rsidRPr="0035704B">
              <w:rPr>
                <w:rStyle w:val="ab"/>
                <w:noProof/>
              </w:rPr>
              <w:t>Описание программы</w:t>
            </w:r>
            <w:r w:rsidR="00CF4E82">
              <w:rPr>
                <w:noProof/>
                <w:webHidden/>
              </w:rPr>
              <w:tab/>
            </w:r>
            <w:r w:rsidR="00CF4E82">
              <w:rPr>
                <w:noProof/>
                <w:webHidden/>
              </w:rPr>
              <w:fldChar w:fldCharType="begin"/>
            </w:r>
            <w:r w:rsidR="00CF4E82">
              <w:rPr>
                <w:noProof/>
                <w:webHidden/>
              </w:rPr>
              <w:instrText xml:space="preserve"> PAGEREF _Toc162368931 \h </w:instrText>
            </w:r>
            <w:r w:rsidR="00CF4E82">
              <w:rPr>
                <w:noProof/>
                <w:webHidden/>
              </w:rPr>
            </w:r>
            <w:r w:rsidR="00CF4E82">
              <w:rPr>
                <w:noProof/>
                <w:webHidden/>
              </w:rPr>
              <w:fldChar w:fldCharType="separate"/>
            </w:r>
            <w:r w:rsidR="00CF4E82">
              <w:rPr>
                <w:noProof/>
                <w:webHidden/>
              </w:rPr>
              <w:t>9</w:t>
            </w:r>
            <w:r w:rsidR="00CF4E82">
              <w:rPr>
                <w:noProof/>
                <w:webHidden/>
              </w:rPr>
              <w:fldChar w:fldCharType="end"/>
            </w:r>
          </w:hyperlink>
        </w:p>
        <w:p w:rsidR="00CF4E82" w:rsidRDefault="00631DC1" w:rsidP="00CF4E82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2368932" w:history="1">
            <w:r w:rsidR="00CF4E82" w:rsidRPr="0035704B">
              <w:rPr>
                <w:rStyle w:val="ab"/>
                <w:noProof/>
              </w:rPr>
              <w:t>Заключение</w:t>
            </w:r>
            <w:r w:rsidR="00CF4E82">
              <w:rPr>
                <w:noProof/>
                <w:webHidden/>
              </w:rPr>
              <w:tab/>
            </w:r>
            <w:r w:rsidR="00CF4E82">
              <w:rPr>
                <w:noProof/>
                <w:webHidden/>
              </w:rPr>
              <w:fldChar w:fldCharType="begin"/>
            </w:r>
            <w:r w:rsidR="00CF4E82">
              <w:rPr>
                <w:noProof/>
                <w:webHidden/>
              </w:rPr>
              <w:instrText xml:space="preserve"> PAGEREF _Toc162368932 \h </w:instrText>
            </w:r>
            <w:r w:rsidR="00CF4E82">
              <w:rPr>
                <w:noProof/>
                <w:webHidden/>
              </w:rPr>
            </w:r>
            <w:r w:rsidR="00CF4E82">
              <w:rPr>
                <w:noProof/>
                <w:webHidden/>
              </w:rPr>
              <w:fldChar w:fldCharType="separate"/>
            </w:r>
            <w:r w:rsidR="00CF4E82">
              <w:rPr>
                <w:noProof/>
                <w:webHidden/>
              </w:rPr>
              <w:t>10</w:t>
            </w:r>
            <w:r w:rsidR="00CF4E82">
              <w:rPr>
                <w:noProof/>
                <w:webHidden/>
              </w:rPr>
              <w:fldChar w:fldCharType="end"/>
            </w:r>
          </w:hyperlink>
        </w:p>
        <w:p w:rsidR="00CF4E82" w:rsidRDefault="00631DC1" w:rsidP="00CF4E82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2368933" w:history="1">
            <w:r w:rsidR="00CF4E82" w:rsidRPr="0035704B">
              <w:rPr>
                <w:rStyle w:val="ab"/>
                <w:noProof/>
              </w:rPr>
              <w:t>Список литературы</w:t>
            </w:r>
            <w:r w:rsidR="00CF4E82">
              <w:rPr>
                <w:noProof/>
                <w:webHidden/>
              </w:rPr>
              <w:tab/>
            </w:r>
            <w:r w:rsidR="00CF4E82">
              <w:rPr>
                <w:noProof/>
                <w:webHidden/>
              </w:rPr>
              <w:fldChar w:fldCharType="begin"/>
            </w:r>
            <w:r w:rsidR="00CF4E82">
              <w:rPr>
                <w:noProof/>
                <w:webHidden/>
              </w:rPr>
              <w:instrText xml:space="preserve"> PAGEREF _Toc162368933 \h </w:instrText>
            </w:r>
            <w:r w:rsidR="00CF4E82">
              <w:rPr>
                <w:noProof/>
                <w:webHidden/>
              </w:rPr>
            </w:r>
            <w:r w:rsidR="00CF4E82">
              <w:rPr>
                <w:noProof/>
                <w:webHidden/>
              </w:rPr>
              <w:fldChar w:fldCharType="separate"/>
            </w:r>
            <w:r w:rsidR="00CF4E82">
              <w:rPr>
                <w:noProof/>
                <w:webHidden/>
              </w:rPr>
              <w:t>11</w:t>
            </w:r>
            <w:r w:rsidR="00CF4E82">
              <w:rPr>
                <w:noProof/>
                <w:webHidden/>
              </w:rPr>
              <w:fldChar w:fldCharType="end"/>
            </w:r>
          </w:hyperlink>
        </w:p>
        <w:p w:rsidR="00CF4E82" w:rsidRDefault="00631DC1" w:rsidP="00CF4E82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2368934" w:history="1">
            <w:r w:rsidR="00CF4E82" w:rsidRPr="0035704B">
              <w:rPr>
                <w:rStyle w:val="ab"/>
                <w:noProof/>
              </w:rPr>
              <w:t>Приложение 1. Техническое задание</w:t>
            </w:r>
            <w:r w:rsidR="00CF4E82">
              <w:rPr>
                <w:noProof/>
                <w:webHidden/>
              </w:rPr>
              <w:tab/>
            </w:r>
            <w:r w:rsidR="00CF4E82">
              <w:rPr>
                <w:noProof/>
                <w:webHidden/>
              </w:rPr>
              <w:fldChar w:fldCharType="begin"/>
            </w:r>
            <w:r w:rsidR="00CF4E82">
              <w:rPr>
                <w:noProof/>
                <w:webHidden/>
              </w:rPr>
              <w:instrText xml:space="preserve"> PAGEREF _Toc162368934 \h </w:instrText>
            </w:r>
            <w:r w:rsidR="00CF4E82">
              <w:rPr>
                <w:noProof/>
                <w:webHidden/>
              </w:rPr>
            </w:r>
            <w:r w:rsidR="00CF4E82">
              <w:rPr>
                <w:noProof/>
                <w:webHidden/>
              </w:rPr>
              <w:fldChar w:fldCharType="separate"/>
            </w:r>
            <w:r w:rsidR="00CF4E82">
              <w:rPr>
                <w:noProof/>
                <w:webHidden/>
              </w:rPr>
              <w:t>12</w:t>
            </w:r>
            <w:r w:rsidR="00CF4E82">
              <w:rPr>
                <w:noProof/>
                <w:webHidden/>
              </w:rPr>
              <w:fldChar w:fldCharType="end"/>
            </w:r>
          </w:hyperlink>
        </w:p>
        <w:p w:rsidR="00B051E8" w:rsidRDefault="002735E8" w:rsidP="00B051E8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01035E">
            <w:rPr>
              <w:rFonts w:cs="Times New Roman"/>
              <w:b/>
              <w:bCs/>
            </w:rPr>
            <w:fldChar w:fldCharType="end"/>
          </w:r>
          <w:r w:rsidR="00CF4E82">
            <w:rPr>
              <w:rFonts w:cs="Times New Roman"/>
              <w:b/>
              <w:bCs/>
            </w:rPr>
            <w:tab/>
          </w:r>
          <w:hyperlink w:anchor="_Toc162368934" w:history="1">
            <w:r w:rsidR="00B051E8" w:rsidRPr="0035704B">
              <w:rPr>
                <w:rStyle w:val="ab"/>
                <w:noProof/>
              </w:rPr>
              <w:t xml:space="preserve">Приложение </w:t>
            </w:r>
            <w:r w:rsidR="00B051E8">
              <w:rPr>
                <w:rStyle w:val="ab"/>
                <w:noProof/>
              </w:rPr>
              <w:t>2</w:t>
            </w:r>
            <w:r w:rsidR="00B051E8" w:rsidRPr="0035704B">
              <w:rPr>
                <w:rStyle w:val="ab"/>
                <w:noProof/>
              </w:rPr>
              <w:t>. Техническое задание</w:t>
            </w:r>
            <w:r w:rsidR="00B051E8">
              <w:rPr>
                <w:noProof/>
                <w:webHidden/>
              </w:rPr>
              <w:tab/>
            </w:r>
            <w:r w:rsidR="00B051E8">
              <w:rPr>
                <w:noProof/>
                <w:webHidden/>
              </w:rPr>
              <w:fldChar w:fldCharType="begin"/>
            </w:r>
            <w:r w:rsidR="00B051E8">
              <w:rPr>
                <w:noProof/>
                <w:webHidden/>
              </w:rPr>
              <w:instrText xml:space="preserve"> PAGEREF _Toc162368934 \h </w:instrText>
            </w:r>
            <w:r w:rsidR="00B051E8">
              <w:rPr>
                <w:noProof/>
                <w:webHidden/>
              </w:rPr>
            </w:r>
            <w:r w:rsidR="00B051E8">
              <w:rPr>
                <w:noProof/>
                <w:webHidden/>
              </w:rPr>
              <w:fldChar w:fldCharType="separate"/>
            </w:r>
            <w:r w:rsidR="00B051E8">
              <w:rPr>
                <w:noProof/>
                <w:webHidden/>
              </w:rPr>
              <w:t>12</w:t>
            </w:r>
            <w:r w:rsidR="00B051E8">
              <w:rPr>
                <w:noProof/>
                <w:webHidden/>
              </w:rPr>
              <w:fldChar w:fldCharType="end"/>
            </w:r>
          </w:hyperlink>
        </w:p>
        <w:p w:rsidR="00B051E8" w:rsidRDefault="00631DC1" w:rsidP="00B051E8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2368934" w:history="1">
            <w:r w:rsidR="00B051E8" w:rsidRPr="0035704B">
              <w:rPr>
                <w:rStyle w:val="ab"/>
                <w:noProof/>
              </w:rPr>
              <w:t xml:space="preserve">Приложение </w:t>
            </w:r>
            <w:r w:rsidR="00B051E8">
              <w:rPr>
                <w:rStyle w:val="ab"/>
                <w:noProof/>
              </w:rPr>
              <w:t>3</w:t>
            </w:r>
            <w:r w:rsidR="00B051E8" w:rsidRPr="0035704B">
              <w:rPr>
                <w:rStyle w:val="ab"/>
                <w:noProof/>
              </w:rPr>
              <w:t>. Техническое задание</w:t>
            </w:r>
            <w:r w:rsidR="00B051E8">
              <w:rPr>
                <w:noProof/>
                <w:webHidden/>
              </w:rPr>
              <w:tab/>
            </w:r>
            <w:r w:rsidR="00B051E8">
              <w:rPr>
                <w:noProof/>
                <w:webHidden/>
              </w:rPr>
              <w:fldChar w:fldCharType="begin"/>
            </w:r>
            <w:r w:rsidR="00B051E8">
              <w:rPr>
                <w:noProof/>
                <w:webHidden/>
              </w:rPr>
              <w:instrText xml:space="preserve"> PAGEREF _Toc162368934 \h </w:instrText>
            </w:r>
            <w:r w:rsidR="00B051E8">
              <w:rPr>
                <w:noProof/>
                <w:webHidden/>
              </w:rPr>
            </w:r>
            <w:r w:rsidR="00B051E8">
              <w:rPr>
                <w:noProof/>
                <w:webHidden/>
              </w:rPr>
              <w:fldChar w:fldCharType="separate"/>
            </w:r>
            <w:r w:rsidR="00B051E8">
              <w:rPr>
                <w:noProof/>
                <w:webHidden/>
              </w:rPr>
              <w:t>12</w:t>
            </w:r>
            <w:r w:rsidR="00B051E8">
              <w:rPr>
                <w:noProof/>
                <w:webHidden/>
              </w:rPr>
              <w:fldChar w:fldCharType="end"/>
            </w:r>
          </w:hyperlink>
        </w:p>
        <w:p w:rsidR="002735E8" w:rsidRPr="0001035E" w:rsidRDefault="00631DC1" w:rsidP="00CF4E82">
          <w:pPr>
            <w:tabs>
              <w:tab w:val="left" w:pos="4320"/>
            </w:tabs>
            <w:spacing w:line="240" w:lineRule="auto"/>
            <w:ind w:firstLine="0"/>
            <w:rPr>
              <w:rFonts w:cs="Times New Roman"/>
            </w:rPr>
          </w:pPr>
        </w:p>
      </w:sdtContent>
    </w:sdt>
    <w:p w:rsidR="002735E8" w:rsidRPr="0001035E" w:rsidRDefault="002735E8" w:rsidP="00CF4E82">
      <w:pPr>
        <w:spacing w:after="200" w:line="240" w:lineRule="auto"/>
        <w:ind w:firstLine="0"/>
        <w:jc w:val="left"/>
        <w:rPr>
          <w:rFonts w:cs="Times New Roman"/>
        </w:rPr>
      </w:pPr>
      <w:r w:rsidRPr="0001035E">
        <w:rPr>
          <w:rFonts w:cs="Times New Roman"/>
        </w:rPr>
        <w:br w:type="page"/>
      </w:r>
    </w:p>
    <w:p w:rsidR="002735E8" w:rsidRPr="0001035E" w:rsidRDefault="002735E8" w:rsidP="00F6022C">
      <w:pPr>
        <w:pStyle w:val="1"/>
        <w:spacing w:line="240" w:lineRule="auto"/>
        <w:jc w:val="both"/>
      </w:pPr>
      <w:bookmarkStart w:id="4" w:name="_Toc162368927"/>
      <w:r w:rsidRPr="0001035E">
        <w:lastRenderedPageBreak/>
        <w:t>Введение</w:t>
      </w:r>
      <w:bookmarkEnd w:id="4"/>
    </w:p>
    <w:p w:rsidR="00DD13C3" w:rsidRPr="00DD13C3" w:rsidRDefault="00DD13C3" w:rsidP="00F6022C">
      <w:pPr>
        <w:spacing w:line="240" w:lineRule="auto"/>
        <w:rPr>
          <w:rFonts w:cs="Times New Roman"/>
        </w:rPr>
      </w:pPr>
    </w:p>
    <w:p w:rsidR="00DD13C3" w:rsidRDefault="00DD13C3" w:rsidP="00F6022C">
      <w:pPr>
        <w:spacing w:line="240" w:lineRule="auto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t>В современном информационном обществе базы данных играют ключевую роль в обеспечении эффективного хранения</w:t>
      </w:r>
      <w:r w:rsidR="00EE58F6">
        <w:rPr>
          <w:rFonts w:cs="Times New Roman"/>
          <w:szCs w:val="28"/>
        </w:rPr>
        <w:t xml:space="preserve">, обработки и доступа к данным </w:t>
      </w:r>
      <w:r w:rsidR="00F6022C" w:rsidRPr="00F6022C">
        <w:rPr>
          <w:rFonts w:cs="Times New Roman"/>
          <w:szCs w:val="28"/>
        </w:rPr>
        <w:t>[1].</w:t>
      </w:r>
    </w:p>
    <w:p w:rsidR="00C0112C" w:rsidRDefault="00C0112C" w:rsidP="00F6022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данный момент в оружейном магазине при отсутствии электронной базы данных </w:t>
      </w:r>
      <w:r w:rsidRPr="00825E1E">
        <w:rPr>
          <w:rFonts w:cs="Times New Roman"/>
          <w:szCs w:val="28"/>
        </w:rPr>
        <w:t>использ</w:t>
      </w:r>
      <w:r w:rsidR="00825E1E" w:rsidRPr="00825E1E">
        <w:rPr>
          <w:rFonts w:cs="Times New Roman"/>
          <w:szCs w:val="28"/>
        </w:rPr>
        <w:t>уются</w:t>
      </w:r>
      <w:r w:rsidRPr="00B051E8">
        <w:rPr>
          <w:rFonts w:cs="Times New Roman"/>
          <w:color w:val="FF0000"/>
          <w:szCs w:val="28"/>
        </w:rPr>
        <w:t xml:space="preserve"> </w:t>
      </w:r>
      <w:r>
        <w:rPr>
          <w:rFonts w:cs="Times New Roman"/>
          <w:szCs w:val="28"/>
        </w:rPr>
        <w:t>бумажные носители и электронные таблицы (</w:t>
      </w:r>
      <w:r w:rsidR="00EE58F6">
        <w:rPr>
          <w:rFonts w:cs="Times New Roman"/>
          <w:szCs w:val="28"/>
          <w:lang w:val="en-US"/>
        </w:rPr>
        <w:t>Microsoft</w:t>
      </w:r>
      <w:r w:rsidR="00EE58F6" w:rsidRPr="00EE58F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Excel</w:t>
      </w:r>
      <w:r w:rsidRPr="00C0112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 подобные).</w:t>
      </w:r>
    </w:p>
    <w:p w:rsidR="00C0112C" w:rsidRDefault="00C0112C" w:rsidP="00F6022C">
      <w:pPr>
        <w:spacing w:line="240" w:lineRule="auto"/>
        <w:rPr>
          <w:rFonts w:cs="Times New Roman"/>
          <w:szCs w:val="28"/>
        </w:rPr>
      </w:pPr>
      <w:r w:rsidRPr="00C0112C">
        <w:rPr>
          <w:rFonts w:cs="Times New Roman"/>
          <w:szCs w:val="28"/>
        </w:rPr>
        <w:t>Проблема отсутствия электронной базы данных в оружейном магазине может привести к ряду негативных последствий. Во-первых, отсутствие централизованной системы учета может вести к ошибкам и не точному учету товаров, что может привести к потере прибыли и неэффективному управлению запасами. Без электронной базы данных сложно проводить анализы продаж, прогнозировать спрос, а также отслеживать популярность и прибыльность конкретных товаров.</w:t>
      </w:r>
    </w:p>
    <w:p w:rsidR="00344EA9" w:rsidRDefault="00344EA9" w:rsidP="00F6022C">
      <w:pPr>
        <w:spacing w:line="240" w:lineRule="auto"/>
        <w:rPr>
          <w:rFonts w:cs="Times New Roman"/>
          <w:szCs w:val="28"/>
        </w:rPr>
      </w:pPr>
      <w:r w:rsidRPr="00344EA9">
        <w:rPr>
          <w:rFonts w:cs="Times New Roman"/>
          <w:szCs w:val="28"/>
        </w:rPr>
        <w:t>Второе препятствие, с которым сталкивается оружейный магазин без электронной базы данных, - это неудобство для клиентов. Без возможности быстро найти нужный товар магазин теряет конкурентные преимущества и упускает возможности привлечь новых клиентов.</w:t>
      </w:r>
    </w:p>
    <w:p w:rsidR="00B051E8" w:rsidRDefault="00344EA9" w:rsidP="00EE58F6">
      <w:pPr>
        <w:spacing w:line="240" w:lineRule="auto"/>
        <w:rPr>
          <w:rFonts w:cs="Times New Roman"/>
          <w:color w:val="FF0000"/>
          <w:szCs w:val="28"/>
        </w:rPr>
      </w:pPr>
      <w:r w:rsidRPr="00344EA9">
        <w:rPr>
          <w:rFonts w:cs="Times New Roman"/>
          <w:szCs w:val="28"/>
        </w:rPr>
        <w:t>Третье важное препятствие - это организация учета заказов, доставки и взаимодействия с поставщиками. Без электронной базы данных магазину сложно эффективно организовать процессы заказов, следить за сроками поставок, контролировать инвентаризацию и своевременно реагировать на изменения в спросе.</w:t>
      </w:r>
      <w:r w:rsidR="00F6022C" w:rsidRPr="00C0112C">
        <w:rPr>
          <w:rFonts w:cs="Times New Roman"/>
          <w:color w:val="FF0000"/>
          <w:szCs w:val="28"/>
        </w:rPr>
        <w:t xml:space="preserve"> </w:t>
      </w:r>
    </w:p>
    <w:p w:rsidR="00B051E8" w:rsidRPr="00825E1E" w:rsidRDefault="00825E1E" w:rsidP="00EE58F6">
      <w:pPr>
        <w:spacing w:line="240" w:lineRule="auto"/>
        <w:rPr>
          <w:rFonts w:cs="Times New Roman"/>
          <w:szCs w:val="28"/>
        </w:rPr>
      </w:pPr>
      <w:r w:rsidRPr="00825E1E">
        <w:rPr>
          <w:rFonts w:cs="Times New Roman"/>
          <w:szCs w:val="28"/>
        </w:rPr>
        <w:t xml:space="preserve">Таким образом,  для решения проблемы, поднятой во введении, необходимо спроектировать базу данных для </w:t>
      </w:r>
      <w:r>
        <w:rPr>
          <w:rFonts w:cs="Times New Roman"/>
          <w:szCs w:val="28"/>
        </w:rPr>
        <w:t xml:space="preserve">оружейного магазина </w:t>
      </w:r>
      <w:r w:rsidRPr="00825E1E">
        <w:rPr>
          <w:rFonts w:cs="Times New Roman"/>
          <w:szCs w:val="28"/>
        </w:rPr>
        <w:t xml:space="preserve">и реализовать программное обеспечение, которое должно функционировать совместно с данной </w:t>
      </w:r>
      <w:r>
        <w:rPr>
          <w:rFonts w:cs="Times New Roman"/>
          <w:szCs w:val="28"/>
        </w:rPr>
        <w:t>базой данных</w:t>
      </w:r>
      <w:r w:rsidRPr="00825E1E">
        <w:rPr>
          <w:rFonts w:cs="Times New Roman"/>
          <w:szCs w:val="28"/>
        </w:rPr>
        <w:t>.</w:t>
      </w:r>
    </w:p>
    <w:p w:rsidR="002735E8" w:rsidRPr="00825E1E" w:rsidRDefault="002735E8" w:rsidP="00EE58F6">
      <w:pPr>
        <w:spacing w:line="240" w:lineRule="auto"/>
        <w:rPr>
          <w:rFonts w:cs="Times New Roman"/>
          <w:szCs w:val="28"/>
        </w:rPr>
      </w:pPr>
      <w:r w:rsidRPr="00825E1E">
        <w:rPr>
          <w:rFonts w:cs="Times New Roman"/>
          <w:szCs w:val="28"/>
        </w:rPr>
        <w:br w:type="page"/>
      </w:r>
    </w:p>
    <w:p w:rsidR="00005E10" w:rsidRPr="00F6022C" w:rsidRDefault="00CF4E82" w:rsidP="00F6022C">
      <w:pPr>
        <w:pStyle w:val="1"/>
        <w:spacing w:line="240" w:lineRule="auto"/>
        <w:jc w:val="both"/>
      </w:pPr>
      <w:bookmarkStart w:id="5" w:name="_Toc91479017"/>
      <w:bookmarkStart w:id="6" w:name="_Toc162368928"/>
      <w:r w:rsidRPr="009C2492">
        <w:lastRenderedPageBreak/>
        <w:t xml:space="preserve">1. </w:t>
      </w:r>
      <w:r w:rsidR="00005E10" w:rsidRPr="00F6022C">
        <w:t>Описание предметной области</w:t>
      </w:r>
      <w:bookmarkEnd w:id="5"/>
      <w:bookmarkEnd w:id="6"/>
    </w:p>
    <w:p w:rsidR="00310645" w:rsidRPr="00F6022C" w:rsidRDefault="00310645" w:rsidP="00F6022C">
      <w:pPr>
        <w:spacing w:line="240" w:lineRule="auto"/>
        <w:rPr>
          <w:rFonts w:cs="Times New Roman"/>
          <w:szCs w:val="28"/>
        </w:rPr>
      </w:pPr>
    </w:p>
    <w:p w:rsidR="00600CAB" w:rsidRDefault="0066205C" w:rsidP="006E1523">
      <w:pPr>
        <w:spacing w:line="240" w:lineRule="auto"/>
        <w:ind w:firstLine="426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t xml:space="preserve">Оружейный магазин - это торговое заведение, специализирующееся на продаже огнестрельного оружия, боеприпасов, средств самообороны, аксессуаров и других товаров, связанных с оружием. </w:t>
      </w:r>
    </w:p>
    <w:p w:rsidR="00EE58F6" w:rsidRPr="00EE58F6" w:rsidRDefault="00EE58F6" w:rsidP="006E1523">
      <w:pPr>
        <w:pStyle w:val="a5"/>
        <w:ind w:firstLine="426"/>
        <w:rPr>
          <w:rFonts w:cs="Times New Roman"/>
          <w:szCs w:val="28"/>
        </w:rPr>
      </w:pPr>
      <w:r>
        <w:rPr>
          <w:rFonts w:cs="Times New Roman"/>
          <w:szCs w:val="28"/>
        </w:rPr>
        <w:t>Все совершенные проверки и копии приказов должны быть записаны в книгу учета для планирования последующих проверок.</w:t>
      </w:r>
    </w:p>
    <w:p w:rsidR="00235742" w:rsidRPr="00F6022C" w:rsidRDefault="00235742" w:rsidP="006E1523">
      <w:pPr>
        <w:spacing w:line="240" w:lineRule="auto"/>
        <w:ind w:firstLine="426"/>
        <w:rPr>
          <w:rFonts w:cs="Times New Roman"/>
          <w:szCs w:val="28"/>
        </w:rPr>
      </w:pPr>
      <w:r w:rsidRPr="00F6022C">
        <w:rPr>
          <w:rFonts w:cs="Times New Roman"/>
          <w:iCs/>
          <w:szCs w:val="28"/>
        </w:rPr>
        <w:t>Выставлять оружие в зале можно двумя способами:</w:t>
      </w:r>
    </w:p>
    <w:p w:rsidR="00235742" w:rsidRPr="00F6022C" w:rsidRDefault="00235742" w:rsidP="006E1523">
      <w:pPr>
        <w:pStyle w:val="a5"/>
        <w:numPr>
          <w:ilvl w:val="0"/>
          <w:numId w:val="18"/>
        </w:numPr>
        <w:ind w:left="0" w:firstLine="426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t xml:space="preserve">На открытых стендах. При таком варианте оно размещается за прилавком, свободный доступ к нему имеет только продавец. </w:t>
      </w:r>
    </w:p>
    <w:p w:rsidR="00235742" w:rsidRPr="00F6022C" w:rsidRDefault="00235742" w:rsidP="006E1523">
      <w:pPr>
        <w:pStyle w:val="a5"/>
        <w:numPr>
          <w:ilvl w:val="0"/>
          <w:numId w:val="18"/>
        </w:numPr>
        <w:ind w:left="0" w:firstLine="426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t>В застекленных стеллажах-пирамидах со специальными креплениями. Это позволяет экспонировать больше товара и дает возможность покупателю лучше его рассмотреть.</w:t>
      </w:r>
    </w:p>
    <w:p w:rsidR="00344EA9" w:rsidRDefault="00344EA9" w:rsidP="006E1523">
      <w:pPr>
        <w:spacing w:line="240" w:lineRule="auto"/>
        <w:ind w:firstLine="426"/>
        <w:rPr>
          <w:rFonts w:cs="Times New Roman"/>
          <w:szCs w:val="28"/>
        </w:rPr>
      </w:pPr>
      <w:r w:rsidRPr="00F6022C">
        <w:rPr>
          <w:rFonts w:cs="Times New Roman"/>
          <w:szCs w:val="28"/>
        </w:rPr>
        <w:t>Для покупки оружия для личного владения человеку необходимо получить лицензию на приобретение оружия. Без опыта владения огнестрельным оружием можно приобрести одноствольное или двуствольное гладкоствольное ружье. Через 5 лет после приобретения гладкоствольного оружия (если покупатель ранее не владел нарезным оружием) имеется возможность приобрести оружие с нарезным стволом [</w:t>
      </w:r>
      <w:r w:rsidRPr="00F6022C">
        <w:rPr>
          <w:rFonts w:eastAsia="Times New Roman" w:cs="Times New Roman"/>
          <w:szCs w:val="28"/>
          <w:lang w:eastAsia="ru-RU"/>
        </w:rPr>
        <w:t>3</w:t>
      </w:r>
      <w:r w:rsidRPr="00F6022C">
        <w:rPr>
          <w:rFonts w:cs="Times New Roman"/>
          <w:szCs w:val="28"/>
        </w:rPr>
        <w:t>].</w:t>
      </w:r>
      <w:r>
        <w:rPr>
          <w:rFonts w:cs="Times New Roman"/>
          <w:szCs w:val="28"/>
        </w:rPr>
        <w:t xml:space="preserve"> </w:t>
      </w:r>
      <w:r w:rsidR="005F34AE" w:rsidRPr="005F34AE">
        <w:rPr>
          <w:rFonts w:cs="Times New Roman"/>
          <w:szCs w:val="28"/>
        </w:rPr>
        <w:t>Магазин должен заключить с п</w:t>
      </w:r>
      <w:r w:rsidR="005F34AE">
        <w:rPr>
          <w:rFonts w:cs="Times New Roman"/>
          <w:szCs w:val="28"/>
        </w:rPr>
        <w:t>окупателем</w:t>
      </w:r>
      <w:r w:rsidR="005F34AE" w:rsidRPr="005F34AE">
        <w:rPr>
          <w:rFonts w:cs="Times New Roman"/>
          <w:szCs w:val="28"/>
        </w:rPr>
        <w:t xml:space="preserve"> оружия договор купли-продажи.</w:t>
      </w:r>
      <w:r w:rsidR="005F34A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После приобретения оружия</w:t>
      </w:r>
      <w:r w:rsidR="005F34AE">
        <w:rPr>
          <w:rFonts w:cs="Times New Roman"/>
          <w:szCs w:val="28"/>
        </w:rPr>
        <w:t xml:space="preserve"> или иного товара</w:t>
      </w:r>
      <w:r>
        <w:rPr>
          <w:rFonts w:cs="Times New Roman"/>
          <w:szCs w:val="28"/>
        </w:rPr>
        <w:t xml:space="preserve"> сотрудник магазина вносит данные о купленном товаре в книгу учета. </w:t>
      </w:r>
    </w:p>
    <w:p w:rsidR="006E1523" w:rsidRDefault="006E1523" w:rsidP="006E1523">
      <w:pPr>
        <w:spacing w:line="240" w:lineRule="auto"/>
        <w:ind w:firstLine="426"/>
        <w:rPr>
          <w:rFonts w:cs="Times New Roman"/>
          <w:szCs w:val="28"/>
        </w:rPr>
      </w:pPr>
      <w:r>
        <w:rPr>
          <w:rFonts w:cs="Times New Roman"/>
          <w:szCs w:val="28"/>
        </w:rPr>
        <w:t>Магазин также может принять комиссионное оружие для последующей продажи</w:t>
      </w:r>
      <w:r>
        <w:rPr>
          <w:rFonts w:cs="Times New Roman"/>
          <w:szCs w:val="28"/>
        </w:rPr>
        <w:t xml:space="preserve">. </w:t>
      </w:r>
    </w:p>
    <w:p w:rsidR="006E1523" w:rsidRPr="00F6022C" w:rsidRDefault="006E1523" w:rsidP="006E1523">
      <w:pPr>
        <w:spacing w:line="240" w:lineRule="auto"/>
        <w:ind w:firstLine="426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При возврате товара необходимо указать причину возврата.</w:t>
      </w:r>
      <w:bookmarkStart w:id="7" w:name="_GoBack"/>
      <w:bookmarkEnd w:id="7"/>
    </w:p>
    <w:p w:rsidR="007A3225" w:rsidRPr="00F6022C" w:rsidRDefault="007A3225" w:rsidP="006E1523">
      <w:pPr>
        <w:spacing w:line="240" w:lineRule="auto"/>
        <w:ind w:firstLine="426"/>
        <w:rPr>
          <w:rFonts w:eastAsia="Times New Roman" w:cs="Times New Roman"/>
          <w:szCs w:val="28"/>
          <w:lang w:eastAsia="ru-RU"/>
        </w:rPr>
      </w:pPr>
      <w:r w:rsidRPr="00F6022C">
        <w:rPr>
          <w:rFonts w:cs="Times New Roman"/>
          <w:szCs w:val="28"/>
        </w:rPr>
        <w:t>Д</w:t>
      </w:r>
      <w:r w:rsidR="00BA60E1" w:rsidRPr="00F6022C">
        <w:rPr>
          <w:rFonts w:cs="Times New Roman"/>
          <w:szCs w:val="28"/>
        </w:rPr>
        <w:t xml:space="preserve">ля покупки оружия магазин составляет с поставщиком </w:t>
      </w:r>
      <w:r w:rsidRPr="00F6022C">
        <w:rPr>
          <w:rFonts w:cs="Times New Roman"/>
          <w:szCs w:val="28"/>
        </w:rPr>
        <w:t xml:space="preserve">договор купли-продажи, </w:t>
      </w:r>
      <w:r w:rsidR="00ED6698" w:rsidRPr="00F6022C">
        <w:rPr>
          <w:rFonts w:cs="Times New Roman"/>
          <w:szCs w:val="28"/>
        </w:rPr>
        <w:t xml:space="preserve">оружия и боеприпасы доставляются </w:t>
      </w:r>
      <w:r w:rsidRPr="00F6022C">
        <w:rPr>
          <w:rFonts w:cs="Times New Roman"/>
          <w:szCs w:val="28"/>
        </w:rPr>
        <w:t>в охраняемой</w:t>
      </w:r>
      <w:r w:rsidR="00ED6698" w:rsidRPr="00F6022C">
        <w:rPr>
          <w:rFonts w:cs="Times New Roman"/>
          <w:szCs w:val="28"/>
        </w:rPr>
        <w:t xml:space="preserve"> и оборудованной для этого</w:t>
      </w:r>
      <w:r w:rsidRPr="00F6022C">
        <w:rPr>
          <w:rFonts w:cs="Times New Roman"/>
          <w:szCs w:val="28"/>
        </w:rPr>
        <w:t xml:space="preserve"> машине</w:t>
      </w:r>
      <w:r w:rsidR="00ED6698" w:rsidRPr="00F6022C">
        <w:rPr>
          <w:rFonts w:cs="Times New Roman"/>
          <w:szCs w:val="28"/>
        </w:rPr>
        <w:t>,</w:t>
      </w:r>
      <w:r w:rsidRPr="00F6022C">
        <w:rPr>
          <w:rFonts w:cs="Times New Roman"/>
          <w:szCs w:val="28"/>
        </w:rPr>
        <w:t xml:space="preserve"> перевозку </w:t>
      </w:r>
      <w:r w:rsidR="00ED6698" w:rsidRPr="00F6022C">
        <w:rPr>
          <w:rFonts w:cs="Times New Roman"/>
          <w:szCs w:val="28"/>
        </w:rPr>
        <w:t>осуществляет</w:t>
      </w:r>
      <w:r w:rsidRPr="00F6022C">
        <w:rPr>
          <w:rFonts w:cs="Times New Roman"/>
          <w:szCs w:val="28"/>
        </w:rPr>
        <w:t xml:space="preserve"> СПЕЦСВЯЗЬ</w:t>
      </w:r>
      <w:r w:rsidR="00F6022C" w:rsidRPr="00F6022C">
        <w:rPr>
          <w:rFonts w:cs="Times New Roman"/>
          <w:szCs w:val="28"/>
        </w:rPr>
        <w:t xml:space="preserve"> [</w:t>
      </w:r>
      <w:r w:rsidR="00F6022C" w:rsidRPr="00F6022C">
        <w:rPr>
          <w:rFonts w:eastAsia="Times New Roman" w:cs="Times New Roman"/>
          <w:szCs w:val="28"/>
          <w:lang w:eastAsia="ru-RU"/>
        </w:rPr>
        <w:t>5</w:t>
      </w:r>
      <w:r w:rsidR="00F6022C" w:rsidRPr="00F6022C">
        <w:rPr>
          <w:rFonts w:cs="Times New Roman"/>
          <w:szCs w:val="28"/>
        </w:rPr>
        <w:t>]</w:t>
      </w:r>
      <w:r w:rsidR="00ED6698" w:rsidRPr="00F6022C">
        <w:rPr>
          <w:rFonts w:cs="Times New Roman"/>
          <w:szCs w:val="28"/>
        </w:rPr>
        <w:t>.</w:t>
      </w:r>
      <w:r w:rsidR="005F34AE">
        <w:rPr>
          <w:rFonts w:cs="Times New Roman"/>
          <w:szCs w:val="28"/>
        </w:rPr>
        <w:t xml:space="preserve"> Для этого необходимо заранее заказать доставку товара и внести данные о поставщике и о дате прибытия заказа в книгу учета.</w:t>
      </w:r>
      <w:r w:rsidR="00EE58F6">
        <w:rPr>
          <w:rFonts w:cs="Times New Roman"/>
          <w:szCs w:val="28"/>
        </w:rPr>
        <w:t xml:space="preserve"> По прибытию заказа сотрудник вписывает новые товары в книгу</w:t>
      </w:r>
      <w:r w:rsidR="006E1523">
        <w:rPr>
          <w:rFonts w:cs="Times New Roman"/>
          <w:szCs w:val="28"/>
        </w:rPr>
        <w:t xml:space="preserve"> учета</w:t>
      </w:r>
      <w:r w:rsidR="00EE58F6">
        <w:rPr>
          <w:rFonts w:cs="Times New Roman"/>
          <w:szCs w:val="28"/>
        </w:rPr>
        <w:t>.</w:t>
      </w:r>
    </w:p>
    <w:p w:rsidR="0066205C" w:rsidRDefault="0066205C" w:rsidP="006E1523">
      <w:pPr>
        <w:spacing w:line="240" w:lineRule="auto"/>
        <w:ind w:firstLine="426"/>
        <w:rPr>
          <w:rFonts w:cs="Times New Roman"/>
          <w:szCs w:val="28"/>
        </w:rPr>
      </w:pPr>
      <w:r w:rsidRPr="00CF4E82">
        <w:rPr>
          <w:rFonts w:cs="Times New Roman"/>
          <w:szCs w:val="28"/>
        </w:rPr>
        <w:t>Оружейные магазины строго следят за соблюдением законодательства в области продажи и хранения оружия, а также соблюдают все необходимые меры безопасности и контроля, чтобы исключить незаконное распространение оружия и его недопустимое использование.</w:t>
      </w:r>
    </w:p>
    <w:p w:rsidR="006E1523" w:rsidRPr="009C2492" w:rsidRDefault="006E1523" w:rsidP="006E1523">
      <w:pPr>
        <w:spacing w:line="240" w:lineRule="auto"/>
        <w:ind w:firstLine="426"/>
        <w:rPr>
          <w:rFonts w:cs="Times New Roman"/>
          <w:szCs w:val="28"/>
        </w:rPr>
      </w:pPr>
      <w:r>
        <w:rPr>
          <w:rFonts w:cs="Times New Roman"/>
          <w:szCs w:val="28"/>
        </w:rPr>
        <w:t>Вся информация о сотрудниках должна быть учтена и зафиксирована.</w:t>
      </w:r>
    </w:p>
    <w:p w:rsidR="00310645" w:rsidRPr="009C2492" w:rsidRDefault="00310645" w:rsidP="00F6022C">
      <w:pPr>
        <w:spacing w:line="240" w:lineRule="auto"/>
        <w:rPr>
          <w:rFonts w:cs="Times New Roman"/>
          <w:szCs w:val="28"/>
        </w:rPr>
      </w:pPr>
      <w:r w:rsidRPr="00CF4E82">
        <w:rPr>
          <w:rFonts w:cs="Times New Roman"/>
          <w:szCs w:val="28"/>
        </w:rPr>
        <w:br w:type="page"/>
      </w:r>
    </w:p>
    <w:p w:rsidR="00CF4E82" w:rsidRPr="00CF4E82" w:rsidRDefault="00CF4E82" w:rsidP="00CF4E82">
      <w:pPr>
        <w:pStyle w:val="1"/>
        <w:spacing w:line="240" w:lineRule="auto"/>
      </w:pPr>
      <w:bookmarkStart w:id="8" w:name="_Toc162368929"/>
      <w:r w:rsidRPr="009C2492">
        <w:lastRenderedPageBreak/>
        <w:t xml:space="preserve">2. </w:t>
      </w:r>
      <w:r>
        <w:t>Инфологическое проектирование</w:t>
      </w:r>
      <w:bookmarkEnd w:id="8"/>
    </w:p>
    <w:p w:rsidR="00CF4E82" w:rsidRDefault="00CF4E82" w:rsidP="00CF4E82">
      <w:pPr>
        <w:spacing w:line="240" w:lineRule="auto"/>
      </w:pPr>
    </w:p>
    <w:p w:rsidR="00CF4E82" w:rsidRPr="00CF4E82" w:rsidRDefault="00CF4E82" w:rsidP="00CF4E82">
      <w:pPr>
        <w:spacing w:line="240" w:lineRule="auto"/>
      </w:pPr>
    </w:p>
    <w:p w:rsidR="00CF4E82" w:rsidRDefault="00CF4E82" w:rsidP="00CF4E82">
      <w:pPr>
        <w:spacing w:after="200" w:line="240" w:lineRule="auto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9C2492">
        <w:rPr>
          <w:rFonts w:eastAsia="Times New Roman" w:cs="Times New Roman"/>
          <w:color w:val="000000"/>
          <w:szCs w:val="28"/>
          <w:lang w:eastAsia="ru-RU"/>
        </w:rPr>
        <w:br w:type="page"/>
      </w:r>
    </w:p>
    <w:p w:rsidR="00CF4E82" w:rsidRPr="00CF4E82" w:rsidRDefault="00CF4E82" w:rsidP="00CF4E82">
      <w:pPr>
        <w:pStyle w:val="1"/>
        <w:spacing w:line="240" w:lineRule="auto"/>
      </w:pPr>
      <w:bookmarkStart w:id="9" w:name="_Toc162368930"/>
      <w:r>
        <w:lastRenderedPageBreak/>
        <w:t>3</w:t>
      </w:r>
      <w:r w:rsidRPr="009C2492">
        <w:t xml:space="preserve">. </w:t>
      </w:r>
      <w:proofErr w:type="spellStart"/>
      <w:r>
        <w:t>Даталогическое</w:t>
      </w:r>
      <w:proofErr w:type="spellEnd"/>
      <w:r>
        <w:t xml:space="preserve"> проектирование</w:t>
      </w:r>
      <w:bookmarkEnd w:id="9"/>
    </w:p>
    <w:p w:rsidR="00CF4E82" w:rsidRDefault="00CF4E82" w:rsidP="00CF4E82">
      <w:pPr>
        <w:spacing w:line="240" w:lineRule="auto"/>
      </w:pPr>
    </w:p>
    <w:p w:rsidR="00CF4E82" w:rsidRPr="00CF4E82" w:rsidRDefault="00CF4E82" w:rsidP="00CF4E82">
      <w:pPr>
        <w:spacing w:line="240" w:lineRule="auto"/>
      </w:pPr>
    </w:p>
    <w:p w:rsidR="00CF4E82" w:rsidRDefault="00CF4E82" w:rsidP="00CF4E82">
      <w:pPr>
        <w:spacing w:after="200" w:line="240" w:lineRule="auto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9C2492">
        <w:rPr>
          <w:rFonts w:eastAsia="Times New Roman" w:cs="Times New Roman"/>
          <w:color w:val="000000"/>
          <w:szCs w:val="28"/>
          <w:lang w:eastAsia="ru-RU"/>
        </w:rPr>
        <w:br w:type="page"/>
      </w:r>
    </w:p>
    <w:p w:rsidR="00CF4E82" w:rsidRPr="00CF4E82" w:rsidRDefault="00CF4E82" w:rsidP="00CF4E82">
      <w:pPr>
        <w:pStyle w:val="1"/>
        <w:spacing w:line="240" w:lineRule="auto"/>
      </w:pPr>
      <w:bookmarkStart w:id="10" w:name="_Toc162368931"/>
      <w:r>
        <w:lastRenderedPageBreak/>
        <w:t>4</w:t>
      </w:r>
      <w:r w:rsidRPr="009C2492">
        <w:t xml:space="preserve">. </w:t>
      </w:r>
      <w:r>
        <w:t>Описание программы</w:t>
      </w:r>
      <w:bookmarkEnd w:id="10"/>
    </w:p>
    <w:p w:rsidR="00CF4E82" w:rsidRDefault="00CF4E82" w:rsidP="00CF4E82">
      <w:pPr>
        <w:spacing w:line="240" w:lineRule="auto"/>
      </w:pPr>
    </w:p>
    <w:p w:rsidR="00CF4E82" w:rsidRPr="00CF4E82" w:rsidRDefault="00CF4E82" w:rsidP="00CF4E82">
      <w:pPr>
        <w:spacing w:line="240" w:lineRule="auto"/>
      </w:pPr>
    </w:p>
    <w:p w:rsidR="00CF4E82" w:rsidRPr="009C2492" w:rsidRDefault="00CF4E82" w:rsidP="00CF4E82">
      <w:pPr>
        <w:spacing w:after="200" w:line="240" w:lineRule="auto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9C2492">
        <w:rPr>
          <w:rFonts w:eastAsia="Times New Roman" w:cs="Times New Roman"/>
          <w:color w:val="000000"/>
          <w:szCs w:val="28"/>
          <w:lang w:eastAsia="ru-RU"/>
        </w:rPr>
        <w:br w:type="page"/>
      </w:r>
    </w:p>
    <w:p w:rsidR="0020461A" w:rsidRPr="00CF4E82" w:rsidRDefault="0020461A" w:rsidP="001A6463">
      <w:pPr>
        <w:pStyle w:val="1"/>
        <w:spacing w:line="240" w:lineRule="auto"/>
      </w:pPr>
      <w:bookmarkStart w:id="11" w:name="_Toc162368932"/>
      <w:r w:rsidRPr="00CF4E82">
        <w:lastRenderedPageBreak/>
        <w:t>Заключение</w:t>
      </w:r>
      <w:bookmarkEnd w:id="11"/>
    </w:p>
    <w:p w:rsidR="009A2136" w:rsidRPr="00CF4E82" w:rsidRDefault="009A2136" w:rsidP="009A2136">
      <w:pPr>
        <w:spacing w:line="240" w:lineRule="auto"/>
        <w:rPr>
          <w:rFonts w:cs="Times New Roman"/>
          <w:szCs w:val="28"/>
        </w:rPr>
      </w:pPr>
    </w:p>
    <w:p w:rsidR="00FB6120" w:rsidRPr="00CF4E82" w:rsidRDefault="0020461A" w:rsidP="001A6463">
      <w:pPr>
        <w:spacing w:line="240" w:lineRule="auto"/>
        <w:ind w:firstLine="426"/>
        <w:rPr>
          <w:rFonts w:cs="Times New Roman"/>
          <w:szCs w:val="28"/>
        </w:rPr>
      </w:pPr>
      <w:r w:rsidRPr="00CF4E82">
        <w:rPr>
          <w:rFonts w:cs="Times New Roman"/>
          <w:szCs w:val="28"/>
        </w:rPr>
        <w:t xml:space="preserve">В результате выполнения курсовой работы </w:t>
      </w:r>
      <w:r w:rsidR="00261492" w:rsidRPr="00CF4E82">
        <w:rPr>
          <w:rFonts w:cs="Times New Roman"/>
          <w:szCs w:val="28"/>
        </w:rPr>
        <w:t xml:space="preserve">была создана </w:t>
      </w:r>
      <w:r w:rsidR="00261492" w:rsidRPr="005F1F43">
        <w:rPr>
          <w:rFonts w:cs="Times New Roman"/>
          <w:color w:val="FF0000"/>
          <w:szCs w:val="28"/>
        </w:rPr>
        <w:t xml:space="preserve">программа </w:t>
      </w:r>
      <w:r w:rsidR="00261492" w:rsidRPr="00CF4E82">
        <w:rPr>
          <w:rFonts w:cs="Times New Roman"/>
          <w:szCs w:val="28"/>
        </w:rPr>
        <w:t xml:space="preserve">для управления </w:t>
      </w:r>
      <w:r w:rsidR="00261492" w:rsidRPr="005F1F43">
        <w:rPr>
          <w:rFonts w:cs="Times New Roman"/>
          <w:color w:val="FF0000"/>
          <w:szCs w:val="28"/>
        </w:rPr>
        <w:t>базы</w:t>
      </w:r>
      <w:r w:rsidR="009A2136" w:rsidRPr="005F1F43">
        <w:rPr>
          <w:rFonts w:cs="Times New Roman"/>
          <w:color w:val="FF0000"/>
          <w:szCs w:val="28"/>
        </w:rPr>
        <w:t xml:space="preserve"> данных </w:t>
      </w:r>
      <w:r w:rsidR="009A2136" w:rsidRPr="00CF4E82">
        <w:rPr>
          <w:rFonts w:cs="Times New Roman"/>
          <w:szCs w:val="28"/>
        </w:rPr>
        <w:t>на тему «</w:t>
      </w:r>
      <w:r w:rsidR="00261492" w:rsidRPr="00CF4E82">
        <w:rPr>
          <w:rFonts w:cs="Times New Roman"/>
          <w:szCs w:val="28"/>
        </w:rPr>
        <w:t>Оружейный магазин</w:t>
      </w:r>
      <w:r w:rsidR="009A2136" w:rsidRPr="00CF4E82">
        <w:rPr>
          <w:rFonts w:cs="Times New Roman"/>
          <w:szCs w:val="28"/>
        </w:rPr>
        <w:t xml:space="preserve">». </w:t>
      </w:r>
      <w:r w:rsidR="00261492" w:rsidRPr="00CF4E82">
        <w:rPr>
          <w:rFonts w:cs="Times New Roman"/>
          <w:szCs w:val="28"/>
        </w:rPr>
        <w:t>С помощью этой программы владелец оружейного магазина сможет более продуктивно управлять сотрудниками, продажами и поставками.</w:t>
      </w:r>
    </w:p>
    <w:p w:rsidR="008F3CA9" w:rsidRPr="00CF4E82" w:rsidRDefault="00FB6120" w:rsidP="001A6463">
      <w:pPr>
        <w:spacing w:after="200" w:line="240" w:lineRule="auto"/>
        <w:ind w:firstLine="0"/>
        <w:jc w:val="left"/>
        <w:rPr>
          <w:rFonts w:cs="Times New Roman"/>
          <w:szCs w:val="28"/>
        </w:rPr>
      </w:pPr>
      <w:r w:rsidRPr="00CF4E82">
        <w:rPr>
          <w:rFonts w:cs="Times New Roman"/>
          <w:szCs w:val="28"/>
        </w:rPr>
        <w:br w:type="page"/>
      </w:r>
    </w:p>
    <w:p w:rsidR="008D48E6" w:rsidRDefault="008D48E6" w:rsidP="001A6463">
      <w:pPr>
        <w:pStyle w:val="1"/>
        <w:spacing w:line="240" w:lineRule="auto"/>
      </w:pPr>
      <w:bookmarkStart w:id="12" w:name="_Toc162368933"/>
      <w:r>
        <w:lastRenderedPageBreak/>
        <w:t>Список литературы</w:t>
      </w:r>
      <w:bookmarkEnd w:id="12"/>
    </w:p>
    <w:p w:rsidR="008D48E6" w:rsidRPr="00F6022C" w:rsidRDefault="008D48E6" w:rsidP="001A6463">
      <w:pPr>
        <w:spacing w:line="240" w:lineRule="auto"/>
      </w:pPr>
    </w:p>
    <w:p w:rsidR="00F6022C" w:rsidRDefault="00F6022C" w:rsidP="004C2903">
      <w:pPr>
        <w:pStyle w:val="a5"/>
        <w:numPr>
          <w:ilvl w:val="0"/>
          <w:numId w:val="22"/>
        </w:numPr>
        <w:spacing w:after="200"/>
        <w:ind w:left="0" w:firstLine="426"/>
      </w:pPr>
      <w:r>
        <w:t>Современные компьютерные технологии</w:t>
      </w:r>
      <w:proofErr w:type="gramStart"/>
      <w:r>
        <w:t xml:space="preserve"> :</w:t>
      </w:r>
      <w:proofErr w:type="gramEnd"/>
      <w:r>
        <w:t xml:space="preserve"> учебное пособие / Р. Г. </w:t>
      </w:r>
      <w:proofErr w:type="spellStart"/>
      <w:r>
        <w:t>Хисматов</w:t>
      </w:r>
      <w:proofErr w:type="spellEnd"/>
      <w:r>
        <w:t>, Р. Г. Сафин, Д. В. </w:t>
      </w:r>
      <w:proofErr w:type="spellStart"/>
      <w:r>
        <w:t>Тунцев</w:t>
      </w:r>
      <w:proofErr w:type="spellEnd"/>
      <w:r>
        <w:t>, Н. Ф. </w:t>
      </w:r>
      <w:proofErr w:type="spellStart"/>
      <w:r>
        <w:t>Тимербаев</w:t>
      </w:r>
      <w:proofErr w:type="spellEnd"/>
      <w:r>
        <w:t xml:space="preserve"> ; Министерство образования и науки России, Казанский национальный исследовательский технологический университет. – Казань</w:t>
      </w:r>
      <w:proofErr w:type="gramStart"/>
      <w:r>
        <w:t xml:space="preserve"> :</w:t>
      </w:r>
      <w:proofErr w:type="gramEnd"/>
      <w:r>
        <w:t xml:space="preserve"> Казанский национальный исследовательский технологический университет (КНИТУ), 2014. – 83 с.</w:t>
      </w:r>
    </w:p>
    <w:p w:rsidR="00F6022C" w:rsidRDefault="00F6022C" w:rsidP="004C2903">
      <w:pPr>
        <w:pStyle w:val="a5"/>
        <w:numPr>
          <w:ilvl w:val="0"/>
          <w:numId w:val="22"/>
        </w:numPr>
        <w:spacing w:after="200"/>
        <w:ind w:left="0" w:firstLine="426"/>
      </w:pPr>
      <w:r>
        <w:t>Сидорова, Н. П. Базы данных</w:t>
      </w:r>
      <w:proofErr w:type="gramStart"/>
      <w:r>
        <w:t xml:space="preserve"> :</w:t>
      </w:r>
      <w:proofErr w:type="gramEnd"/>
      <w:r>
        <w:t xml:space="preserve"> практикум по проектированию реляционных баз данных : учебное пособие : [16+] / Н. П. Сидорова ; Технологический университет, Институт техники и цифровых технологий, Факультет инфокоммуникационных систем и технологий. – Москва</w:t>
      </w:r>
      <w:proofErr w:type="gramStart"/>
      <w:r>
        <w:t xml:space="preserve"> ;</w:t>
      </w:r>
      <w:proofErr w:type="gramEnd"/>
      <w:r>
        <w:t xml:space="preserve"> Берлин : </w:t>
      </w:r>
      <w:proofErr w:type="spellStart"/>
      <w:r>
        <w:t>Директ</w:t>
      </w:r>
      <w:proofErr w:type="spellEnd"/>
      <w:r>
        <w:t>-Медиа, 2020. – 93 с.</w:t>
      </w:r>
    </w:p>
    <w:p w:rsidR="00F6022C" w:rsidRDefault="00F6022C" w:rsidP="004C2903">
      <w:pPr>
        <w:pStyle w:val="a5"/>
        <w:numPr>
          <w:ilvl w:val="0"/>
          <w:numId w:val="22"/>
        </w:numPr>
        <w:spacing w:after="200"/>
        <w:ind w:left="0" w:firstLine="426"/>
      </w:pPr>
      <w:r>
        <w:t>Федеральный закон от 13.12.1996 N 150-ФЗ (ред. от 25.12.2023) "Об оружии" (с изм. и доп., вступ. в силу с 07.01.2024)</w:t>
      </w:r>
      <w:r w:rsidRPr="00F6022C">
        <w:t>.</w:t>
      </w:r>
    </w:p>
    <w:p w:rsidR="00F6022C" w:rsidRDefault="00F6022C" w:rsidP="004C2903">
      <w:pPr>
        <w:pStyle w:val="a5"/>
        <w:numPr>
          <w:ilvl w:val="0"/>
          <w:numId w:val="22"/>
        </w:numPr>
        <w:spacing w:after="200"/>
        <w:ind w:left="0" w:firstLine="426"/>
      </w:pPr>
      <w:r>
        <w:t xml:space="preserve">Большакова, К. А. Особенности российского оружейного рынка: культурный аспект / К. А. Большакова // </w:t>
      </w:r>
      <w:proofErr w:type="spellStart"/>
      <w:r>
        <w:t>NovaInfo.Ru</w:t>
      </w:r>
      <w:proofErr w:type="spellEnd"/>
      <w:r>
        <w:t>. – 2022. – № 130. – С. 44-46. – EDN PHMDRA.</w:t>
      </w:r>
    </w:p>
    <w:p w:rsidR="00F6022C" w:rsidRDefault="00F6022C" w:rsidP="004C2903">
      <w:pPr>
        <w:pStyle w:val="a5"/>
        <w:numPr>
          <w:ilvl w:val="0"/>
          <w:numId w:val="22"/>
        </w:numPr>
        <w:spacing w:after="200"/>
        <w:ind w:left="0" w:firstLine="426"/>
      </w:pPr>
      <w:r>
        <w:t>[Электронный ресурс] https://www.cccb.ru/services/oruzhie-i-voennaya-produktsiya/ Дата обращения: 08.03.2024</w:t>
      </w:r>
    </w:p>
    <w:p w:rsidR="008D48E6" w:rsidRPr="00F6022C" w:rsidRDefault="00F6022C" w:rsidP="004C2903">
      <w:pPr>
        <w:pStyle w:val="a5"/>
        <w:numPr>
          <w:ilvl w:val="0"/>
          <w:numId w:val="22"/>
        </w:numPr>
        <w:ind w:left="0" w:firstLine="426"/>
        <w:rPr>
          <w:rFonts w:cs="Times New Roman"/>
          <w:szCs w:val="28"/>
        </w:rPr>
      </w:pPr>
      <w:r>
        <w:t>[Электронный ресурс] https://cyberleninka.ru/article/n/dobrovolnaya-sdacha-grazhdanskogo-oruzhiya/viewer Дата обращения: 08.03.2024</w:t>
      </w:r>
      <w:r w:rsidR="008D48E6" w:rsidRPr="00F6022C">
        <w:rPr>
          <w:rFonts w:cs="Times New Roman"/>
          <w:szCs w:val="28"/>
        </w:rPr>
        <w:br w:type="page"/>
      </w:r>
    </w:p>
    <w:p w:rsidR="00991DE2" w:rsidRDefault="00991DE2" w:rsidP="00991DE2">
      <w:pPr>
        <w:pStyle w:val="1"/>
        <w:spacing w:line="240" w:lineRule="auto"/>
        <w:jc w:val="right"/>
      </w:pPr>
      <w:bookmarkStart w:id="13" w:name="_Toc154236633"/>
      <w:bookmarkStart w:id="14" w:name="_Toc162368934"/>
      <w:r>
        <w:lastRenderedPageBreak/>
        <w:t>Приложение 1. Техническое задание</w:t>
      </w:r>
      <w:bookmarkEnd w:id="13"/>
      <w:bookmarkEnd w:id="14"/>
    </w:p>
    <w:p w:rsidR="00991DE2" w:rsidRPr="00991DE2" w:rsidRDefault="00991DE2" w:rsidP="00991DE2"/>
    <w:p w:rsidR="0020461A" w:rsidRPr="00645902" w:rsidRDefault="0020461A" w:rsidP="001A6463">
      <w:pPr>
        <w:spacing w:line="240" w:lineRule="auto"/>
        <w:ind w:firstLine="0"/>
        <w:jc w:val="center"/>
        <w:rPr>
          <w:szCs w:val="20"/>
        </w:rPr>
      </w:pPr>
      <w:r w:rsidRPr="00645902">
        <w:rPr>
          <w:szCs w:val="20"/>
        </w:rPr>
        <w:t>МИНОБРАНАУКИ РОССИИ</w:t>
      </w:r>
    </w:p>
    <w:p w:rsidR="0020461A" w:rsidRPr="00645902" w:rsidRDefault="0020461A" w:rsidP="001A6463">
      <w:pPr>
        <w:spacing w:line="240" w:lineRule="auto"/>
        <w:ind w:firstLine="0"/>
        <w:jc w:val="center"/>
        <w:rPr>
          <w:szCs w:val="20"/>
        </w:rPr>
      </w:pPr>
      <w:r w:rsidRPr="00645902">
        <w:rPr>
          <w:szCs w:val="20"/>
        </w:rPr>
        <w:t>федеральное государственное бюджетное</w:t>
      </w:r>
    </w:p>
    <w:p w:rsidR="0020461A" w:rsidRPr="00645902" w:rsidRDefault="0020461A" w:rsidP="001A6463">
      <w:pPr>
        <w:spacing w:line="240" w:lineRule="auto"/>
        <w:ind w:firstLine="0"/>
        <w:jc w:val="center"/>
        <w:rPr>
          <w:szCs w:val="20"/>
        </w:rPr>
      </w:pPr>
      <w:r w:rsidRPr="00645902">
        <w:rPr>
          <w:szCs w:val="20"/>
        </w:rPr>
        <w:t>образовательное учреждение высшего образования</w:t>
      </w:r>
    </w:p>
    <w:p w:rsidR="0020461A" w:rsidRDefault="0020461A" w:rsidP="001A6463">
      <w:pPr>
        <w:spacing w:line="240" w:lineRule="auto"/>
        <w:ind w:firstLine="0"/>
        <w:jc w:val="center"/>
        <w:rPr>
          <w:szCs w:val="20"/>
        </w:rPr>
      </w:pPr>
      <w:r w:rsidRPr="00645902">
        <w:rPr>
          <w:szCs w:val="20"/>
        </w:rPr>
        <w:t>ЧЕРЕПОВЕЦКИЙ ГОСУДАРСТВЕННЫЙ УНИВЕРСИТЕТ</w:t>
      </w:r>
    </w:p>
    <w:p w:rsidR="009A2A47" w:rsidRPr="00645902" w:rsidRDefault="009A2A47" w:rsidP="001A6463">
      <w:pPr>
        <w:spacing w:line="240" w:lineRule="auto"/>
        <w:ind w:firstLine="0"/>
        <w:jc w:val="center"/>
        <w:rPr>
          <w:szCs w:val="20"/>
        </w:rPr>
      </w:pPr>
    </w:p>
    <w:p w:rsidR="0020461A" w:rsidRPr="00645902" w:rsidRDefault="0020461A" w:rsidP="001A6463">
      <w:pPr>
        <w:spacing w:line="240" w:lineRule="auto"/>
        <w:ind w:firstLine="0"/>
        <w:jc w:val="center"/>
        <w:rPr>
          <w:szCs w:val="20"/>
          <w:u w:val="single"/>
        </w:rPr>
      </w:pPr>
      <w:r w:rsidRPr="00645902">
        <w:rPr>
          <w:szCs w:val="20"/>
          <w:u w:val="single"/>
        </w:rPr>
        <w:t>Институт информационных технологий</w:t>
      </w:r>
    </w:p>
    <w:p w:rsidR="0020461A" w:rsidRDefault="0020461A" w:rsidP="001A6463">
      <w:pPr>
        <w:spacing w:line="240" w:lineRule="auto"/>
        <w:ind w:firstLine="0"/>
        <w:jc w:val="center"/>
        <w:rPr>
          <w:vertAlign w:val="superscript"/>
        </w:rPr>
      </w:pPr>
      <w:r w:rsidRPr="00645902">
        <w:rPr>
          <w:vertAlign w:val="superscript"/>
        </w:rPr>
        <w:t>наименование института (факультета)</w:t>
      </w:r>
    </w:p>
    <w:p w:rsidR="009A2A47" w:rsidRPr="009A2136" w:rsidRDefault="009A2A47" w:rsidP="001A6463">
      <w:pPr>
        <w:spacing w:line="240" w:lineRule="auto"/>
        <w:ind w:firstLine="0"/>
        <w:jc w:val="center"/>
      </w:pPr>
    </w:p>
    <w:p w:rsidR="0020461A" w:rsidRPr="00645902" w:rsidRDefault="0020461A" w:rsidP="001A6463">
      <w:pPr>
        <w:spacing w:line="240" w:lineRule="auto"/>
        <w:ind w:firstLine="0"/>
        <w:jc w:val="center"/>
        <w:rPr>
          <w:szCs w:val="20"/>
          <w:u w:val="single"/>
        </w:rPr>
      </w:pPr>
      <w:r w:rsidRPr="00645902">
        <w:rPr>
          <w:szCs w:val="20"/>
          <w:u w:val="single"/>
        </w:rPr>
        <w:t>Математическое и программное обеспечение ЭВМ</w:t>
      </w:r>
    </w:p>
    <w:p w:rsidR="0020461A" w:rsidRDefault="0020461A" w:rsidP="001A6463">
      <w:pPr>
        <w:spacing w:line="240" w:lineRule="auto"/>
        <w:ind w:firstLine="0"/>
        <w:jc w:val="center"/>
        <w:rPr>
          <w:vertAlign w:val="superscript"/>
        </w:rPr>
      </w:pPr>
      <w:r w:rsidRPr="00645902">
        <w:rPr>
          <w:vertAlign w:val="superscript"/>
        </w:rPr>
        <w:t>наименование кафедры</w:t>
      </w:r>
    </w:p>
    <w:p w:rsidR="009A2A47" w:rsidRPr="009A2136" w:rsidRDefault="009A2A47" w:rsidP="001A6463">
      <w:pPr>
        <w:spacing w:line="240" w:lineRule="auto"/>
        <w:ind w:firstLine="0"/>
        <w:jc w:val="center"/>
      </w:pPr>
    </w:p>
    <w:p w:rsidR="0020461A" w:rsidRPr="00ED24AF" w:rsidRDefault="00ED24AF" w:rsidP="001A6463">
      <w:pPr>
        <w:spacing w:line="240" w:lineRule="auto"/>
        <w:ind w:firstLine="0"/>
        <w:jc w:val="center"/>
        <w:rPr>
          <w:szCs w:val="20"/>
          <w:u w:val="single"/>
        </w:rPr>
      </w:pPr>
      <w:r w:rsidRPr="00ED24AF">
        <w:rPr>
          <w:szCs w:val="20"/>
          <w:u w:val="single"/>
        </w:rPr>
        <w:t>Проектирование баз данных</w:t>
      </w:r>
    </w:p>
    <w:p w:rsidR="0020461A" w:rsidRPr="00645902" w:rsidRDefault="0020461A" w:rsidP="001A6463">
      <w:pPr>
        <w:spacing w:line="240" w:lineRule="auto"/>
        <w:ind w:firstLine="0"/>
        <w:jc w:val="center"/>
        <w:rPr>
          <w:u w:val="single"/>
          <w:vertAlign w:val="superscript"/>
        </w:rPr>
      </w:pPr>
      <w:r w:rsidRPr="00645902">
        <w:rPr>
          <w:u w:val="single"/>
          <w:vertAlign w:val="superscript"/>
        </w:rPr>
        <w:t>наименование дисциплины в соответствии с учебным планом</w:t>
      </w:r>
    </w:p>
    <w:p w:rsidR="0020461A" w:rsidRPr="00645902" w:rsidRDefault="0020461A" w:rsidP="001A6463">
      <w:pPr>
        <w:spacing w:line="240" w:lineRule="auto"/>
        <w:ind w:firstLine="0"/>
        <w:jc w:val="center"/>
        <w:rPr>
          <w:u w:val="single"/>
        </w:rPr>
      </w:pPr>
    </w:p>
    <w:p w:rsidR="0020461A" w:rsidRPr="00645902" w:rsidRDefault="0020461A" w:rsidP="001A6463">
      <w:pPr>
        <w:tabs>
          <w:tab w:val="left" w:pos="3286"/>
        </w:tabs>
        <w:spacing w:line="240" w:lineRule="auto"/>
        <w:ind w:right="360" w:firstLine="0"/>
        <w:jc w:val="right"/>
        <w:rPr>
          <w:szCs w:val="28"/>
        </w:rPr>
      </w:pPr>
      <w:r w:rsidRPr="00645902">
        <w:rPr>
          <w:szCs w:val="28"/>
        </w:rPr>
        <w:t>УТВЕРЖДАЮ</w:t>
      </w:r>
    </w:p>
    <w:p w:rsidR="0020461A" w:rsidRPr="00645902" w:rsidRDefault="0020461A" w:rsidP="001A6463">
      <w:pPr>
        <w:tabs>
          <w:tab w:val="left" w:pos="3286"/>
        </w:tabs>
        <w:spacing w:line="240" w:lineRule="auto"/>
        <w:ind w:right="360" w:firstLine="0"/>
        <w:jc w:val="right"/>
        <w:rPr>
          <w:szCs w:val="28"/>
        </w:rPr>
      </w:pPr>
      <w:r w:rsidRPr="00645902">
        <w:rPr>
          <w:szCs w:val="28"/>
        </w:rPr>
        <w:t>Зав. кафедрой МПО ЭВМ</w:t>
      </w:r>
    </w:p>
    <w:p w:rsidR="0020461A" w:rsidRPr="00645902" w:rsidRDefault="0020461A" w:rsidP="001A6463">
      <w:pPr>
        <w:tabs>
          <w:tab w:val="left" w:pos="3498"/>
        </w:tabs>
        <w:spacing w:line="240" w:lineRule="auto"/>
        <w:ind w:right="360" w:firstLine="0"/>
        <w:jc w:val="right"/>
        <w:rPr>
          <w:szCs w:val="28"/>
        </w:rPr>
      </w:pPr>
      <w:r w:rsidRPr="00645902">
        <w:rPr>
          <w:szCs w:val="28"/>
        </w:rPr>
        <w:t>д.т.н., профессор</w:t>
      </w:r>
      <w:r w:rsidRPr="00645902">
        <w:rPr>
          <w:szCs w:val="28"/>
          <w:u w:val="single"/>
        </w:rPr>
        <w:tab/>
      </w:r>
      <w:r w:rsidR="009A2A47">
        <w:rPr>
          <w:szCs w:val="28"/>
          <w:u w:val="single"/>
        </w:rPr>
        <w:t xml:space="preserve">       </w:t>
      </w:r>
      <w:r w:rsidRPr="00645902">
        <w:rPr>
          <w:szCs w:val="28"/>
        </w:rPr>
        <w:t>Ершов Е.В.</w:t>
      </w:r>
    </w:p>
    <w:p w:rsidR="0020461A" w:rsidRPr="00ED24AF" w:rsidRDefault="0020461A" w:rsidP="001A6463">
      <w:pPr>
        <w:spacing w:line="240" w:lineRule="auto"/>
        <w:ind w:right="360" w:firstLine="0"/>
        <w:jc w:val="right"/>
        <w:rPr>
          <w:rFonts w:eastAsia="Calibri"/>
          <w:szCs w:val="28"/>
        </w:rPr>
      </w:pPr>
      <w:r w:rsidRPr="00ED24AF">
        <w:rPr>
          <w:rFonts w:eastAsia="Calibri"/>
          <w:szCs w:val="28"/>
        </w:rPr>
        <w:t>«</w:t>
      </w:r>
      <w:r w:rsidRPr="00ED24AF">
        <w:rPr>
          <w:rFonts w:eastAsia="Calibri"/>
          <w:szCs w:val="28"/>
          <w:u w:val="single"/>
        </w:rPr>
        <w:t xml:space="preserve"> </w:t>
      </w:r>
      <w:r w:rsidRPr="00ED24AF">
        <w:rPr>
          <w:rFonts w:eastAsia="Calibri"/>
          <w:szCs w:val="28"/>
          <w:u w:val="single"/>
        </w:rPr>
        <w:tab/>
      </w:r>
      <w:r w:rsidRPr="00ED24AF">
        <w:rPr>
          <w:rFonts w:eastAsia="Calibri"/>
          <w:szCs w:val="28"/>
        </w:rPr>
        <w:t xml:space="preserve">» ________ </w:t>
      </w:r>
      <w:r w:rsidR="00ED24AF" w:rsidRPr="00ED24AF">
        <w:rPr>
          <w:rFonts w:eastAsia="Calibri"/>
          <w:szCs w:val="28"/>
        </w:rPr>
        <w:t>2024</w:t>
      </w:r>
      <w:r w:rsidRPr="00ED24AF">
        <w:rPr>
          <w:rFonts w:eastAsia="Calibri"/>
          <w:szCs w:val="28"/>
        </w:rPr>
        <w:t xml:space="preserve"> г.</w:t>
      </w:r>
    </w:p>
    <w:p w:rsidR="0020461A" w:rsidRPr="00645902" w:rsidRDefault="0020461A" w:rsidP="001A6463">
      <w:pPr>
        <w:spacing w:line="240" w:lineRule="auto"/>
        <w:ind w:firstLine="0"/>
        <w:jc w:val="center"/>
        <w:rPr>
          <w:szCs w:val="20"/>
        </w:rPr>
      </w:pPr>
    </w:p>
    <w:p w:rsidR="0020461A" w:rsidRPr="00645902" w:rsidRDefault="0020461A" w:rsidP="001A6463">
      <w:pPr>
        <w:spacing w:line="240" w:lineRule="auto"/>
        <w:ind w:firstLine="0"/>
        <w:jc w:val="center"/>
        <w:rPr>
          <w:szCs w:val="20"/>
        </w:rPr>
      </w:pPr>
    </w:p>
    <w:p w:rsidR="00991DE2" w:rsidRDefault="009C2492" w:rsidP="001A6463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Проектирование базы данных «Оружейный магазин»</w:t>
      </w:r>
    </w:p>
    <w:p w:rsidR="0020461A" w:rsidRPr="002B77FB" w:rsidRDefault="0020461A" w:rsidP="001A6463">
      <w:pPr>
        <w:spacing w:line="240" w:lineRule="auto"/>
        <w:ind w:firstLine="0"/>
        <w:jc w:val="center"/>
        <w:rPr>
          <w:szCs w:val="20"/>
        </w:rPr>
      </w:pPr>
      <w:r w:rsidRPr="00645902">
        <w:rPr>
          <w:szCs w:val="20"/>
        </w:rPr>
        <w:t>Техничес</w:t>
      </w:r>
      <w:r w:rsidRPr="002B77FB">
        <w:rPr>
          <w:szCs w:val="20"/>
        </w:rPr>
        <w:t>кое задание на курсовую работу</w:t>
      </w:r>
    </w:p>
    <w:p w:rsidR="0020461A" w:rsidRPr="00CF4E82" w:rsidRDefault="0020461A" w:rsidP="001A6463">
      <w:pPr>
        <w:spacing w:line="240" w:lineRule="auto"/>
        <w:ind w:firstLine="0"/>
        <w:jc w:val="center"/>
        <w:rPr>
          <w:szCs w:val="20"/>
        </w:rPr>
      </w:pPr>
      <w:r w:rsidRPr="00BA60E1">
        <w:rPr>
          <w:szCs w:val="20"/>
        </w:rPr>
        <w:t xml:space="preserve">Листов </w:t>
      </w:r>
      <w:r w:rsidR="00181719" w:rsidRPr="00CF4E82">
        <w:rPr>
          <w:szCs w:val="20"/>
        </w:rPr>
        <w:t>6</w:t>
      </w:r>
    </w:p>
    <w:p w:rsidR="0020461A" w:rsidRPr="00645902" w:rsidRDefault="0020461A" w:rsidP="001A6463">
      <w:pPr>
        <w:spacing w:line="240" w:lineRule="auto"/>
        <w:ind w:firstLine="0"/>
        <w:jc w:val="center"/>
        <w:rPr>
          <w:szCs w:val="20"/>
        </w:rPr>
      </w:pPr>
    </w:p>
    <w:p w:rsidR="0020461A" w:rsidRDefault="0020461A" w:rsidP="001A6463">
      <w:pPr>
        <w:shd w:val="clear" w:color="auto" w:fill="FFFFFF"/>
        <w:spacing w:line="240" w:lineRule="auto"/>
        <w:ind w:left="4678" w:firstLine="0"/>
        <w:jc w:val="left"/>
        <w:rPr>
          <w:spacing w:val="-11"/>
          <w:szCs w:val="28"/>
        </w:rPr>
      </w:pPr>
      <w:r>
        <w:rPr>
          <w:spacing w:val="-11"/>
          <w:szCs w:val="28"/>
        </w:rPr>
        <w:t>Руководители</w:t>
      </w:r>
      <w:r w:rsidRPr="00645902">
        <w:rPr>
          <w:spacing w:val="-11"/>
          <w:szCs w:val="28"/>
        </w:rPr>
        <w:t>: доцент,</w:t>
      </w:r>
      <w:r w:rsidRPr="00645902">
        <w:t xml:space="preserve"> </w:t>
      </w:r>
      <w:r w:rsidRPr="00645902">
        <w:rPr>
          <w:spacing w:val="-11"/>
          <w:szCs w:val="28"/>
        </w:rPr>
        <w:t xml:space="preserve">кандидат наук </w:t>
      </w:r>
      <w:proofErr w:type="spellStart"/>
      <w:r w:rsidR="00991DE2" w:rsidRPr="003133BC">
        <w:rPr>
          <w:spacing w:val="-11"/>
          <w:szCs w:val="28"/>
        </w:rPr>
        <w:t>Селяничев</w:t>
      </w:r>
      <w:proofErr w:type="spellEnd"/>
      <w:r w:rsidR="00991DE2" w:rsidRPr="003133BC">
        <w:rPr>
          <w:spacing w:val="-11"/>
          <w:szCs w:val="28"/>
        </w:rPr>
        <w:t xml:space="preserve"> О.Л.</w:t>
      </w:r>
    </w:p>
    <w:p w:rsidR="0020461A" w:rsidRDefault="0020461A" w:rsidP="001A6463">
      <w:pPr>
        <w:shd w:val="clear" w:color="auto" w:fill="FFFFFF"/>
        <w:spacing w:line="240" w:lineRule="auto"/>
        <w:ind w:left="4678" w:firstLine="0"/>
        <w:jc w:val="left"/>
        <w:rPr>
          <w:rFonts w:eastAsia="Calibri"/>
          <w:szCs w:val="28"/>
        </w:rPr>
      </w:pPr>
      <w:r w:rsidRPr="00645902">
        <w:rPr>
          <w:rFonts w:eastAsia="Calibri"/>
          <w:spacing w:val="-10"/>
          <w:szCs w:val="28"/>
        </w:rPr>
        <w:t>Исполнитель: студент гр.</w:t>
      </w:r>
      <w:r w:rsidRPr="00645902">
        <w:rPr>
          <w:rFonts w:eastAsia="Calibri"/>
          <w:szCs w:val="28"/>
        </w:rPr>
        <w:t>1ИСб-00-1оп21</w:t>
      </w:r>
    </w:p>
    <w:p w:rsidR="0020461A" w:rsidRPr="0020461A" w:rsidRDefault="0020461A" w:rsidP="001A6463">
      <w:pPr>
        <w:shd w:val="clear" w:color="auto" w:fill="FFFFFF"/>
        <w:spacing w:line="240" w:lineRule="auto"/>
        <w:ind w:left="4678" w:firstLine="0"/>
        <w:jc w:val="left"/>
        <w:rPr>
          <w:rFonts w:eastAsia="Calibri"/>
          <w:szCs w:val="28"/>
        </w:rPr>
      </w:pPr>
      <w:r>
        <w:rPr>
          <w:rFonts w:eastAsia="Calibri"/>
          <w:szCs w:val="28"/>
        </w:rPr>
        <w:t>А</w:t>
      </w:r>
      <w:r w:rsidRPr="00645902">
        <w:rPr>
          <w:rFonts w:eastAsia="Calibri"/>
          <w:szCs w:val="28"/>
        </w:rPr>
        <w:t>ксенов И.К.</w:t>
      </w:r>
    </w:p>
    <w:p w:rsidR="0020461A" w:rsidRPr="00645902" w:rsidRDefault="0020461A" w:rsidP="001A6463">
      <w:pPr>
        <w:spacing w:line="240" w:lineRule="auto"/>
        <w:ind w:firstLine="0"/>
        <w:rPr>
          <w:szCs w:val="20"/>
        </w:rPr>
      </w:pPr>
    </w:p>
    <w:p w:rsidR="0020461A" w:rsidRPr="00645902" w:rsidRDefault="0020461A" w:rsidP="001A6463">
      <w:pPr>
        <w:spacing w:line="240" w:lineRule="auto"/>
        <w:ind w:firstLine="0"/>
        <w:rPr>
          <w:szCs w:val="20"/>
        </w:rPr>
      </w:pPr>
    </w:p>
    <w:p w:rsidR="0020461A" w:rsidRPr="00645902" w:rsidRDefault="0020461A" w:rsidP="001A6463">
      <w:pPr>
        <w:spacing w:line="240" w:lineRule="auto"/>
        <w:ind w:firstLine="0"/>
        <w:rPr>
          <w:szCs w:val="20"/>
        </w:rPr>
      </w:pPr>
    </w:p>
    <w:p w:rsidR="0020461A" w:rsidRDefault="0020461A" w:rsidP="001A6463">
      <w:pPr>
        <w:spacing w:line="240" w:lineRule="auto"/>
        <w:ind w:firstLine="0"/>
        <w:jc w:val="center"/>
        <w:rPr>
          <w:szCs w:val="28"/>
        </w:rPr>
      </w:pPr>
    </w:p>
    <w:p w:rsidR="0020461A" w:rsidRDefault="0020461A" w:rsidP="001A6463">
      <w:pPr>
        <w:spacing w:line="240" w:lineRule="auto"/>
        <w:ind w:firstLine="0"/>
        <w:jc w:val="center"/>
        <w:rPr>
          <w:szCs w:val="28"/>
        </w:rPr>
      </w:pPr>
    </w:p>
    <w:p w:rsidR="0020461A" w:rsidRDefault="0020461A" w:rsidP="001A6463">
      <w:pPr>
        <w:spacing w:line="240" w:lineRule="auto"/>
        <w:jc w:val="center"/>
        <w:rPr>
          <w:szCs w:val="28"/>
        </w:rPr>
      </w:pPr>
    </w:p>
    <w:p w:rsidR="0020461A" w:rsidRDefault="0020461A" w:rsidP="001A6463">
      <w:pPr>
        <w:spacing w:line="240" w:lineRule="auto"/>
        <w:jc w:val="center"/>
        <w:rPr>
          <w:szCs w:val="28"/>
        </w:rPr>
      </w:pPr>
    </w:p>
    <w:p w:rsidR="00434EF7" w:rsidRDefault="00434EF7" w:rsidP="001A6463">
      <w:pPr>
        <w:spacing w:line="240" w:lineRule="auto"/>
        <w:ind w:firstLine="0"/>
        <w:jc w:val="center"/>
        <w:rPr>
          <w:szCs w:val="28"/>
        </w:rPr>
      </w:pPr>
    </w:p>
    <w:p w:rsidR="00991DE2" w:rsidRDefault="00991DE2" w:rsidP="001A6463">
      <w:pPr>
        <w:spacing w:line="240" w:lineRule="auto"/>
        <w:ind w:firstLine="0"/>
        <w:jc w:val="center"/>
        <w:rPr>
          <w:szCs w:val="28"/>
        </w:rPr>
      </w:pPr>
    </w:p>
    <w:p w:rsidR="00991DE2" w:rsidRDefault="00991DE2" w:rsidP="001A6463">
      <w:pPr>
        <w:spacing w:line="240" w:lineRule="auto"/>
        <w:ind w:firstLine="0"/>
        <w:jc w:val="center"/>
        <w:rPr>
          <w:szCs w:val="28"/>
        </w:rPr>
      </w:pPr>
    </w:p>
    <w:p w:rsidR="00991DE2" w:rsidRDefault="00991DE2" w:rsidP="001A6463">
      <w:pPr>
        <w:spacing w:line="240" w:lineRule="auto"/>
        <w:ind w:firstLine="0"/>
        <w:jc w:val="center"/>
        <w:rPr>
          <w:szCs w:val="28"/>
        </w:rPr>
      </w:pPr>
    </w:p>
    <w:p w:rsidR="00ED24AF" w:rsidRDefault="00ED24AF" w:rsidP="001A6463">
      <w:pPr>
        <w:spacing w:line="240" w:lineRule="auto"/>
        <w:ind w:firstLine="0"/>
        <w:jc w:val="center"/>
        <w:rPr>
          <w:szCs w:val="28"/>
        </w:rPr>
      </w:pPr>
    </w:p>
    <w:p w:rsidR="00991DE2" w:rsidRDefault="00991DE2" w:rsidP="001A6463">
      <w:pPr>
        <w:spacing w:line="240" w:lineRule="auto"/>
        <w:ind w:firstLine="0"/>
        <w:jc w:val="center"/>
        <w:rPr>
          <w:szCs w:val="28"/>
        </w:rPr>
      </w:pPr>
    </w:p>
    <w:p w:rsidR="0020461A" w:rsidRDefault="0020461A" w:rsidP="001A6463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Череповец</w:t>
      </w:r>
      <w:r w:rsidR="00ED24AF">
        <w:rPr>
          <w:szCs w:val="28"/>
        </w:rPr>
        <w:t xml:space="preserve">, </w:t>
      </w:r>
      <w:r w:rsidR="00991DE2">
        <w:rPr>
          <w:szCs w:val="28"/>
        </w:rPr>
        <w:t>2024</w:t>
      </w:r>
      <w:r w:rsidRPr="00645902">
        <w:rPr>
          <w:szCs w:val="28"/>
        </w:rPr>
        <w:t xml:space="preserve"> год</w:t>
      </w:r>
    </w:p>
    <w:p w:rsidR="0020461A" w:rsidRPr="00FD10AC" w:rsidRDefault="0020461A" w:rsidP="001A6463">
      <w:pPr>
        <w:spacing w:line="240" w:lineRule="auto"/>
        <w:jc w:val="center"/>
        <w:rPr>
          <w:szCs w:val="28"/>
        </w:rPr>
        <w:sectPr w:rsidR="0020461A" w:rsidRPr="00FD10AC" w:rsidSect="00631DC1">
          <w:headerReference w:type="default" r:id="rId9"/>
          <w:pgSz w:w="11906" w:h="16838"/>
          <w:pgMar w:top="1134" w:right="567" w:bottom="1134" w:left="1701" w:header="708" w:footer="708" w:gutter="0"/>
          <w:pgNumType w:chapStyle="1"/>
          <w:cols w:space="708"/>
          <w:titlePg/>
          <w:docGrid w:linePitch="360"/>
        </w:sectPr>
      </w:pPr>
    </w:p>
    <w:p w:rsidR="00FB6FDD" w:rsidRDefault="00FB6FDD" w:rsidP="00825E1E">
      <w:pPr>
        <w:spacing w:line="240" w:lineRule="auto"/>
        <w:ind w:firstLine="426"/>
        <w:rPr>
          <w:szCs w:val="28"/>
        </w:rPr>
      </w:pPr>
      <w:r>
        <w:rPr>
          <w:szCs w:val="28"/>
        </w:rPr>
        <w:lastRenderedPageBreak/>
        <w:t>Введ</w:t>
      </w:r>
      <w:r w:rsidR="003133BC">
        <w:rPr>
          <w:szCs w:val="28"/>
        </w:rPr>
        <w:t>ение</w:t>
      </w:r>
    </w:p>
    <w:p w:rsidR="00FB6FDD" w:rsidRDefault="00FB6FDD" w:rsidP="00825E1E">
      <w:pPr>
        <w:spacing w:line="240" w:lineRule="auto"/>
        <w:ind w:firstLine="426"/>
        <w:rPr>
          <w:szCs w:val="28"/>
        </w:rPr>
      </w:pPr>
    </w:p>
    <w:p w:rsidR="00FB6FDD" w:rsidRPr="003133BC" w:rsidRDefault="003133BC" w:rsidP="00825E1E">
      <w:pPr>
        <w:spacing w:line="240" w:lineRule="auto"/>
        <w:ind w:firstLine="426"/>
        <w:rPr>
          <w:szCs w:val="28"/>
        </w:rPr>
      </w:pPr>
      <w:r w:rsidRPr="003133BC">
        <w:rPr>
          <w:szCs w:val="28"/>
        </w:rPr>
        <w:t>В данно</w:t>
      </w:r>
      <w:r>
        <w:rPr>
          <w:szCs w:val="28"/>
        </w:rPr>
        <w:t xml:space="preserve">м документе описываются требования к разработке базы данных магазина оружия, </w:t>
      </w:r>
      <w:proofErr w:type="gramStart"/>
      <w:r>
        <w:rPr>
          <w:szCs w:val="28"/>
        </w:rPr>
        <w:t>необходимая</w:t>
      </w:r>
      <w:proofErr w:type="gramEnd"/>
      <w:r>
        <w:rPr>
          <w:szCs w:val="28"/>
        </w:rPr>
        <w:t xml:space="preserve"> для </w:t>
      </w:r>
      <w:r w:rsidRPr="003133BC">
        <w:rPr>
          <w:szCs w:val="28"/>
        </w:rPr>
        <w:t>хранения, изменения и обработки взаимосвязанной информации, преимущественно больших объемов.</w:t>
      </w:r>
    </w:p>
    <w:p w:rsidR="00FB6FDD" w:rsidRDefault="00FB6FDD" w:rsidP="00825E1E">
      <w:pPr>
        <w:spacing w:line="240" w:lineRule="auto"/>
        <w:ind w:firstLine="426"/>
        <w:rPr>
          <w:szCs w:val="28"/>
        </w:rPr>
      </w:pPr>
    </w:p>
    <w:p w:rsidR="0020461A" w:rsidRPr="00FB6FDD" w:rsidRDefault="0020461A" w:rsidP="00825E1E">
      <w:pPr>
        <w:pStyle w:val="a5"/>
        <w:numPr>
          <w:ilvl w:val="0"/>
          <w:numId w:val="25"/>
        </w:numPr>
        <w:ind w:left="0" w:firstLine="426"/>
        <w:rPr>
          <w:szCs w:val="28"/>
        </w:rPr>
      </w:pPr>
      <w:r w:rsidRPr="00FB6FDD">
        <w:rPr>
          <w:szCs w:val="28"/>
        </w:rPr>
        <w:t>Основания для разработки</w:t>
      </w:r>
    </w:p>
    <w:p w:rsidR="00FB6FDD" w:rsidRPr="00FB6FDD" w:rsidRDefault="00FB6FDD" w:rsidP="00825E1E">
      <w:pPr>
        <w:pStyle w:val="a5"/>
        <w:ind w:firstLine="426"/>
        <w:rPr>
          <w:szCs w:val="28"/>
        </w:rPr>
      </w:pPr>
    </w:p>
    <w:p w:rsidR="0020461A" w:rsidRPr="00645902" w:rsidRDefault="0020461A" w:rsidP="00825E1E">
      <w:pPr>
        <w:spacing w:line="240" w:lineRule="auto"/>
        <w:ind w:firstLine="426"/>
        <w:rPr>
          <w:szCs w:val="28"/>
        </w:rPr>
      </w:pPr>
      <w:r w:rsidRPr="00645902">
        <w:rPr>
          <w:szCs w:val="28"/>
        </w:rPr>
        <w:t>Основания для разработки является задание на курсовую работу по</w:t>
      </w:r>
      <w:r>
        <w:rPr>
          <w:szCs w:val="28"/>
        </w:rPr>
        <w:t xml:space="preserve"> дисциплине </w:t>
      </w:r>
      <w:r w:rsidR="009A2A47" w:rsidRPr="009A2A47">
        <w:rPr>
          <w:szCs w:val="28"/>
        </w:rPr>
        <w:t>«</w:t>
      </w:r>
      <w:r w:rsidR="00991DE2">
        <w:rPr>
          <w:szCs w:val="28"/>
        </w:rPr>
        <w:t>Проектирование баз данных</w:t>
      </w:r>
      <w:r w:rsidR="009A2A47" w:rsidRPr="009A2A47">
        <w:rPr>
          <w:szCs w:val="28"/>
        </w:rPr>
        <w:t>»</w:t>
      </w:r>
      <w:r w:rsidRPr="00645902">
        <w:rPr>
          <w:szCs w:val="28"/>
        </w:rPr>
        <w:t>, выданное на кафедре МПО ЭВМ ИИТ ЧГУ.</w:t>
      </w:r>
    </w:p>
    <w:p w:rsidR="0020461A" w:rsidRPr="006F0FED" w:rsidRDefault="0020461A" w:rsidP="00825E1E">
      <w:pPr>
        <w:spacing w:line="240" w:lineRule="auto"/>
        <w:ind w:firstLine="426"/>
        <w:rPr>
          <w:szCs w:val="28"/>
        </w:rPr>
      </w:pPr>
      <w:r w:rsidRPr="006F0FED">
        <w:rPr>
          <w:szCs w:val="28"/>
        </w:rPr>
        <w:t xml:space="preserve">Дата утверждения: </w:t>
      </w:r>
      <w:r w:rsidR="00261492">
        <w:rPr>
          <w:szCs w:val="28"/>
        </w:rPr>
        <w:t>08</w:t>
      </w:r>
      <w:r w:rsidRPr="00533817">
        <w:rPr>
          <w:szCs w:val="28"/>
        </w:rPr>
        <w:t>.</w:t>
      </w:r>
      <w:r w:rsidR="00991DE2">
        <w:rPr>
          <w:szCs w:val="28"/>
        </w:rPr>
        <w:t>02.2024</w:t>
      </w:r>
    </w:p>
    <w:p w:rsidR="0020461A" w:rsidRDefault="0020461A" w:rsidP="00825E1E">
      <w:pPr>
        <w:spacing w:line="240" w:lineRule="auto"/>
        <w:ind w:firstLine="426"/>
        <w:rPr>
          <w:szCs w:val="28"/>
        </w:rPr>
      </w:pPr>
      <w:r w:rsidRPr="00645902">
        <w:rPr>
          <w:szCs w:val="28"/>
        </w:rPr>
        <w:t xml:space="preserve">Тема </w:t>
      </w:r>
      <w:r w:rsidRPr="00D00BFC">
        <w:rPr>
          <w:szCs w:val="28"/>
        </w:rPr>
        <w:t>курсовой работы</w:t>
      </w:r>
      <w:r w:rsidRPr="00645902">
        <w:rPr>
          <w:szCs w:val="28"/>
        </w:rPr>
        <w:t xml:space="preserve">: </w:t>
      </w:r>
      <w:r w:rsidR="009A2A47" w:rsidRPr="009A2A47">
        <w:rPr>
          <w:szCs w:val="28"/>
        </w:rPr>
        <w:t>«</w:t>
      </w:r>
      <w:r w:rsidR="009C2492">
        <w:rPr>
          <w:szCs w:val="28"/>
        </w:rPr>
        <w:t>Проектирование базы данных «Оружейный магазин»</w:t>
      </w:r>
      <w:r w:rsidR="009A2A47" w:rsidRPr="009A2A47">
        <w:rPr>
          <w:szCs w:val="28"/>
        </w:rPr>
        <w:t>»</w:t>
      </w:r>
      <w:r w:rsidRPr="00650735">
        <w:rPr>
          <w:szCs w:val="28"/>
        </w:rPr>
        <w:t>.</w:t>
      </w:r>
    </w:p>
    <w:p w:rsidR="0020461A" w:rsidRPr="00D00BFC" w:rsidRDefault="0020461A" w:rsidP="00825E1E">
      <w:pPr>
        <w:spacing w:line="240" w:lineRule="auto"/>
        <w:ind w:firstLine="426"/>
        <w:rPr>
          <w:color w:val="FF0000"/>
          <w:szCs w:val="28"/>
        </w:rPr>
      </w:pPr>
    </w:p>
    <w:p w:rsidR="0020461A" w:rsidRPr="00FB6FDD" w:rsidRDefault="0020461A" w:rsidP="00825E1E">
      <w:pPr>
        <w:pStyle w:val="a5"/>
        <w:numPr>
          <w:ilvl w:val="0"/>
          <w:numId w:val="25"/>
        </w:numPr>
        <w:ind w:left="0" w:firstLine="426"/>
        <w:rPr>
          <w:szCs w:val="28"/>
        </w:rPr>
      </w:pPr>
      <w:r w:rsidRPr="00FB6FDD">
        <w:rPr>
          <w:szCs w:val="28"/>
        </w:rPr>
        <w:t>Назначение разработки</w:t>
      </w:r>
    </w:p>
    <w:p w:rsidR="00FB6FDD" w:rsidRPr="00FB6FDD" w:rsidRDefault="00FB6FDD" w:rsidP="00825E1E">
      <w:pPr>
        <w:pStyle w:val="a5"/>
        <w:ind w:firstLine="426"/>
        <w:rPr>
          <w:szCs w:val="28"/>
        </w:rPr>
      </w:pPr>
    </w:p>
    <w:p w:rsidR="0020461A" w:rsidRDefault="00991DE2" w:rsidP="00825E1E">
      <w:pPr>
        <w:spacing w:line="240" w:lineRule="auto"/>
        <w:ind w:firstLine="426"/>
        <w:rPr>
          <w:szCs w:val="28"/>
        </w:rPr>
      </w:pPr>
      <w:r>
        <w:rPr>
          <w:szCs w:val="28"/>
        </w:rPr>
        <w:t>Проектирование базы данных</w:t>
      </w:r>
      <w:r w:rsidR="0020461A" w:rsidRPr="00645902">
        <w:rPr>
          <w:szCs w:val="28"/>
        </w:rPr>
        <w:t xml:space="preserve"> проводится с учебной целью: повышение и закрепление знаний </w:t>
      </w:r>
      <w:r w:rsidR="00FB6FDD">
        <w:rPr>
          <w:szCs w:val="28"/>
        </w:rPr>
        <w:t xml:space="preserve">по </w:t>
      </w:r>
      <w:r w:rsidR="0020461A" w:rsidRPr="00645902">
        <w:rPr>
          <w:szCs w:val="28"/>
        </w:rPr>
        <w:t>дисципли</w:t>
      </w:r>
      <w:r w:rsidR="0020461A" w:rsidRPr="003133BC">
        <w:rPr>
          <w:szCs w:val="28"/>
        </w:rPr>
        <w:t>н</w:t>
      </w:r>
      <w:r w:rsidR="003133BC" w:rsidRPr="003133BC">
        <w:rPr>
          <w:szCs w:val="28"/>
        </w:rPr>
        <w:t>е</w:t>
      </w:r>
      <w:r w:rsidR="0020461A" w:rsidRPr="00645902">
        <w:rPr>
          <w:szCs w:val="28"/>
        </w:rPr>
        <w:t xml:space="preserve"> </w:t>
      </w:r>
      <w:r w:rsidR="009A2A47" w:rsidRPr="009A2A47">
        <w:rPr>
          <w:szCs w:val="28"/>
        </w:rPr>
        <w:t>«</w:t>
      </w:r>
      <w:r>
        <w:rPr>
          <w:szCs w:val="28"/>
        </w:rPr>
        <w:t>Проектирование баз данных</w:t>
      </w:r>
      <w:r w:rsidR="009A2A47" w:rsidRPr="009A2A47">
        <w:rPr>
          <w:szCs w:val="28"/>
        </w:rPr>
        <w:t>»</w:t>
      </w:r>
      <w:r w:rsidR="0020461A" w:rsidRPr="00645902">
        <w:rPr>
          <w:szCs w:val="28"/>
        </w:rPr>
        <w:t>.</w:t>
      </w:r>
    </w:p>
    <w:p w:rsidR="0020461A" w:rsidRPr="00645902" w:rsidRDefault="0020461A" w:rsidP="00825E1E">
      <w:pPr>
        <w:spacing w:line="240" w:lineRule="auto"/>
        <w:ind w:firstLine="426"/>
        <w:rPr>
          <w:szCs w:val="28"/>
        </w:rPr>
      </w:pPr>
    </w:p>
    <w:p w:rsidR="0020461A" w:rsidRPr="00FB6FDD" w:rsidRDefault="0020461A" w:rsidP="00825E1E">
      <w:pPr>
        <w:pStyle w:val="a5"/>
        <w:numPr>
          <w:ilvl w:val="0"/>
          <w:numId w:val="25"/>
        </w:numPr>
        <w:ind w:left="0" w:firstLine="426"/>
        <w:rPr>
          <w:szCs w:val="28"/>
        </w:rPr>
      </w:pPr>
      <w:r w:rsidRPr="00FB6FDD">
        <w:rPr>
          <w:szCs w:val="28"/>
        </w:rPr>
        <w:t xml:space="preserve">Требования к </w:t>
      </w:r>
      <w:r w:rsidR="00991DE2" w:rsidRPr="00FB6FDD">
        <w:rPr>
          <w:szCs w:val="28"/>
        </w:rPr>
        <w:t>программе</w:t>
      </w:r>
    </w:p>
    <w:p w:rsidR="00FB6FDD" w:rsidRPr="00FB6FDD" w:rsidRDefault="00FB6FDD" w:rsidP="00825E1E">
      <w:pPr>
        <w:pStyle w:val="a5"/>
        <w:ind w:firstLine="426"/>
        <w:rPr>
          <w:szCs w:val="28"/>
        </w:rPr>
      </w:pPr>
    </w:p>
    <w:p w:rsidR="0020461A" w:rsidRDefault="0020461A" w:rsidP="00825E1E">
      <w:pPr>
        <w:spacing w:line="240" w:lineRule="auto"/>
        <w:ind w:firstLine="426"/>
        <w:rPr>
          <w:szCs w:val="28"/>
        </w:rPr>
      </w:pPr>
      <w:r>
        <w:rPr>
          <w:szCs w:val="28"/>
        </w:rPr>
        <w:t>3.1</w:t>
      </w:r>
      <w:r w:rsidRPr="00645902">
        <w:rPr>
          <w:szCs w:val="28"/>
        </w:rPr>
        <w:t xml:space="preserve"> Требования к функциональным характеристикам</w:t>
      </w:r>
    </w:p>
    <w:p w:rsidR="00FE75AC" w:rsidRDefault="00FE75AC" w:rsidP="00825E1E">
      <w:pPr>
        <w:spacing w:line="240" w:lineRule="auto"/>
        <w:ind w:firstLine="426"/>
        <w:rPr>
          <w:szCs w:val="28"/>
        </w:rPr>
      </w:pPr>
      <w:r>
        <w:rPr>
          <w:szCs w:val="28"/>
        </w:rPr>
        <w:t>На главном окне программы (рис.П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 xml:space="preserve">.1) необходимо расположить: </w:t>
      </w:r>
    </w:p>
    <w:p w:rsidR="00FE75AC" w:rsidRDefault="003133BC" w:rsidP="00825E1E">
      <w:pPr>
        <w:pStyle w:val="a5"/>
        <w:numPr>
          <w:ilvl w:val="0"/>
          <w:numId w:val="23"/>
        </w:numPr>
        <w:ind w:left="0" w:firstLine="426"/>
        <w:rPr>
          <w:szCs w:val="28"/>
        </w:rPr>
      </w:pPr>
      <w:r>
        <w:rPr>
          <w:szCs w:val="28"/>
        </w:rPr>
        <w:t>окна</w:t>
      </w:r>
      <w:r w:rsidR="00FE75AC" w:rsidRPr="00FE75AC">
        <w:rPr>
          <w:szCs w:val="28"/>
        </w:rPr>
        <w:t xml:space="preserve"> для вывода результатов запросов, </w:t>
      </w:r>
      <w:r>
        <w:rPr>
          <w:szCs w:val="28"/>
        </w:rPr>
        <w:t>вывода таблиц;</w:t>
      </w:r>
    </w:p>
    <w:p w:rsidR="00FE75AC" w:rsidRDefault="003133BC" w:rsidP="00825E1E">
      <w:pPr>
        <w:pStyle w:val="a5"/>
        <w:numPr>
          <w:ilvl w:val="0"/>
          <w:numId w:val="23"/>
        </w:numPr>
        <w:ind w:left="0" w:firstLine="426"/>
        <w:rPr>
          <w:szCs w:val="28"/>
        </w:rPr>
      </w:pPr>
      <w:r>
        <w:rPr>
          <w:szCs w:val="28"/>
        </w:rPr>
        <w:t>о</w:t>
      </w:r>
      <w:r w:rsidR="00FE75AC">
        <w:rPr>
          <w:szCs w:val="28"/>
        </w:rPr>
        <w:t>кно, отображаю</w:t>
      </w:r>
      <w:r>
        <w:rPr>
          <w:szCs w:val="28"/>
        </w:rPr>
        <w:t>щее имеющиеся таблицы и запросы;</w:t>
      </w:r>
    </w:p>
    <w:p w:rsidR="00FE75AC" w:rsidRDefault="003133BC" w:rsidP="00825E1E">
      <w:pPr>
        <w:pStyle w:val="a5"/>
        <w:numPr>
          <w:ilvl w:val="0"/>
          <w:numId w:val="23"/>
        </w:numPr>
        <w:ind w:left="0" w:firstLine="426"/>
        <w:rPr>
          <w:szCs w:val="28"/>
        </w:rPr>
      </w:pPr>
      <w:r>
        <w:rPr>
          <w:szCs w:val="28"/>
        </w:rPr>
        <w:t>о</w:t>
      </w:r>
      <w:r w:rsidR="00FE75AC">
        <w:rPr>
          <w:szCs w:val="28"/>
        </w:rPr>
        <w:t>рганы управления записями (добавление, удаление и изменение).</w:t>
      </w:r>
    </w:p>
    <w:p w:rsidR="00FE75AC" w:rsidRDefault="00FE75AC" w:rsidP="00825E1E">
      <w:pPr>
        <w:pStyle w:val="a5"/>
        <w:ind w:left="426" w:firstLine="0"/>
        <w:rPr>
          <w:szCs w:val="28"/>
        </w:rPr>
      </w:pPr>
    </w:p>
    <w:p w:rsidR="00FE75AC" w:rsidRDefault="00FE75AC" w:rsidP="00825E1E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44CE84F" wp14:editId="6578D10D">
            <wp:extent cx="5839605" cy="4293862"/>
            <wp:effectExtent l="0" t="0" r="0" b="0"/>
            <wp:docPr id="5" name="Рисунок 5" descr="C:\Users\Akivk0\AppData\Local\Packages\Microsoft.Windows.Photos_8wekyb3d8bbwe\TempState\ShareServiceTempFolder\Диаграмма без названия.drawi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ivk0\AppData\Local\Packages\Microsoft.Windows.Photos_8wekyb3d8bbwe\TempState\ShareServiceTempFolder\Диаграмма без названия.drawio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589" cy="429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AC" w:rsidRPr="00FE75AC" w:rsidRDefault="00FE75AC" w:rsidP="00825E1E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szCs w:val="28"/>
        </w:rPr>
        <w:t>Рис.П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>.1</w:t>
      </w:r>
      <w:r w:rsidRPr="00FE75AC">
        <w:rPr>
          <w:szCs w:val="28"/>
        </w:rPr>
        <w:t xml:space="preserve">. </w:t>
      </w:r>
      <w:r>
        <w:rPr>
          <w:szCs w:val="28"/>
        </w:rPr>
        <w:t>Главное окно программы</w:t>
      </w:r>
    </w:p>
    <w:p w:rsidR="0020461A" w:rsidRDefault="0020461A" w:rsidP="00825E1E">
      <w:pPr>
        <w:pStyle w:val="a5"/>
        <w:ind w:left="1146"/>
        <w:rPr>
          <w:szCs w:val="28"/>
        </w:rPr>
      </w:pPr>
    </w:p>
    <w:p w:rsidR="003133BC" w:rsidRDefault="003133BC" w:rsidP="00825E1E">
      <w:pPr>
        <w:pStyle w:val="a5"/>
        <w:ind w:firstLine="426"/>
        <w:rPr>
          <w:szCs w:val="28"/>
        </w:rPr>
      </w:pPr>
      <w:r>
        <w:rPr>
          <w:szCs w:val="28"/>
        </w:rPr>
        <w:t xml:space="preserve">База данных должна </w:t>
      </w:r>
      <w:r w:rsidR="004F59BB">
        <w:rPr>
          <w:szCs w:val="28"/>
        </w:rPr>
        <w:t>обладать</w:t>
      </w:r>
      <w:r>
        <w:rPr>
          <w:szCs w:val="28"/>
        </w:rPr>
        <w:t xml:space="preserve"> </w:t>
      </w:r>
      <w:r w:rsidR="004F59BB">
        <w:rPr>
          <w:szCs w:val="28"/>
        </w:rPr>
        <w:t>изменяемыми справочными таблицами:</w:t>
      </w:r>
    </w:p>
    <w:p w:rsidR="004F59BB" w:rsidRDefault="004F59BB" w:rsidP="00825E1E">
      <w:pPr>
        <w:pStyle w:val="a5"/>
        <w:numPr>
          <w:ilvl w:val="0"/>
          <w:numId w:val="26"/>
        </w:numPr>
        <w:ind w:left="0" w:firstLine="426"/>
        <w:rPr>
          <w:szCs w:val="28"/>
        </w:rPr>
      </w:pPr>
      <w:r>
        <w:rPr>
          <w:szCs w:val="28"/>
        </w:rPr>
        <w:t>товары;</w:t>
      </w:r>
    </w:p>
    <w:p w:rsidR="004F59BB" w:rsidRDefault="004F59BB" w:rsidP="00825E1E">
      <w:pPr>
        <w:pStyle w:val="a5"/>
        <w:numPr>
          <w:ilvl w:val="0"/>
          <w:numId w:val="26"/>
        </w:numPr>
        <w:ind w:left="0" w:firstLine="426"/>
        <w:rPr>
          <w:szCs w:val="28"/>
        </w:rPr>
      </w:pPr>
      <w:r>
        <w:rPr>
          <w:szCs w:val="28"/>
        </w:rPr>
        <w:t>производители товаров;</w:t>
      </w:r>
    </w:p>
    <w:p w:rsidR="00D70E82" w:rsidRDefault="004F59BB" w:rsidP="00825E1E">
      <w:pPr>
        <w:pStyle w:val="a5"/>
        <w:numPr>
          <w:ilvl w:val="0"/>
          <w:numId w:val="26"/>
        </w:numPr>
        <w:ind w:left="0" w:firstLine="426"/>
        <w:rPr>
          <w:szCs w:val="28"/>
        </w:rPr>
      </w:pPr>
      <w:r>
        <w:rPr>
          <w:szCs w:val="28"/>
        </w:rPr>
        <w:t>покупки</w:t>
      </w:r>
    </w:p>
    <w:p w:rsidR="004F59BB" w:rsidRDefault="00D70E82" w:rsidP="00825E1E">
      <w:pPr>
        <w:pStyle w:val="a5"/>
        <w:numPr>
          <w:ilvl w:val="0"/>
          <w:numId w:val="26"/>
        </w:numPr>
        <w:ind w:left="0" w:firstLine="426"/>
        <w:rPr>
          <w:szCs w:val="28"/>
        </w:rPr>
      </w:pPr>
      <w:r>
        <w:rPr>
          <w:szCs w:val="28"/>
        </w:rPr>
        <w:t>возвраты</w:t>
      </w:r>
      <w:r w:rsidR="004F59BB">
        <w:rPr>
          <w:szCs w:val="28"/>
        </w:rPr>
        <w:t>;</w:t>
      </w:r>
    </w:p>
    <w:p w:rsidR="004F59BB" w:rsidRDefault="004F59BB" w:rsidP="00825E1E">
      <w:pPr>
        <w:pStyle w:val="a5"/>
        <w:numPr>
          <w:ilvl w:val="0"/>
          <w:numId w:val="26"/>
        </w:numPr>
        <w:ind w:left="0" w:firstLine="426"/>
        <w:rPr>
          <w:szCs w:val="28"/>
        </w:rPr>
      </w:pPr>
      <w:r>
        <w:rPr>
          <w:szCs w:val="28"/>
        </w:rPr>
        <w:t>комиссионное оружие;</w:t>
      </w:r>
    </w:p>
    <w:p w:rsidR="004F59BB" w:rsidRDefault="004F59BB" w:rsidP="00825E1E">
      <w:pPr>
        <w:pStyle w:val="a5"/>
        <w:numPr>
          <w:ilvl w:val="0"/>
          <w:numId w:val="26"/>
        </w:numPr>
        <w:ind w:left="0" w:firstLine="426"/>
        <w:rPr>
          <w:szCs w:val="28"/>
        </w:rPr>
      </w:pPr>
      <w:r>
        <w:rPr>
          <w:szCs w:val="28"/>
        </w:rPr>
        <w:t>приобретение оружия и лицензии к ним;</w:t>
      </w:r>
    </w:p>
    <w:p w:rsidR="004F59BB" w:rsidRDefault="004F59BB" w:rsidP="00825E1E">
      <w:pPr>
        <w:pStyle w:val="a5"/>
        <w:numPr>
          <w:ilvl w:val="0"/>
          <w:numId w:val="26"/>
        </w:numPr>
        <w:ind w:left="0" w:firstLine="426"/>
        <w:rPr>
          <w:szCs w:val="28"/>
        </w:rPr>
      </w:pPr>
      <w:r>
        <w:rPr>
          <w:szCs w:val="28"/>
        </w:rPr>
        <w:t>заказы на поставку;</w:t>
      </w:r>
    </w:p>
    <w:p w:rsidR="004F59BB" w:rsidRDefault="004F59BB" w:rsidP="00825E1E">
      <w:pPr>
        <w:pStyle w:val="a5"/>
        <w:numPr>
          <w:ilvl w:val="0"/>
          <w:numId w:val="26"/>
        </w:numPr>
        <w:ind w:left="0" w:firstLine="426"/>
        <w:rPr>
          <w:szCs w:val="28"/>
        </w:rPr>
      </w:pPr>
      <w:r>
        <w:rPr>
          <w:szCs w:val="28"/>
        </w:rPr>
        <w:t>сотрудники;</w:t>
      </w:r>
    </w:p>
    <w:p w:rsidR="004F59BB" w:rsidRDefault="004F59BB" w:rsidP="00825E1E">
      <w:pPr>
        <w:pStyle w:val="a5"/>
        <w:numPr>
          <w:ilvl w:val="0"/>
          <w:numId w:val="26"/>
        </w:numPr>
        <w:ind w:left="0" w:firstLine="426"/>
        <w:rPr>
          <w:szCs w:val="28"/>
        </w:rPr>
      </w:pPr>
      <w:r>
        <w:rPr>
          <w:szCs w:val="28"/>
        </w:rPr>
        <w:t>расписание проверок магазина.</w:t>
      </w:r>
    </w:p>
    <w:p w:rsidR="004F59BB" w:rsidRDefault="004F59BB" w:rsidP="00825E1E">
      <w:pPr>
        <w:spacing w:line="240" w:lineRule="auto"/>
        <w:rPr>
          <w:szCs w:val="28"/>
        </w:rPr>
      </w:pPr>
    </w:p>
    <w:p w:rsidR="004F59BB" w:rsidRDefault="004F59BB" w:rsidP="00825E1E">
      <w:pPr>
        <w:spacing w:line="240" w:lineRule="auto"/>
        <w:rPr>
          <w:szCs w:val="28"/>
        </w:rPr>
      </w:pPr>
      <w:r>
        <w:rPr>
          <w:szCs w:val="28"/>
        </w:rPr>
        <w:t>В таблице товары необходимо указать код товара, наименование, цену, номер стеллажа или сейфа, количество запасов, дата последнего привоза, тип товара и компанию производителя.</w:t>
      </w:r>
    </w:p>
    <w:p w:rsidR="004F59BB" w:rsidRDefault="004F59BB" w:rsidP="00825E1E">
      <w:pPr>
        <w:spacing w:line="240" w:lineRule="auto"/>
        <w:rPr>
          <w:szCs w:val="28"/>
        </w:rPr>
      </w:pPr>
      <w:r>
        <w:rPr>
          <w:szCs w:val="28"/>
        </w:rPr>
        <w:t>В таблице комиссионного оружия необходимо указать код товара, номер оружия, дату приемки, цену покупки, ФИО бывшего владельца и номер паспорта.</w:t>
      </w:r>
    </w:p>
    <w:p w:rsidR="00D70E82" w:rsidRDefault="00D70E82" w:rsidP="00825E1E">
      <w:pPr>
        <w:spacing w:line="240" w:lineRule="auto"/>
        <w:rPr>
          <w:szCs w:val="28"/>
        </w:rPr>
      </w:pPr>
      <w:r>
        <w:rPr>
          <w:szCs w:val="28"/>
        </w:rPr>
        <w:t>В таблице возвратов покупок необходимо указать код покупки, ФИО покупателя и причину возврата.</w:t>
      </w:r>
    </w:p>
    <w:p w:rsidR="00D70E82" w:rsidRDefault="00D70E82" w:rsidP="00825E1E">
      <w:pPr>
        <w:spacing w:line="240" w:lineRule="auto"/>
        <w:rPr>
          <w:szCs w:val="28"/>
        </w:rPr>
      </w:pPr>
    </w:p>
    <w:p w:rsidR="004F59BB" w:rsidRDefault="004F59BB" w:rsidP="00825E1E">
      <w:pPr>
        <w:spacing w:line="240" w:lineRule="auto"/>
        <w:rPr>
          <w:szCs w:val="28"/>
        </w:rPr>
      </w:pPr>
      <w:r>
        <w:rPr>
          <w:szCs w:val="28"/>
        </w:rPr>
        <w:lastRenderedPageBreak/>
        <w:t>В таблице производителей необходимо указать страну и юридическое название компании.</w:t>
      </w:r>
    </w:p>
    <w:p w:rsidR="004F59BB" w:rsidRDefault="004F59BB" w:rsidP="00825E1E">
      <w:pPr>
        <w:spacing w:line="240" w:lineRule="auto"/>
        <w:rPr>
          <w:szCs w:val="28"/>
        </w:rPr>
      </w:pPr>
      <w:r>
        <w:rPr>
          <w:szCs w:val="28"/>
        </w:rPr>
        <w:t>В таблице покупок необходимо указать номер и дату покупки, а также указать купленные товары.</w:t>
      </w:r>
    </w:p>
    <w:p w:rsidR="004F59BB" w:rsidRDefault="004F59BB" w:rsidP="00825E1E">
      <w:pPr>
        <w:spacing w:line="240" w:lineRule="auto"/>
        <w:rPr>
          <w:szCs w:val="28"/>
        </w:rPr>
      </w:pPr>
      <w:r>
        <w:rPr>
          <w:szCs w:val="28"/>
        </w:rPr>
        <w:t xml:space="preserve">В таблице приобретения оружия необходимо </w:t>
      </w:r>
      <w:r w:rsidR="00D70E82">
        <w:rPr>
          <w:szCs w:val="28"/>
        </w:rPr>
        <w:t>указать ФИО покупателя, номер покупки и номер лицензии</w:t>
      </w:r>
      <w:r>
        <w:rPr>
          <w:szCs w:val="28"/>
        </w:rPr>
        <w:t>.</w:t>
      </w:r>
    </w:p>
    <w:p w:rsidR="00D70E82" w:rsidRDefault="00D70E82" w:rsidP="00825E1E">
      <w:pPr>
        <w:spacing w:line="240" w:lineRule="auto"/>
        <w:rPr>
          <w:szCs w:val="28"/>
        </w:rPr>
      </w:pPr>
      <w:r>
        <w:rPr>
          <w:szCs w:val="28"/>
        </w:rPr>
        <w:t>В заказах необходимо указать код поставки, дату поставки и составления заказа, информацию о поставщике и перечень заказа.</w:t>
      </w:r>
    </w:p>
    <w:p w:rsidR="00D70E82" w:rsidRDefault="00D70E82" w:rsidP="00825E1E">
      <w:pPr>
        <w:spacing w:line="240" w:lineRule="auto"/>
        <w:rPr>
          <w:szCs w:val="28"/>
        </w:rPr>
      </w:pPr>
      <w:r>
        <w:rPr>
          <w:szCs w:val="28"/>
        </w:rPr>
        <w:t>В сотрудниках необходимо указать ФИО сотрудника, номер паспорта, дату приема на работу, зарплату и должность.</w:t>
      </w:r>
    </w:p>
    <w:p w:rsidR="00D70E82" w:rsidRDefault="00D70E82" w:rsidP="00825E1E">
      <w:pPr>
        <w:spacing w:line="240" w:lineRule="auto"/>
        <w:rPr>
          <w:szCs w:val="28"/>
        </w:rPr>
      </w:pPr>
      <w:r>
        <w:rPr>
          <w:szCs w:val="28"/>
        </w:rPr>
        <w:t>В таблице расписания проверок магазина необходимо указать дату проверки, предмет проверки и необходимые документы.</w:t>
      </w:r>
    </w:p>
    <w:p w:rsidR="00D70E82" w:rsidRDefault="00D70E82" w:rsidP="00825E1E">
      <w:pPr>
        <w:spacing w:line="240" w:lineRule="auto"/>
        <w:rPr>
          <w:szCs w:val="28"/>
        </w:rPr>
      </w:pPr>
    </w:p>
    <w:p w:rsidR="00D70E82" w:rsidRDefault="00D70E82" w:rsidP="00825E1E">
      <w:pPr>
        <w:spacing w:line="240" w:lineRule="auto"/>
        <w:rPr>
          <w:szCs w:val="28"/>
        </w:rPr>
      </w:pPr>
      <w:r>
        <w:rPr>
          <w:szCs w:val="28"/>
        </w:rPr>
        <w:t>Для справочных таблиц необходимы запросы:</w:t>
      </w:r>
    </w:p>
    <w:p w:rsidR="00D70E82" w:rsidRDefault="00D70E82" w:rsidP="00825E1E">
      <w:pPr>
        <w:pStyle w:val="a5"/>
        <w:numPr>
          <w:ilvl w:val="0"/>
          <w:numId w:val="26"/>
        </w:numPr>
        <w:ind w:left="0" w:firstLine="397"/>
        <w:rPr>
          <w:szCs w:val="28"/>
        </w:rPr>
      </w:pPr>
      <w:r>
        <w:rPr>
          <w:szCs w:val="28"/>
        </w:rPr>
        <w:t>сортировка таблиц;</w:t>
      </w:r>
    </w:p>
    <w:p w:rsidR="00D70E82" w:rsidRDefault="00D70E82" w:rsidP="00825E1E">
      <w:pPr>
        <w:pStyle w:val="a5"/>
        <w:numPr>
          <w:ilvl w:val="0"/>
          <w:numId w:val="26"/>
        </w:numPr>
        <w:ind w:left="0" w:firstLine="397"/>
        <w:rPr>
          <w:szCs w:val="28"/>
        </w:rPr>
      </w:pPr>
      <w:r>
        <w:rPr>
          <w:szCs w:val="28"/>
        </w:rPr>
        <w:t>самый продаваемый товар;</w:t>
      </w:r>
    </w:p>
    <w:p w:rsidR="00D70E82" w:rsidRDefault="00631DC1" w:rsidP="00825E1E">
      <w:pPr>
        <w:pStyle w:val="a5"/>
        <w:numPr>
          <w:ilvl w:val="0"/>
          <w:numId w:val="26"/>
        </w:numPr>
        <w:ind w:left="0" w:firstLine="397"/>
        <w:rPr>
          <w:szCs w:val="28"/>
        </w:rPr>
      </w:pPr>
      <w:r>
        <w:rPr>
          <w:szCs w:val="28"/>
        </w:rPr>
        <w:t>ежемесячные</w:t>
      </w:r>
      <w:r w:rsidR="00D70E82">
        <w:rPr>
          <w:szCs w:val="28"/>
        </w:rPr>
        <w:t xml:space="preserve"> траты;</w:t>
      </w:r>
    </w:p>
    <w:p w:rsidR="00D70E82" w:rsidRDefault="00631DC1" w:rsidP="00825E1E">
      <w:pPr>
        <w:pStyle w:val="a5"/>
        <w:numPr>
          <w:ilvl w:val="0"/>
          <w:numId w:val="26"/>
        </w:numPr>
        <w:ind w:left="0" w:firstLine="397"/>
        <w:rPr>
          <w:szCs w:val="28"/>
        </w:rPr>
      </w:pPr>
      <w:r>
        <w:rPr>
          <w:szCs w:val="28"/>
        </w:rPr>
        <w:t>количество товаров каждого производителя;</w:t>
      </w:r>
    </w:p>
    <w:p w:rsidR="00631DC1" w:rsidRDefault="00631DC1" w:rsidP="00825E1E">
      <w:pPr>
        <w:pStyle w:val="a5"/>
        <w:numPr>
          <w:ilvl w:val="0"/>
          <w:numId w:val="26"/>
        </w:numPr>
        <w:ind w:left="0" w:firstLine="397"/>
        <w:rPr>
          <w:szCs w:val="28"/>
        </w:rPr>
      </w:pPr>
      <w:r>
        <w:rPr>
          <w:szCs w:val="28"/>
        </w:rPr>
        <w:t>количество товаров каждого типа;</w:t>
      </w:r>
    </w:p>
    <w:p w:rsidR="00631DC1" w:rsidRDefault="00631DC1" w:rsidP="00825E1E">
      <w:pPr>
        <w:pStyle w:val="a5"/>
        <w:numPr>
          <w:ilvl w:val="0"/>
          <w:numId w:val="26"/>
        </w:numPr>
        <w:ind w:left="0" w:firstLine="397"/>
        <w:rPr>
          <w:szCs w:val="28"/>
        </w:rPr>
      </w:pPr>
      <w:r>
        <w:rPr>
          <w:szCs w:val="28"/>
        </w:rPr>
        <w:t>продажи за день;</w:t>
      </w:r>
    </w:p>
    <w:p w:rsidR="00631DC1" w:rsidRDefault="00631DC1" w:rsidP="00825E1E">
      <w:pPr>
        <w:pStyle w:val="a5"/>
        <w:numPr>
          <w:ilvl w:val="0"/>
          <w:numId w:val="26"/>
        </w:numPr>
        <w:ind w:left="0" w:firstLine="397"/>
        <w:rPr>
          <w:szCs w:val="28"/>
        </w:rPr>
      </w:pPr>
      <w:r>
        <w:rPr>
          <w:szCs w:val="28"/>
        </w:rPr>
        <w:t>продажи за месяц;</w:t>
      </w:r>
    </w:p>
    <w:p w:rsidR="00631DC1" w:rsidRDefault="00631DC1" w:rsidP="00825E1E">
      <w:pPr>
        <w:pStyle w:val="a5"/>
        <w:numPr>
          <w:ilvl w:val="0"/>
          <w:numId w:val="26"/>
        </w:numPr>
        <w:ind w:left="0" w:firstLine="397"/>
        <w:rPr>
          <w:szCs w:val="28"/>
        </w:rPr>
      </w:pPr>
      <w:r>
        <w:rPr>
          <w:szCs w:val="28"/>
        </w:rPr>
        <w:t>возвраты за месяц;</w:t>
      </w:r>
    </w:p>
    <w:p w:rsidR="00631DC1" w:rsidRPr="00631DC1" w:rsidRDefault="00631DC1" w:rsidP="00825E1E">
      <w:pPr>
        <w:pStyle w:val="a5"/>
        <w:numPr>
          <w:ilvl w:val="0"/>
          <w:numId w:val="26"/>
        </w:numPr>
        <w:ind w:left="0" w:firstLine="397"/>
        <w:rPr>
          <w:szCs w:val="28"/>
        </w:rPr>
      </w:pPr>
      <w:r>
        <w:rPr>
          <w:szCs w:val="28"/>
        </w:rPr>
        <w:t>поиск ключа стеллажа у сотрудника;</w:t>
      </w:r>
    </w:p>
    <w:p w:rsidR="00631DC1" w:rsidRDefault="00631DC1" w:rsidP="00825E1E">
      <w:pPr>
        <w:pStyle w:val="a5"/>
        <w:numPr>
          <w:ilvl w:val="0"/>
          <w:numId w:val="26"/>
        </w:numPr>
        <w:ind w:left="0" w:firstLine="397"/>
        <w:rPr>
          <w:szCs w:val="28"/>
        </w:rPr>
      </w:pPr>
      <w:r>
        <w:rPr>
          <w:szCs w:val="28"/>
        </w:rPr>
        <w:t>общая сумма товаров;</w:t>
      </w:r>
    </w:p>
    <w:p w:rsidR="00631DC1" w:rsidRDefault="00631DC1" w:rsidP="00825E1E">
      <w:pPr>
        <w:pStyle w:val="a5"/>
        <w:numPr>
          <w:ilvl w:val="0"/>
          <w:numId w:val="26"/>
        </w:numPr>
        <w:ind w:left="0" w:firstLine="397"/>
        <w:rPr>
          <w:szCs w:val="28"/>
        </w:rPr>
      </w:pPr>
      <w:r>
        <w:rPr>
          <w:szCs w:val="28"/>
        </w:rPr>
        <w:t>сумма товаров каждого типа;</w:t>
      </w:r>
    </w:p>
    <w:p w:rsidR="00631DC1" w:rsidRDefault="00631DC1" w:rsidP="00825E1E">
      <w:pPr>
        <w:pStyle w:val="a5"/>
        <w:numPr>
          <w:ilvl w:val="0"/>
          <w:numId w:val="26"/>
        </w:numPr>
        <w:ind w:left="0" w:firstLine="397"/>
        <w:rPr>
          <w:szCs w:val="28"/>
        </w:rPr>
      </w:pPr>
      <w:r>
        <w:rPr>
          <w:szCs w:val="28"/>
        </w:rPr>
        <w:t>продажи по каждому товару;</w:t>
      </w:r>
    </w:p>
    <w:p w:rsidR="00631DC1" w:rsidRDefault="00631DC1" w:rsidP="00825E1E">
      <w:pPr>
        <w:pStyle w:val="a5"/>
        <w:numPr>
          <w:ilvl w:val="0"/>
          <w:numId w:val="26"/>
        </w:numPr>
        <w:ind w:left="0" w:firstLine="397"/>
        <w:rPr>
          <w:szCs w:val="28"/>
        </w:rPr>
      </w:pPr>
      <w:r>
        <w:rPr>
          <w:szCs w:val="28"/>
        </w:rPr>
        <w:t>продажи по каждому типу;</w:t>
      </w:r>
    </w:p>
    <w:p w:rsidR="00631DC1" w:rsidRDefault="00631DC1" w:rsidP="00825E1E">
      <w:pPr>
        <w:pStyle w:val="a5"/>
        <w:numPr>
          <w:ilvl w:val="0"/>
          <w:numId w:val="26"/>
        </w:numPr>
        <w:ind w:left="0" w:firstLine="397"/>
        <w:rPr>
          <w:szCs w:val="28"/>
        </w:rPr>
      </w:pPr>
      <w:r>
        <w:rPr>
          <w:szCs w:val="28"/>
        </w:rPr>
        <w:t>продажи по каждому производителю;</w:t>
      </w:r>
    </w:p>
    <w:p w:rsidR="00631DC1" w:rsidRDefault="00631DC1" w:rsidP="00825E1E">
      <w:pPr>
        <w:pStyle w:val="a5"/>
        <w:numPr>
          <w:ilvl w:val="0"/>
          <w:numId w:val="26"/>
        </w:numPr>
        <w:ind w:left="0" w:firstLine="397"/>
        <w:rPr>
          <w:szCs w:val="28"/>
        </w:rPr>
      </w:pPr>
      <w:r>
        <w:rPr>
          <w:szCs w:val="28"/>
        </w:rPr>
        <w:t>количество заказов в определенном месяце;</w:t>
      </w:r>
    </w:p>
    <w:p w:rsidR="00631DC1" w:rsidRDefault="00631DC1" w:rsidP="00825E1E">
      <w:pPr>
        <w:pStyle w:val="a5"/>
        <w:numPr>
          <w:ilvl w:val="0"/>
          <w:numId w:val="26"/>
        </w:numPr>
        <w:ind w:left="0" w:firstLine="397"/>
        <w:rPr>
          <w:szCs w:val="28"/>
        </w:rPr>
      </w:pPr>
      <w:r>
        <w:rPr>
          <w:szCs w:val="28"/>
        </w:rPr>
        <w:t>сумма возвратов;</w:t>
      </w:r>
    </w:p>
    <w:p w:rsidR="00631DC1" w:rsidRDefault="00631DC1" w:rsidP="00825E1E">
      <w:pPr>
        <w:pStyle w:val="a5"/>
        <w:numPr>
          <w:ilvl w:val="0"/>
          <w:numId w:val="26"/>
        </w:numPr>
        <w:ind w:left="0" w:firstLine="397"/>
        <w:rPr>
          <w:szCs w:val="28"/>
        </w:rPr>
      </w:pPr>
      <w:r>
        <w:rPr>
          <w:szCs w:val="28"/>
        </w:rPr>
        <w:t>сумма заказов;</w:t>
      </w:r>
    </w:p>
    <w:p w:rsidR="00631DC1" w:rsidRPr="00D70E82" w:rsidRDefault="00631DC1" w:rsidP="00825E1E">
      <w:pPr>
        <w:pStyle w:val="a5"/>
        <w:ind w:left="397" w:firstLine="0"/>
        <w:rPr>
          <w:szCs w:val="28"/>
        </w:rPr>
      </w:pPr>
    </w:p>
    <w:p w:rsidR="003133BC" w:rsidRPr="00771DFB" w:rsidRDefault="003133BC" w:rsidP="00825E1E">
      <w:pPr>
        <w:pStyle w:val="a5"/>
        <w:rPr>
          <w:szCs w:val="28"/>
        </w:rPr>
      </w:pPr>
    </w:p>
    <w:p w:rsidR="0020461A" w:rsidRPr="009A2136" w:rsidRDefault="0020461A" w:rsidP="00825E1E">
      <w:pPr>
        <w:spacing w:line="240" w:lineRule="auto"/>
        <w:ind w:firstLine="426"/>
        <w:rPr>
          <w:szCs w:val="28"/>
        </w:rPr>
      </w:pPr>
      <w:r w:rsidRPr="009A2136">
        <w:rPr>
          <w:szCs w:val="28"/>
        </w:rPr>
        <w:t>3.2. Требования к надёжности</w:t>
      </w:r>
    </w:p>
    <w:p w:rsidR="0020461A" w:rsidRDefault="009A2136" w:rsidP="00825E1E">
      <w:pPr>
        <w:pStyle w:val="a5"/>
        <w:ind w:firstLine="426"/>
        <w:rPr>
          <w:szCs w:val="28"/>
        </w:rPr>
      </w:pPr>
      <w:r>
        <w:rPr>
          <w:szCs w:val="28"/>
        </w:rPr>
        <w:t>Программа должно выполнять следующие</w:t>
      </w:r>
      <w:r w:rsidR="004D249E" w:rsidRPr="009A2136">
        <w:rPr>
          <w:szCs w:val="28"/>
        </w:rPr>
        <w:t xml:space="preserve"> </w:t>
      </w:r>
      <w:r>
        <w:rPr>
          <w:szCs w:val="28"/>
        </w:rPr>
        <w:t>проверки</w:t>
      </w:r>
      <w:r w:rsidR="004D249E" w:rsidRPr="009A2136">
        <w:rPr>
          <w:szCs w:val="28"/>
        </w:rPr>
        <w:t xml:space="preserve">: </w:t>
      </w:r>
    </w:p>
    <w:p w:rsidR="00AE05EB" w:rsidRDefault="00FB6FDD" w:rsidP="00825E1E">
      <w:pPr>
        <w:pStyle w:val="a5"/>
        <w:numPr>
          <w:ilvl w:val="0"/>
          <w:numId w:val="13"/>
        </w:numPr>
        <w:ind w:left="0" w:firstLine="426"/>
        <w:rPr>
          <w:szCs w:val="28"/>
        </w:rPr>
      </w:pPr>
      <w:r>
        <w:rPr>
          <w:szCs w:val="28"/>
        </w:rPr>
        <w:t>о</w:t>
      </w:r>
      <w:r w:rsidR="00AE05EB">
        <w:rPr>
          <w:szCs w:val="28"/>
        </w:rPr>
        <w:t>бработка исключительных ситуаций</w:t>
      </w:r>
      <w:r>
        <w:rPr>
          <w:szCs w:val="28"/>
        </w:rPr>
        <w:t>;</w:t>
      </w:r>
    </w:p>
    <w:p w:rsidR="009A2136" w:rsidRPr="00AE05EB" w:rsidRDefault="003133BC" w:rsidP="00825E1E">
      <w:pPr>
        <w:pStyle w:val="a5"/>
        <w:numPr>
          <w:ilvl w:val="0"/>
          <w:numId w:val="13"/>
        </w:numPr>
        <w:ind w:left="0" w:firstLine="426"/>
        <w:rPr>
          <w:szCs w:val="28"/>
        </w:rPr>
      </w:pPr>
      <w:r>
        <w:rPr>
          <w:szCs w:val="28"/>
        </w:rPr>
        <w:t>к</w:t>
      </w:r>
      <w:r w:rsidR="009A2136" w:rsidRPr="003133BC">
        <w:rPr>
          <w:szCs w:val="28"/>
        </w:rPr>
        <w:t>онтроль</w:t>
      </w:r>
      <w:r w:rsidR="009A2136">
        <w:rPr>
          <w:szCs w:val="28"/>
        </w:rPr>
        <w:t xml:space="preserve"> формата вводимых данных</w:t>
      </w:r>
      <w:r w:rsidR="009A2136" w:rsidRPr="009A2A47">
        <w:rPr>
          <w:szCs w:val="28"/>
        </w:rPr>
        <w:t>.</w:t>
      </w:r>
    </w:p>
    <w:p w:rsidR="0062383A" w:rsidRPr="00BC45E9" w:rsidRDefault="0062383A" w:rsidP="00825E1E">
      <w:pPr>
        <w:pStyle w:val="a5"/>
        <w:ind w:left="1146" w:firstLine="0"/>
        <w:rPr>
          <w:szCs w:val="28"/>
        </w:rPr>
      </w:pPr>
    </w:p>
    <w:p w:rsidR="0020461A" w:rsidRPr="00645902" w:rsidRDefault="0020461A" w:rsidP="00825E1E">
      <w:pPr>
        <w:spacing w:line="240" w:lineRule="auto"/>
        <w:ind w:firstLine="426"/>
        <w:rPr>
          <w:szCs w:val="28"/>
        </w:rPr>
      </w:pPr>
      <w:r>
        <w:rPr>
          <w:szCs w:val="28"/>
        </w:rPr>
        <w:t>3.3</w:t>
      </w:r>
      <w:r w:rsidRPr="00645902">
        <w:rPr>
          <w:szCs w:val="28"/>
        </w:rPr>
        <w:t xml:space="preserve"> Условия эксплуатации</w:t>
      </w:r>
    </w:p>
    <w:p w:rsidR="0020461A" w:rsidRDefault="0062383A" w:rsidP="00825E1E">
      <w:pPr>
        <w:spacing w:line="240" w:lineRule="auto"/>
        <w:ind w:firstLine="426"/>
        <w:rPr>
          <w:szCs w:val="28"/>
        </w:rPr>
      </w:pPr>
      <w:r w:rsidRPr="0062383A">
        <w:rPr>
          <w:szCs w:val="28"/>
        </w:rPr>
        <w:t>Необходимо осторожно обращаться с компакт-диском (не допускать появления механических повреждений и загрязнений).</w:t>
      </w:r>
    </w:p>
    <w:p w:rsidR="0020461A" w:rsidRPr="00645902" w:rsidRDefault="0020461A" w:rsidP="00825E1E">
      <w:pPr>
        <w:spacing w:line="240" w:lineRule="auto"/>
        <w:ind w:firstLine="426"/>
        <w:rPr>
          <w:szCs w:val="28"/>
        </w:rPr>
      </w:pPr>
    </w:p>
    <w:p w:rsidR="0020461A" w:rsidRPr="00FB6FDD" w:rsidRDefault="0020461A" w:rsidP="00825E1E">
      <w:pPr>
        <w:pStyle w:val="a5"/>
        <w:numPr>
          <w:ilvl w:val="1"/>
          <w:numId w:val="23"/>
        </w:numPr>
        <w:ind w:left="0" w:firstLine="426"/>
        <w:rPr>
          <w:szCs w:val="28"/>
        </w:rPr>
      </w:pPr>
      <w:r w:rsidRPr="00FB6FDD">
        <w:rPr>
          <w:szCs w:val="28"/>
        </w:rPr>
        <w:lastRenderedPageBreak/>
        <w:t>Требования к составу и параметрам технических средств</w:t>
      </w:r>
    </w:p>
    <w:p w:rsidR="00FB6FDD" w:rsidRPr="00FB6FDD" w:rsidRDefault="00C00B47" w:rsidP="00825E1E">
      <w:pPr>
        <w:pStyle w:val="a5"/>
        <w:ind w:firstLine="426"/>
        <w:rPr>
          <w:szCs w:val="28"/>
        </w:rPr>
      </w:pPr>
      <w:r>
        <w:rPr>
          <w:szCs w:val="28"/>
        </w:rPr>
        <w:t>Для работы программу необходимы следующие системные требования</w:t>
      </w:r>
      <w:r w:rsidR="00FB6FDD">
        <w:rPr>
          <w:szCs w:val="28"/>
        </w:rPr>
        <w:t>:</w:t>
      </w:r>
    </w:p>
    <w:p w:rsidR="0062383A" w:rsidRPr="0062383A" w:rsidRDefault="00FB6FDD" w:rsidP="00825E1E">
      <w:pPr>
        <w:pStyle w:val="a5"/>
        <w:numPr>
          <w:ilvl w:val="0"/>
          <w:numId w:val="14"/>
        </w:numPr>
        <w:ind w:left="0" w:firstLine="426"/>
        <w:rPr>
          <w:szCs w:val="28"/>
        </w:rPr>
      </w:pPr>
      <w:r>
        <w:rPr>
          <w:szCs w:val="28"/>
        </w:rPr>
        <w:t>д</w:t>
      </w:r>
      <w:r w:rsidR="0062383A" w:rsidRPr="0062383A">
        <w:rPr>
          <w:szCs w:val="28"/>
        </w:rPr>
        <w:t>вухъядерный процессор с тактовой час</w:t>
      </w:r>
      <w:r w:rsidR="0062383A">
        <w:rPr>
          <w:szCs w:val="28"/>
        </w:rPr>
        <w:t xml:space="preserve">тотой 2,80 ГГц от </w:t>
      </w:r>
      <w:proofErr w:type="spellStart"/>
      <w:r w:rsidR="0062383A">
        <w:rPr>
          <w:szCs w:val="28"/>
        </w:rPr>
        <w:t>Intel</w:t>
      </w:r>
      <w:proofErr w:type="spellEnd"/>
      <w:r w:rsidR="0062383A">
        <w:rPr>
          <w:szCs w:val="28"/>
        </w:rPr>
        <w:t xml:space="preserve"> или AM</w:t>
      </w:r>
      <w:r w:rsidR="0062383A" w:rsidRPr="00C00B47">
        <w:rPr>
          <w:szCs w:val="28"/>
        </w:rPr>
        <w:t>D</w:t>
      </w:r>
      <w:r w:rsidR="00C00B47" w:rsidRPr="00C00B47">
        <w:rPr>
          <w:szCs w:val="28"/>
        </w:rPr>
        <w:t>;</w:t>
      </w:r>
    </w:p>
    <w:p w:rsidR="0062383A" w:rsidRPr="0062383A" w:rsidRDefault="00C00B47" w:rsidP="00825E1E">
      <w:pPr>
        <w:pStyle w:val="a5"/>
        <w:numPr>
          <w:ilvl w:val="0"/>
          <w:numId w:val="14"/>
        </w:numPr>
        <w:ind w:left="0" w:firstLine="426"/>
        <w:rPr>
          <w:szCs w:val="28"/>
        </w:rPr>
      </w:pPr>
      <w:r>
        <w:rPr>
          <w:szCs w:val="28"/>
        </w:rPr>
        <w:t>о</w:t>
      </w:r>
      <w:r w:rsidR="0062383A">
        <w:rPr>
          <w:szCs w:val="28"/>
        </w:rPr>
        <w:t xml:space="preserve">перативная </w:t>
      </w:r>
      <w:r w:rsidR="0062383A" w:rsidRPr="00C00B47">
        <w:rPr>
          <w:szCs w:val="28"/>
        </w:rPr>
        <w:t xml:space="preserve">память: 2 </w:t>
      </w:r>
      <w:r>
        <w:rPr>
          <w:szCs w:val="28"/>
        </w:rPr>
        <w:t>Гб</w:t>
      </w:r>
      <w:r w:rsidRPr="00C00B47">
        <w:rPr>
          <w:szCs w:val="28"/>
        </w:rPr>
        <w:t>;</w:t>
      </w:r>
    </w:p>
    <w:p w:rsidR="0062383A" w:rsidRPr="0062383A" w:rsidRDefault="00C00B47" w:rsidP="00825E1E">
      <w:pPr>
        <w:pStyle w:val="a5"/>
        <w:numPr>
          <w:ilvl w:val="0"/>
          <w:numId w:val="14"/>
        </w:numPr>
        <w:ind w:left="0" w:firstLine="426"/>
        <w:rPr>
          <w:szCs w:val="28"/>
        </w:rPr>
      </w:pPr>
      <w:r>
        <w:rPr>
          <w:szCs w:val="28"/>
        </w:rPr>
        <w:t xml:space="preserve">встроенное </w:t>
      </w:r>
      <w:proofErr w:type="spellStart"/>
      <w:r>
        <w:rPr>
          <w:szCs w:val="28"/>
        </w:rPr>
        <w:t>видеоядро</w:t>
      </w:r>
      <w:proofErr w:type="spellEnd"/>
      <w:r>
        <w:rPr>
          <w:szCs w:val="28"/>
        </w:rPr>
        <w:t>;</w:t>
      </w:r>
    </w:p>
    <w:p w:rsidR="0062383A" w:rsidRPr="0062383A" w:rsidRDefault="00C00B47" w:rsidP="00825E1E">
      <w:pPr>
        <w:pStyle w:val="a5"/>
        <w:numPr>
          <w:ilvl w:val="0"/>
          <w:numId w:val="14"/>
        </w:numPr>
        <w:ind w:left="0" w:firstLine="426"/>
        <w:rPr>
          <w:szCs w:val="28"/>
        </w:rPr>
      </w:pPr>
      <w:r>
        <w:rPr>
          <w:szCs w:val="28"/>
        </w:rPr>
        <w:t>с</w:t>
      </w:r>
      <w:r w:rsidR="0062383A" w:rsidRPr="0062383A">
        <w:rPr>
          <w:szCs w:val="28"/>
        </w:rPr>
        <w:t>вободное ме</w:t>
      </w:r>
      <w:r w:rsidR="0062383A">
        <w:rPr>
          <w:szCs w:val="28"/>
        </w:rPr>
        <w:t xml:space="preserve">сто на жестком </w:t>
      </w:r>
      <w:r>
        <w:rPr>
          <w:szCs w:val="28"/>
        </w:rPr>
        <w:t>диске: от 120 Мб;</w:t>
      </w:r>
    </w:p>
    <w:p w:rsidR="0062383A" w:rsidRPr="0062383A" w:rsidRDefault="00C00B47" w:rsidP="00825E1E">
      <w:pPr>
        <w:pStyle w:val="a5"/>
        <w:numPr>
          <w:ilvl w:val="0"/>
          <w:numId w:val="14"/>
        </w:numPr>
        <w:ind w:left="0" w:firstLine="426"/>
        <w:rPr>
          <w:szCs w:val="28"/>
        </w:rPr>
      </w:pPr>
      <w:r>
        <w:rPr>
          <w:szCs w:val="28"/>
        </w:rPr>
        <w:t>клавиатура;</w:t>
      </w:r>
    </w:p>
    <w:p w:rsidR="0062383A" w:rsidRPr="0062383A" w:rsidRDefault="00C00B47" w:rsidP="00825E1E">
      <w:pPr>
        <w:pStyle w:val="a5"/>
        <w:numPr>
          <w:ilvl w:val="0"/>
          <w:numId w:val="14"/>
        </w:numPr>
        <w:ind w:left="0" w:firstLine="426"/>
        <w:rPr>
          <w:szCs w:val="28"/>
        </w:rPr>
      </w:pPr>
      <w:r>
        <w:rPr>
          <w:szCs w:val="28"/>
        </w:rPr>
        <w:t>мышь;</w:t>
      </w:r>
    </w:p>
    <w:p w:rsidR="0062383A" w:rsidRPr="0062383A" w:rsidRDefault="00C00B47" w:rsidP="00825E1E">
      <w:pPr>
        <w:pStyle w:val="a5"/>
        <w:numPr>
          <w:ilvl w:val="0"/>
          <w:numId w:val="14"/>
        </w:numPr>
        <w:ind w:left="0" w:firstLine="426"/>
        <w:rPr>
          <w:szCs w:val="28"/>
        </w:rPr>
      </w:pPr>
      <w:r>
        <w:rPr>
          <w:szCs w:val="28"/>
        </w:rPr>
        <w:t>м</w:t>
      </w:r>
      <w:r w:rsidR="0062383A" w:rsidRPr="0062383A">
        <w:rPr>
          <w:szCs w:val="28"/>
        </w:rPr>
        <w:t>онитор.</w:t>
      </w:r>
    </w:p>
    <w:p w:rsidR="0020461A" w:rsidRPr="00645902" w:rsidRDefault="0020461A" w:rsidP="00825E1E">
      <w:pPr>
        <w:spacing w:line="240" w:lineRule="auto"/>
        <w:ind w:firstLine="426"/>
        <w:rPr>
          <w:szCs w:val="28"/>
        </w:rPr>
      </w:pPr>
    </w:p>
    <w:p w:rsidR="0020461A" w:rsidRPr="00AE05EB" w:rsidRDefault="0020461A" w:rsidP="00825E1E">
      <w:pPr>
        <w:spacing w:line="240" w:lineRule="auto"/>
        <w:ind w:firstLine="426"/>
        <w:rPr>
          <w:szCs w:val="28"/>
        </w:rPr>
      </w:pPr>
      <w:r w:rsidRPr="00AE05EB">
        <w:rPr>
          <w:szCs w:val="28"/>
        </w:rPr>
        <w:t>3.5 Требования к информационной и программной совместимости</w:t>
      </w:r>
    </w:p>
    <w:p w:rsidR="0020461A" w:rsidRPr="00AE05EB" w:rsidRDefault="00AE05EB" w:rsidP="00825E1E">
      <w:pPr>
        <w:spacing w:line="240" w:lineRule="auto"/>
        <w:ind w:firstLine="426"/>
        <w:rPr>
          <w:szCs w:val="28"/>
        </w:rPr>
      </w:pPr>
      <w:r w:rsidRPr="00AE05EB">
        <w:rPr>
          <w:szCs w:val="28"/>
        </w:rPr>
        <w:t xml:space="preserve">Для выполнения всех действий, связанных с работой программы, необходим компьютер с операционной системой </w:t>
      </w:r>
      <w:proofErr w:type="spellStart"/>
      <w:r w:rsidRPr="00AE05EB">
        <w:rPr>
          <w:szCs w:val="28"/>
        </w:rPr>
        <w:t>Windows</w:t>
      </w:r>
      <w:proofErr w:type="spellEnd"/>
      <w:r w:rsidRPr="00AE05EB">
        <w:rPr>
          <w:szCs w:val="28"/>
        </w:rPr>
        <w:t xml:space="preserve"> 7 и установленными библиотеками .NET </w:t>
      </w:r>
      <w:proofErr w:type="spellStart"/>
      <w:r w:rsidRPr="00AE05EB">
        <w:rPr>
          <w:szCs w:val="28"/>
        </w:rPr>
        <w:t>Framework</w:t>
      </w:r>
      <w:proofErr w:type="spellEnd"/>
      <w:r w:rsidRPr="00AE05EB">
        <w:rPr>
          <w:szCs w:val="28"/>
        </w:rPr>
        <w:t xml:space="preserve"> 4.8.</w:t>
      </w:r>
    </w:p>
    <w:p w:rsidR="00AE05EB" w:rsidRPr="00645902" w:rsidRDefault="00AE05EB" w:rsidP="00825E1E">
      <w:pPr>
        <w:spacing w:line="240" w:lineRule="auto"/>
        <w:ind w:firstLine="426"/>
        <w:rPr>
          <w:szCs w:val="28"/>
        </w:rPr>
      </w:pPr>
    </w:p>
    <w:p w:rsidR="0020461A" w:rsidRPr="00645902" w:rsidRDefault="0020461A" w:rsidP="00825E1E">
      <w:pPr>
        <w:spacing w:line="240" w:lineRule="auto"/>
        <w:ind w:firstLine="426"/>
        <w:rPr>
          <w:szCs w:val="28"/>
        </w:rPr>
      </w:pPr>
      <w:r>
        <w:rPr>
          <w:szCs w:val="28"/>
        </w:rPr>
        <w:t>3.6</w:t>
      </w:r>
      <w:r w:rsidRPr="00645902">
        <w:rPr>
          <w:szCs w:val="28"/>
        </w:rPr>
        <w:t xml:space="preserve"> Требования к маркировке и упаковке</w:t>
      </w:r>
    </w:p>
    <w:p w:rsidR="0020461A" w:rsidRPr="00C00B47" w:rsidRDefault="00C00B47" w:rsidP="00825E1E">
      <w:pPr>
        <w:spacing w:line="240" w:lineRule="auto"/>
        <w:ind w:firstLine="426"/>
        <w:rPr>
          <w:szCs w:val="28"/>
        </w:rPr>
      </w:pPr>
      <w:r w:rsidRPr="00C00B47">
        <w:rPr>
          <w:szCs w:val="28"/>
        </w:rPr>
        <w:t>Разработка будет распространяться на съемном носителе.</w:t>
      </w:r>
    </w:p>
    <w:p w:rsidR="0020461A" w:rsidRPr="00BC45E9" w:rsidRDefault="0020461A" w:rsidP="00825E1E">
      <w:pPr>
        <w:spacing w:line="240" w:lineRule="auto"/>
        <w:ind w:firstLine="426"/>
        <w:rPr>
          <w:color w:val="FF0000"/>
          <w:szCs w:val="28"/>
        </w:rPr>
      </w:pPr>
    </w:p>
    <w:p w:rsidR="0020461A" w:rsidRDefault="0020461A" w:rsidP="00825E1E">
      <w:pPr>
        <w:spacing w:line="240" w:lineRule="auto"/>
        <w:ind w:firstLine="426"/>
        <w:rPr>
          <w:szCs w:val="28"/>
        </w:rPr>
      </w:pPr>
      <w:r>
        <w:rPr>
          <w:szCs w:val="28"/>
        </w:rPr>
        <w:t xml:space="preserve">3.7 </w:t>
      </w:r>
      <w:r w:rsidRPr="00A6030E">
        <w:rPr>
          <w:szCs w:val="28"/>
        </w:rPr>
        <w:t>Требования к транспортированию и хранению</w:t>
      </w:r>
    </w:p>
    <w:p w:rsidR="0020461A" w:rsidRDefault="006058C7" w:rsidP="00825E1E">
      <w:pPr>
        <w:spacing w:line="240" w:lineRule="auto"/>
        <w:ind w:firstLine="426"/>
        <w:rPr>
          <w:szCs w:val="28"/>
        </w:rPr>
      </w:pPr>
      <w:r>
        <w:rPr>
          <w:szCs w:val="28"/>
        </w:rPr>
        <w:t>К</w:t>
      </w:r>
      <w:r w:rsidRPr="0062383A">
        <w:rPr>
          <w:szCs w:val="28"/>
        </w:rPr>
        <w:t xml:space="preserve">омпакт-диском </w:t>
      </w:r>
      <w:r>
        <w:rPr>
          <w:szCs w:val="28"/>
        </w:rPr>
        <w:t>должен</w:t>
      </w:r>
      <w:r w:rsidR="0020461A">
        <w:rPr>
          <w:szCs w:val="28"/>
        </w:rPr>
        <w:t xml:space="preserve"> храниться в сухом и темном месте.</w:t>
      </w:r>
    </w:p>
    <w:p w:rsidR="0020461A" w:rsidRPr="00645902" w:rsidRDefault="0020461A" w:rsidP="00825E1E">
      <w:pPr>
        <w:spacing w:line="240" w:lineRule="auto"/>
        <w:ind w:firstLine="426"/>
        <w:rPr>
          <w:szCs w:val="28"/>
        </w:rPr>
      </w:pPr>
    </w:p>
    <w:p w:rsidR="0020461A" w:rsidRPr="00645902" w:rsidRDefault="0020461A" w:rsidP="00825E1E">
      <w:pPr>
        <w:spacing w:line="240" w:lineRule="auto"/>
        <w:ind w:firstLine="426"/>
        <w:rPr>
          <w:szCs w:val="28"/>
        </w:rPr>
      </w:pPr>
      <w:r>
        <w:rPr>
          <w:szCs w:val="28"/>
        </w:rPr>
        <w:t>3.8 Специальные</w:t>
      </w:r>
      <w:r w:rsidRPr="00645902">
        <w:rPr>
          <w:szCs w:val="28"/>
        </w:rPr>
        <w:t xml:space="preserve"> требования</w:t>
      </w:r>
    </w:p>
    <w:p w:rsidR="0020461A" w:rsidRPr="00C00B47" w:rsidRDefault="00C00B47" w:rsidP="00825E1E">
      <w:pPr>
        <w:spacing w:line="240" w:lineRule="auto"/>
        <w:ind w:firstLine="426"/>
        <w:rPr>
          <w:szCs w:val="28"/>
        </w:rPr>
      </w:pPr>
      <w:r>
        <w:rPr>
          <w:szCs w:val="28"/>
        </w:rPr>
        <w:t>Обеспечить сохранность персональных данных по ф</w:t>
      </w:r>
      <w:r w:rsidRPr="00C00B47">
        <w:rPr>
          <w:szCs w:val="28"/>
        </w:rPr>
        <w:t>ед</w:t>
      </w:r>
      <w:r>
        <w:rPr>
          <w:szCs w:val="28"/>
        </w:rPr>
        <w:t>еральному</w:t>
      </w:r>
      <w:r w:rsidRPr="00C00B47">
        <w:rPr>
          <w:szCs w:val="28"/>
        </w:rPr>
        <w:t xml:space="preserve"> закон</w:t>
      </w:r>
      <w:r>
        <w:rPr>
          <w:szCs w:val="28"/>
        </w:rPr>
        <w:t>у</w:t>
      </w:r>
      <w:r w:rsidRPr="00C00B47">
        <w:rPr>
          <w:szCs w:val="28"/>
        </w:rPr>
        <w:t xml:space="preserve"> "О персональных данных" от 27.07.2006 N 152-ФЗ</w:t>
      </w:r>
      <w:r w:rsidR="0020461A" w:rsidRPr="00C00B47">
        <w:rPr>
          <w:szCs w:val="28"/>
        </w:rPr>
        <w:t>.</w:t>
      </w:r>
    </w:p>
    <w:p w:rsidR="0020461A" w:rsidRDefault="0020461A" w:rsidP="00825E1E">
      <w:pPr>
        <w:spacing w:line="240" w:lineRule="auto"/>
        <w:ind w:firstLine="426"/>
        <w:rPr>
          <w:szCs w:val="28"/>
        </w:rPr>
      </w:pPr>
    </w:p>
    <w:p w:rsidR="0020461A" w:rsidRDefault="0020461A" w:rsidP="00825E1E">
      <w:pPr>
        <w:spacing w:line="240" w:lineRule="auto"/>
        <w:ind w:firstLine="426"/>
        <w:rPr>
          <w:szCs w:val="28"/>
        </w:rPr>
      </w:pPr>
      <w:r>
        <w:rPr>
          <w:szCs w:val="28"/>
        </w:rPr>
        <w:t>4.</w:t>
      </w:r>
      <w:r w:rsidRPr="00A6030E">
        <w:t xml:space="preserve"> </w:t>
      </w:r>
      <w:r w:rsidRPr="00A6030E">
        <w:rPr>
          <w:szCs w:val="28"/>
        </w:rPr>
        <w:t>Требования к программной документации</w:t>
      </w:r>
    </w:p>
    <w:p w:rsidR="002D1BC3" w:rsidRPr="00BC45E9" w:rsidRDefault="002D1BC3" w:rsidP="00825E1E">
      <w:pPr>
        <w:spacing w:line="240" w:lineRule="auto"/>
        <w:ind w:firstLine="426"/>
        <w:rPr>
          <w:szCs w:val="28"/>
        </w:rPr>
      </w:pPr>
    </w:p>
    <w:p w:rsidR="0020461A" w:rsidRPr="00BC45E9" w:rsidRDefault="0020461A" w:rsidP="00825E1E">
      <w:pPr>
        <w:spacing w:line="240" w:lineRule="auto"/>
        <w:ind w:firstLine="426"/>
        <w:rPr>
          <w:szCs w:val="28"/>
        </w:rPr>
      </w:pPr>
      <w:r w:rsidRPr="00A6030E">
        <w:rPr>
          <w:szCs w:val="28"/>
        </w:rPr>
        <w:t>4.1 Содержание расчетно-пояснительной записки</w:t>
      </w:r>
    </w:p>
    <w:p w:rsidR="006058C7" w:rsidRPr="006058C7" w:rsidRDefault="006058C7" w:rsidP="00825E1E">
      <w:pPr>
        <w:pStyle w:val="a5"/>
        <w:ind w:firstLine="426"/>
        <w:rPr>
          <w:szCs w:val="28"/>
        </w:rPr>
      </w:pPr>
      <w:r w:rsidRPr="006058C7">
        <w:rPr>
          <w:szCs w:val="28"/>
        </w:rPr>
        <w:t>Программная документация должна содержать расчётно-пояснительную записку с содержанием:</w:t>
      </w:r>
    </w:p>
    <w:p w:rsidR="006058C7" w:rsidRPr="006058C7" w:rsidRDefault="00C00B47" w:rsidP="00825E1E">
      <w:pPr>
        <w:pStyle w:val="a5"/>
        <w:numPr>
          <w:ilvl w:val="0"/>
          <w:numId w:val="12"/>
        </w:numPr>
        <w:ind w:left="0" w:firstLine="426"/>
        <w:rPr>
          <w:szCs w:val="28"/>
        </w:rPr>
      </w:pPr>
      <w:r>
        <w:rPr>
          <w:szCs w:val="28"/>
        </w:rPr>
        <w:t>т</w:t>
      </w:r>
      <w:r w:rsidR="00AE05EB">
        <w:rPr>
          <w:szCs w:val="28"/>
        </w:rPr>
        <w:t>итульный лист</w:t>
      </w:r>
      <w:r>
        <w:rPr>
          <w:szCs w:val="28"/>
        </w:rPr>
        <w:t>;</w:t>
      </w:r>
    </w:p>
    <w:p w:rsidR="006058C7" w:rsidRPr="006058C7" w:rsidRDefault="00C00B47" w:rsidP="00825E1E">
      <w:pPr>
        <w:pStyle w:val="a5"/>
        <w:numPr>
          <w:ilvl w:val="0"/>
          <w:numId w:val="12"/>
        </w:numPr>
        <w:ind w:left="0" w:firstLine="426"/>
        <w:rPr>
          <w:szCs w:val="28"/>
        </w:rPr>
      </w:pPr>
      <w:r>
        <w:rPr>
          <w:szCs w:val="28"/>
        </w:rPr>
        <w:t>о</w:t>
      </w:r>
      <w:r w:rsidR="00AE05EB">
        <w:rPr>
          <w:szCs w:val="28"/>
        </w:rPr>
        <w:t>главление</w:t>
      </w:r>
      <w:r>
        <w:rPr>
          <w:szCs w:val="28"/>
        </w:rPr>
        <w:t>;</w:t>
      </w:r>
    </w:p>
    <w:p w:rsidR="006058C7" w:rsidRPr="006058C7" w:rsidRDefault="00C00B47" w:rsidP="00825E1E">
      <w:pPr>
        <w:pStyle w:val="a5"/>
        <w:numPr>
          <w:ilvl w:val="0"/>
          <w:numId w:val="12"/>
        </w:numPr>
        <w:ind w:left="0" w:firstLine="426"/>
        <w:rPr>
          <w:szCs w:val="28"/>
        </w:rPr>
      </w:pPr>
      <w:r>
        <w:rPr>
          <w:szCs w:val="28"/>
        </w:rPr>
        <w:t>в</w:t>
      </w:r>
      <w:r w:rsidR="00AE05EB">
        <w:rPr>
          <w:szCs w:val="28"/>
        </w:rPr>
        <w:t>ведение</w:t>
      </w:r>
      <w:r>
        <w:rPr>
          <w:szCs w:val="28"/>
        </w:rPr>
        <w:t>;</w:t>
      </w:r>
    </w:p>
    <w:p w:rsidR="006058C7" w:rsidRPr="006058C7" w:rsidRDefault="00C00B47" w:rsidP="00825E1E">
      <w:pPr>
        <w:pStyle w:val="a5"/>
        <w:numPr>
          <w:ilvl w:val="0"/>
          <w:numId w:val="12"/>
        </w:numPr>
        <w:ind w:left="0" w:firstLine="426"/>
        <w:rPr>
          <w:szCs w:val="28"/>
        </w:rPr>
      </w:pPr>
      <w:r>
        <w:rPr>
          <w:szCs w:val="28"/>
        </w:rPr>
        <w:t>о</w:t>
      </w:r>
      <w:r w:rsidR="00AE05EB">
        <w:rPr>
          <w:szCs w:val="28"/>
        </w:rPr>
        <w:t>писание предметной области</w:t>
      </w:r>
      <w:r>
        <w:rPr>
          <w:szCs w:val="28"/>
        </w:rPr>
        <w:t>;</w:t>
      </w:r>
    </w:p>
    <w:p w:rsidR="006058C7" w:rsidRDefault="00C00B47" w:rsidP="00825E1E">
      <w:pPr>
        <w:pStyle w:val="a5"/>
        <w:numPr>
          <w:ilvl w:val="0"/>
          <w:numId w:val="12"/>
        </w:numPr>
        <w:ind w:left="0" w:firstLine="426"/>
        <w:rPr>
          <w:szCs w:val="28"/>
        </w:rPr>
      </w:pPr>
      <w:r>
        <w:rPr>
          <w:szCs w:val="28"/>
        </w:rPr>
        <w:t>и</w:t>
      </w:r>
      <w:r w:rsidR="006058C7" w:rsidRPr="006058C7">
        <w:rPr>
          <w:szCs w:val="28"/>
        </w:rPr>
        <w:t>нфологического проектирования</w:t>
      </w:r>
      <w:r>
        <w:rPr>
          <w:szCs w:val="28"/>
        </w:rPr>
        <w:t>;</w:t>
      </w:r>
    </w:p>
    <w:p w:rsidR="006058C7" w:rsidRDefault="00C00B47" w:rsidP="00825E1E">
      <w:pPr>
        <w:pStyle w:val="a5"/>
        <w:numPr>
          <w:ilvl w:val="0"/>
          <w:numId w:val="12"/>
        </w:numPr>
        <w:ind w:left="0" w:firstLine="426"/>
        <w:rPr>
          <w:szCs w:val="28"/>
        </w:rPr>
      </w:pPr>
      <w:proofErr w:type="spellStart"/>
      <w:r>
        <w:rPr>
          <w:szCs w:val="28"/>
        </w:rPr>
        <w:t>д</w:t>
      </w:r>
      <w:r w:rsidR="006058C7" w:rsidRPr="006058C7">
        <w:rPr>
          <w:szCs w:val="28"/>
        </w:rPr>
        <w:t>аталогическое</w:t>
      </w:r>
      <w:proofErr w:type="spellEnd"/>
      <w:r w:rsidR="006058C7" w:rsidRPr="006058C7">
        <w:rPr>
          <w:szCs w:val="28"/>
        </w:rPr>
        <w:t xml:space="preserve"> проектирование</w:t>
      </w:r>
      <w:r w:rsidR="006058C7">
        <w:rPr>
          <w:szCs w:val="28"/>
        </w:rPr>
        <w:t>;</w:t>
      </w:r>
    </w:p>
    <w:p w:rsidR="009B69B2" w:rsidRDefault="00C00B47" w:rsidP="00825E1E">
      <w:pPr>
        <w:pStyle w:val="a5"/>
        <w:numPr>
          <w:ilvl w:val="0"/>
          <w:numId w:val="12"/>
        </w:numPr>
        <w:ind w:left="0" w:firstLine="426"/>
        <w:rPr>
          <w:szCs w:val="28"/>
        </w:rPr>
      </w:pPr>
      <w:r>
        <w:rPr>
          <w:szCs w:val="28"/>
        </w:rPr>
        <w:t>л</w:t>
      </w:r>
      <w:r w:rsidR="00AE05EB">
        <w:rPr>
          <w:szCs w:val="28"/>
        </w:rPr>
        <w:t>огическая модель</w:t>
      </w:r>
      <w:r>
        <w:rPr>
          <w:szCs w:val="28"/>
        </w:rPr>
        <w:t>;</w:t>
      </w:r>
    </w:p>
    <w:p w:rsidR="009B69B2" w:rsidRDefault="00C00B47" w:rsidP="00825E1E">
      <w:pPr>
        <w:pStyle w:val="a5"/>
        <w:numPr>
          <w:ilvl w:val="0"/>
          <w:numId w:val="12"/>
        </w:numPr>
        <w:ind w:left="0" w:firstLine="426"/>
        <w:rPr>
          <w:szCs w:val="28"/>
        </w:rPr>
      </w:pPr>
      <w:r>
        <w:rPr>
          <w:szCs w:val="28"/>
        </w:rPr>
        <w:t>ф</w:t>
      </w:r>
      <w:r w:rsidR="00AE05EB">
        <w:rPr>
          <w:szCs w:val="28"/>
        </w:rPr>
        <w:t>изическая модель</w:t>
      </w:r>
      <w:r>
        <w:rPr>
          <w:szCs w:val="28"/>
        </w:rPr>
        <w:t>;</w:t>
      </w:r>
    </w:p>
    <w:p w:rsidR="009B69B2" w:rsidRDefault="00C00B47" w:rsidP="00825E1E">
      <w:pPr>
        <w:pStyle w:val="a5"/>
        <w:numPr>
          <w:ilvl w:val="0"/>
          <w:numId w:val="12"/>
        </w:numPr>
        <w:ind w:left="0" w:firstLine="426"/>
        <w:rPr>
          <w:szCs w:val="28"/>
        </w:rPr>
      </w:pPr>
      <w:r>
        <w:rPr>
          <w:szCs w:val="28"/>
        </w:rPr>
        <w:t>о</w:t>
      </w:r>
      <w:r w:rsidR="00AE05EB">
        <w:rPr>
          <w:szCs w:val="28"/>
        </w:rPr>
        <w:t>писание программы</w:t>
      </w:r>
      <w:r>
        <w:rPr>
          <w:szCs w:val="28"/>
        </w:rPr>
        <w:t>;</w:t>
      </w:r>
    </w:p>
    <w:p w:rsidR="006058C7" w:rsidRPr="006058C7" w:rsidRDefault="00C00B47" w:rsidP="00825E1E">
      <w:pPr>
        <w:pStyle w:val="a5"/>
        <w:numPr>
          <w:ilvl w:val="0"/>
          <w:numId w:val="12"/>
        </w:numPr>
        <w:ind w:left="0" w:firstLine="426"/>
        <w:rPr>
          <w:szCs w:val="28"/>
        </w:rPr>
      </w:pPr>
      <w:r>
        <w:rPr>
          <w:szCs w:val="28"/>
        </w:rPr>
        <w:t>з</w:t>
      </w:r>
      <w:r w:rsidR="00AE05EB">
        <w:rPr>
          <w:szCs w:val="28"/>
        </w:rPr>
        <w:t>аключение</w:t>
      </w:r>
      <w:r>
        <w:rPr>
          <w:szCs w:val="28"/>
        </w:rPr>
        <w:t>;</w:t>
      </w:r>
    </w:p>
    <w:p w:rsidR="006058C7" w:rsidRPr="006058C7" w:rsidRDefault="00C00B47" w:rsidP="00825E1E">
      <w:pPr>
        <w:pStyle w:val="a5"/>
        <w:numPr>
          <w:ilvl w:val="0"/>
          <w:numId w:val="12"/>
        </w:numPr>
        <w:ind w:left="0" w:firstLine="426"/>
        <w:rPr>
          <w:szCs w:val="28"/>
        </w:rPr>
      </w:pPr>
      <w:r>
        <w:rPr>
          <w:szCs w:val="28"/>
        </w:rPr>
        <w:t>с</w:t>
      </w:r>
      <w:r w:rsidR="00AE05EB">
        <w:rPr>
          <w:szCs w:val="28"/>
        </w:rPr>
        <w:t>писок литературы</w:t>
      </w:r>
      <w:r>
        <w:rPr>
          <w:szCs w:val="28"/>
        </w:rPr>
        <w:t>;</w:t>
      </w:r>
    </w:p>
    <w:p w:rsidR="006058C7" w:rsidRPr="006058C7" w:rsidRDefault="00C00B47" w:rsidP="00825E1E">
      <w:pPr>
        <w:pStyle w:val="a5"/>
        <w:numPr>
          <w:ilvl w:val="0"/>
          <w:numId w:val="12"/>
        </w:numPr>
        <w:ind w:left="0" w:firstLine="426"/>
        <w:rPr>
          <w:szCs w:val="28"/>
        </w:rPr>
      </w:pPr>
      <w:r>
        <w:rPr>
          <w:szCs w:val="28"/>
        </w:rPr>
        <w:lastRenderedPageBreak/>
        <w:t>т</w:t>
      </w:r>
      <w:r w:rsidR="00AE05EB">
        <w:rPr>
          <w:szCs w:val="28"/>
        </w:rPr>
        <w:t>ехническое задание</w:t>
      </w:r>
      <w:r>
        <w:rPr>
          <w:szCs w:val="28"/>
        </w:rPr>
        <w:t>;</w:t>
      </w:r>
    </w:p>
    <w:p w:rsidR="006058C7" w:rsidRPr="006058C7" w:rsidRDefault="00C00B47" w:rsidP="00825E1E">
      <w:pPr>
        <w:pStyle w:val="a5"/>
        <w:numPr>
          <w:ilvl w:val="0"/>
          <w:numId w:val="12"/>
        </w:numPr>
        <w:ind w:left="0" w:firstLine="426"/>
        <w:rPr>
          <w:szCs w:val="28"/>
        </w:rPr>
      </w:pPr>
      <w:r>
        <w:rPr>
          <w:szCs w:val="28"/>
        </w:rPr>
        <w:t>т</w:t>
      </w:r>
      <w:r w:rsidR="00AE05EB">
        <w:rPr>
          <w:szCs w:val="28"/>
        </w:rPr>
        <w:t>е</w:t>
      </w:r>
      <w:proofErr w:type="gramStart"/>
      <w:r w:rsidR="00AE05EB">
        <w:rPr>
          <w:szCs w:val="28"/>
        </w:rPr>
        <w:t>кст пр</w:t>
      </w:r>
      <w:proofErr w:type="gramEnd"/>
      <w:r w:rsidR="00AE05EB">
        <w:rPr>
          <w:szCs w:val="28"/>
        </w:rPr>
        <w:t>ограммы</w:t>
      </w:r>
      <w:r>
        <w:rPr>
          <w:szCs w:val="28"/>
        </w:rPr>
        <w:t>;</w:t>
      </w:r>
    </w:p>
    <w:p w:rsidR="006058C7" w:rsidRPr="006058C7" w:rsidRDefault="00C00B47" w:rsidP="00825E1E">
      <w:pPr>
        <w:pStyle w:val="a5"/>
        <w:numPr>
          <w:ilvl w:val="0"/>
          <w:numId w:val="12"/>
        </w:numPr>
        <w:ind w:left="0" w:firstLine="426"/>
        <w:rPr>
          <w:szCs w:val="28"/>
        </w:rPr>
      </w:pPr>
      <w:r>
        <w:rPr>
          <w:szCs w:val="28"/>
        </w:rPr>
        <w:t>р</w:t>
      </w:r>
      <w:r w:rsidR="00AE05EB">
        <w:rPr>
          <w:szCs w:val="28"/>
        </w:rPr>
        <w:t>уководство пользователя</w:t>
      </w:r>
      <w:r>
        <w:rPr>
          <w:szCs w:val="28"/>
        </w:rPr>
        <w:t>.</w:t>
      </w:r>
    </w:p>
    <w:p w:rsidR="00434EF7" w:rsidRDefault="00434EF7" w:rsidP="00825E1E">
      <w:pPr>
        <w:pStyle w:val="a5"/>
        <w:ind w:left="426" w:firstLine="0"/>
        <w:rPr>
          <w:szCs w:val="28"/>
        </w:rPr>
      </w:pPr>
    </w:p>
    <w:p w:rsidR="00AC2E8C" w:rsidRPr="00FB6FDD" w:rsidRDefault="00AC2E8C" w:rsidP="00825E1E">
      <w:pPr>
        <w:pStyle w:val="a5"/>
        <w:ind w:left="426" w:firstLine="0"/>
        <w:rPr>
          <w:color w:val="FF0000"/>
          <w:szCs w:val="28"/>
        </w:rPr>
      </w:pPr>
    </w:p>
    <w:p w:rsidR="0020461A" w:rsidRDefault="00AC2E8C" w:rsidP="00825E1E">
      <w:pPr>
        <w:spacing w:line="240" w:lineRule="auto"/>
        <w:ind w:firstLine="426"/>
        <w:rPr>
          <w:szCs w:val="28"/>
        </w:rPr>
      </w:pPr>
      <w:r>
        <w:rPr>
          <w:szCs w:val="28"/>
        </w:rPr>
        <w:t>4.</w:t>
      </w:r>
      <w:r w:rsidR="00C00B47">
        <w:rPr>
          <w:szCs w:val="28"/>
        </w:rPr>
        <w:t>2</w:t>
      </w:r>
      <w:r w:rsidR="0020461A" w:rsidRPr="00A6030E">
        <w:rPr>
          <w:szCs w:val="28"/>
        </w:rPr>
        <w:t xml:space="preserve"> </w:t>
      </w:r>
      <w:r w:rsidR="0020461A" w:rsidRPr="00DE16D2">
        <w:rPr>
          <w:szCs w:val="28"/>
        </w:rPr>
        <w:t>Требования к оформлению</w:t>
      </w:r>
    </w:p>
    <w:p w:rsidR="002D1BC3" w:rsidRDefault="002D1BC3" w:rsidP="00825E1E">
      <w:pPr>
        <w:spacing w:line="240" w:lineRule="auto"/>
      </w:pPr>
      <w:r>
        <w:t xml:space="preserve">При создании </w:t>
      </w:r>
      <w:r w:rsidRPr="00D96D29">
        <w:t>расчётно</w:t>
      </w:r>
      <w:r>
        <w:t>-пояснительной записки и</w:t>
      </w:r>
      <w:r>
        <w:rPr>
          <w:color w:val="FF0000"/>
        </w:rPr>
        <w:t xml:space="preserve"> </w:t>
      </w:r>
      <w:r w:rsidRPr="00D96D29">
        <w:t xml:space="preserve">технического задания </w:t>
      </w:r>
      <w:r>
        <w:t>требуется следовать критериям (табл. П</w:t>
      </w:r>
      <w:proofErr w:type="gramStart"/>
      <w:r>
        <w:t>1</w:t>
      </w:r>
      <w:proofErr w:type="gramEnd"/>
      <w:r>
        <w:t>.1).</w:t>
      </w:r>
    </w:p>
    <w:p w:rsidR="002D1BC3" w:rsidRPr="002D1BC3" w:rsidRDefault="002D1BC3" w:rsidP="00825E1E">
      <w:pPr>
        <w:pStyle w:val="af0"/>
        <w:ind w:firstLine="360"/>
        <w:jc w:val="both"/>
        <w:rPr>
          <w:sz w:val="28"/>
          <w:szCs w:val="28"/>
        </w:rPr>
      </w:pPr>
    </w:p>
    <w:p w:rsidR="0020461A" w:rsidRPr="00181719" w:rsidRDefault="0020461A" w:rsidP="00825E1E">
      <w:pPr>
        <w:pStyle w:val="af0"/>
        <w:ind w:firstLine="360"/>
        <w:jc w:val="right"/>
        <w:rPr>
          <w:sz w:val="28"/>
          <w:szCs w:val="28"/>
        </w:rPr>
      </w:pPr>
      <w:r w:rsidRPr="00181719">
        <w:rPr>
          <w:sz w:val="28"/>
          <w:szCs w:val="28"/>
        </w:rPr>
        <w:t>Таблица П</w:t>
      </w:r>
      <w:proofErr w:type="gramStart"/>
      <w:r w:rsidRPr="00181719">
        <w:rPr>
          <w:sz w:val="28"/>
          <w:szCs w:val="28"/>
        </w:rPr>
        <w:t>1</w:t>
      </w:r>
      <w:proofErr w:type="gramEnd"/>
      <w:r w:rsidRPr="00181719">
        <w:rPr>
          <w:sz w:val="28"/>
          <w:szCs w:val="28"/>
        </w:rPr>
        <w:t xml:space="preserve">.1. </w:t>
      </w:r>
    </w:p>
    <w:p w:rsidR="0020461A" w:rsidRPr="00181719" w:rsidRDefault="0020461A" w:rsidP="00825E1E">
      <w:pPr>
        <w:pStyle w:val="af0"/>
        <w:ind w:firstLine="360"/>
        <w:jc w:val="center"/>
        <w:rPr>
          <w:sz w:val="28"/>
          <w:szCs w:val="28"/>
        </w:rPr>
      </w:pPr>
      <w:r w:rsidRPr="00181719">
        <w:rPr>
          <w:sz w:val="28"/>
          <w:szCs w:val="28"/>
        </w:rPr>
        <w:t>Требования к оформлению</w:t>
      </w:r>
    </w:p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60"/>
        <w:gridCol w:w="8100"/>
      </w:tblGrid>
      <w:tr w:rsidR="00181719" w:rsidRPr="00181719" w:rsidTr="00631DC1">
        <w:tc>
          <w:tcPr>
            <w:tcW w:w="1260" w:type="dxa"/>
          </w:tcPr>
          <w:p w:rsidR="0020461A" w:rsidRPr="00181719" w:rsidRDefault="0020461A" w:rsidP="00825E1E">
            <w:pPr>
              <w:pStyle w:val="af0"/>
              <w:rPr>
                <w:szCs w:val="28"/>
              </w:rPr>
            </w:pPr>
            <w:r w:rsidRPr="00181719">
              <w:rPr>
                <w:szCs w:val="28"/>
              </w:rPr>
              <w:t>Документ</w:t>
            </w:r>
          </w:p>
          <w:p w:rsidR="0020461A" w:rsidRPr="00181719" w:rsidRDefault="0020461A" w:rsidP="00825E1E">
            <w:pPr>
              <w:pStyle w:val="af0"/>
              <w:rPr>
                <w:szCs w:val="28"/>
              </w:rPr>
            </w:pPr>
          </w:p>
        </w:tc>
        <w:tc>
          <w:tcPr>
            <w:tcW w:w="8100" w:type="dxa"/>
          </w:tcPr>
          <w:p w:rsidR="0020461A" w:rsidRPr="00181719" w:rsidRDefault="0020461A" w:rsidP="00825E1E">
            <w:pPr>
              <w:pStyle w:val="af0"/>
              <w:rPr>
                <w:szCs w:val="28"/>
              </w:rPr>
            </w:pPr>
            <w:r w:rsidRPr="00181719">
              <w:rPr>
                <w:szCs w:val="28"/>
              </w:rPr>
              <w:t>Печать на отдельных листах формата А</w:t>
            </w:r>
            <w:proofErr w:type="gramStart"/>
            <w:r w:rsidRPr="00181719">
              <w:rPr>
                <w:szCs w:val="28"/>
              </w:rPr>
              <w:t>4</w:t>
            </w:r>
            <w:proofErr w:type="gramEnd"/>
            <w:r w:rsidRPr="00181719">
              <w:rPr>
                <w:szCs w:val="28"/>
              </w:rPr>
              <w:t xml:space="preserve"> (21</w:t>
            </w:r>
            <w:r w:rsidR="009B69B2" w:rsidRPr="00181719">
              <w:rPr>
                <w:szCs w:val="28"/>
              </w:rPr>
              <w:t xml:space="preserve">0х297 мм); оборотная сторона не </w:t>
            </w:r>
            <w:r w:rsidRPr="00181719">
              <w:rPr>
                <w:szCs w:val="28"/>
              </w:rPr>
              <w:t>заполняется; листы нумеруются. Печать возможна </w:t>
            </w:r>
            <w:proofErr w:type="gramStart"/>
            <w:r w:rsidRPr="00181719">
              <w:rPr>
                <w:szCs w:val="28"/>
              </w:rPr>
              <w:t>ч</w:t>
            </w:r>
            <w:proofErr w:type="gramEnd"/>
            <w:r w:rsidRPr="00181719">
              <w:rPr>
                <w:szCs w:val="28"/>
              </w:rPr>
              <w:t>/б. Файлы предъявляются на компакт-диске: РПЗ с ТЗ; программный код. Листы и диск в конверте вложены в пластиковую папку скоросшивателя.</w:t>
            </w:r>
          </w:p>
        </w:tc>
      </w:tr>
      <w:tr w:rsidR="00181719" w:rsidRPr="00181719" w:rsidTr="002D1BC3">
        <w:trPr>
          <w:trHeight w:val="64"/>
        </w:trPr>
        <w:tc>
          <w:tcPr>
            <w:tcW w:w="1260" w:type="dxa"/>
          </w:tcPr>
          <w:p w:rsidR="0020461A" w:rsidRPr="00181719" w:rsidRDefault="0020461A" w:rsidP="00825E1E">
            <w:pPr>
              <w:pStyle w:val="af0"/>
              <w:jc w:val="both"/>
              <w:rPr>
                <w:szCs w:val="28"/>
              </w:rPr>
            </w:pPr>
            <w:r w:rsidRPr="00181719">
              <w:rPr>
                <w:szCs w:val="28"/>
              </w:rPr>
              <w:t>Страницы</w:t>
            </w:r>
          </w:p>
          <w:p w:rsidR="0020461A" w:rsidRPr="00181719" w:rsidRDefault="0020461A" w:rsidP="00825E1E">
            <w:pPr>
              <w:pStyle w:val="af0"/>
              <w:jc w:val="both"/>
              <w:rPr>
                <w:szCs w:val="28"/>
              </w:rPr>
            </w:pPr>
          </w:p>
        </w:tc>
        <w:tc>
          <w:tcPr>
            <w:tcW w:w="8100" w:type="dxa"/>
          </w:tcPr>
          <w:p w:rsidR="0020461A" w:rsidRPr="00181719" w:rsidRDefault="0020461A" w:rsidP="00825E1E">
            <w:pPr>
              <w:pStyle w:val="af0"/>
              <w:rPr>
                <w:szCs w:val="28"/>
              </w:rPr>
            </w:pPr>
            <w:r w:rsidRPr="00181719">
              <w:rPr>
                <w:szCs w:val="28"/>
              </w:rPr>
              <w:t>Ориентация – книжная; отдельные страницы, при необходимости, альбомная.</w:t>
            </w:r>
          </w:p>
          <w:p w:rsidR="0020461A" w:rsidRPr="00181719" w:rsidRDefault="0020461A" w:rsidP="00825E1E">
            <w:pPr>
              <w:pStyle w:val="af0"/>
              <w:rPr>
                <w:szCs w:val="28"/>
              </w:rPr>
            </w:pPr>
            <w:proofErr w:type="gramStart"/>
            <w:r w:rsidRPr="00181719">
              <w:rPr>
                <w:szCs w:val="28"/>
              </w:rPr>
              <w:t xml:space="preserve">Поля: верхнее, нижнее – по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181719">
                <w:rPr>
                  <w:szCs w:val="28"/>
                </w:rPr>
                <w:t>2 см</w:t>
              </w:r>
            </w:smartTag>
            <w:r w:rsidRPr="00181719">
              <w:rPr>
                <w:szCs w:val="28"/>
              </w:rPr>
              <w:t>, левое – 3 см, правое – 1 см.</w:t>
            </w:r>
            <w:proofErr w:type="gramEnd"/>
          </w:p>
        </w:tc>
      </w:tr>
      <w:tr w:rsidR="00181719" w:rsidRPr="00181719" w:rsidTr="002D1BC3">
        <w:trPr>
          <w:trHeight w:val="64"/>
        </w:trPr>
        <w:tc>
          <w:tcPr>
            <w:tcW w:w="1260" w:type="dxa"/>
          </w:tcPr>
          <w:p w:rsidR="00181719" w:rsidRPr="00181719" w:rsidRDefault="00181719" w:rsidP="00825E1E">
            <w:pPr>
              <w:pStyle w:val="af0"/>
              <w:jc w:val="both"/>
              <w:rPr>
                <w:szCs w:val="28"/>
              </w:rPr>
            </w:pPr>
            <w:r w:rsidRPr="00181719">
              <w:rPr>
                <w:szCs w:val="28"/>
              </w:rPr>
              <w:t>Абзацы</w:t>
            </w:r>
          </w:p>
          <w:p w:rsidR="00181719" w:rsidRPr="00181719" w:rsidRDefault="00181719" w:rsidP="00825E1E">
            <w:pPr>
              <w:pStyle w:val="af0"/>
              <w:jc w:val="both"/>
              <w:rPr>
                <w:szCs w:val="28"/>
              </w:rPr>
            </w:pPr>
          </w:p>
        </w:tc>
        <w:tc>
          <w:tcPr>
            <w:tcW w:w="8100" w:type="dxa"/>
          </w:tcPr>
          <w:p w:rsidR="00181719" w:rsidRPr="00181719" w:rsidRDefault="00181719" w:rsidP="00825E1E">
            <w:pPr>
              <w:pStyle w:val="af0"/>
              <w:rPr>
                <w:szCs w:val="28"/>
              </w:rPr>
            </w:pPr>
            <w:r w:rsidRPr="00181719">
              <w:rPr>
                <w:szCs w:val="28"/>
              </w:rPr>
              <w:t>Межстрочный интервал – 1, перед – 0,7 и после абзаца – 0.</w:t>
            </w:r>
          </w:p>
        </w:tc>
      </w:tr>
      <w:tr w:rsidR="00181719" w:rsidRPr="00181719" w:rsidTr="002D1BC3">
        <w:trPr>
          <w:trHeight w:val="64"/>
        </w:trPr>
        <w:tc>
          <w:tcPr>
            <w:tcW w:w="1260" w:type="dxa"/>
          </w:tcPr>
          <w:p w:rsidR="00181719" w:rsidRPr="00181719" w:rsidRDefault="00181719" w:rsidP="00825E1E">
            <w:pPr>
              <w:pStyle w:val="af0"/>
              <w:jc w:val="both"/>
              <w:rPr>
                <w:szCs w:val="28"/>
              </w:rPr>
            </w:pPr>
            <w:r w:rsidRPr="00181719">
              <w:rPr>
                <w:szCs w:val="28"/>
              </w:rPr>
              <w:t>Шрифты</w:t>
            </w:r>
          </w:p>
          <w:p w:rsidR="00181719" w:rsidRPr="00181719" w:rsidRDefault="00181719" w:rsidP="00825E1E">
            <w:pPr>
              <w:pStyle w:val="af0"/>
              <w:jc w:val="both"/>
              <w:rPr>
                <w:szCs w:val="28"/>
              </w:rPr>
            </w:pPr>
          </w:p>
        </w:tc>
        <w:tc>
          <w:tcPr>
            <w:tcW w:w="8100" w:type="dxa"/>
          </w:tcPr>
          <w:p w:rsidR="00181719" w:rsidRPr="00181719" w:rsidRDefault="00181719" w:rsidP="00825E1E">
            <w:pPr>
              <w:pStyle w:val="af0"/>
              <w:rPr>
                <w:szCs w:val="28"/>
              </w:rPr>
            </w:pPr>
            <w:r w:rsidRPr="00181719">
              <w:rPr>
                <w:szCs w:val="28"/>
              </w:rPr>
              <w:t>Кегль – 14. В таблицах шрифт 12. Шрифт текста программы – 10 (возможно в 2 колонки).</w:t>
            </w:r>
          </w:p>
        </w:tc>
      </w:tr>
      <w:tr w:rsidR="00181719" w:rsidRPr="00181719" w:rsidTr="002D1BC3">
        <w:trPr>
          <w:trHeight w:val="64"/>
        </w:trPr>
        <w:tc>
          <w:tcPr>
            <w:tcW w:w="1260" w:type="dxa"/>
          </w:tcPr>
          <w:p w:rsidR="00181719" w:rsidRPr="00181719" w:rsidRDefault="00181719" w:rsidP="00825E1E">
            <w:pPr>
              <w:pStyle w:val="af0"/>
              <w:jc w:val="both"/>
              <w:rPr>
                <w:szCs w:val="28"/>
              </w:rPr>
            </w:pPr>
            <w:r w:rsidRPr="00181719">
              <w:rPr>
                <w:szCs w:val="28"/>
              </w:rPr>
              <w:t>Рисунки</w:t>
            </w:r>
          </w:p>
          <w:p w:rsidR="00181719" w:rsidRPr="00181719" w:rsidRDefault="00181719" w:rsidP="00825E1E">
            <w:pPr>
              <w:pStyle w:val="af0"/>
              <w:jc w:val="both"/>
              <w:rPr>
                <w:szCs w:val="28"/>
              </w:rPr>
            </w:pPr>
          </w:p>
        </w:tc>
        <w:tc>
          <w:tcPr>
            <w:tcW w:w="8100" w:type="dxa"/>
          </w:tcPr>
          <w:p w:rsidR="00181719" w:rsidRPr="00181719" w:rsidRDefault="00181719" w:rsidP="00825E1E">
            <w:pPr>
              <w:pStyle w:val="af0"/>
              <w:rPr>
                <w:szCs w:val="28"/>
              </w:rPr>
            </w:pPr>
            <w:r w:rsidRPr="00181719">
              <w:rPr>
                <w:szCs w:val="28"/>
              </w:rPr>
              <w:t xml:space="preserve">Подписывается под ним по центру: </w:t>
            </w:r>
            <w:proofErr w:type="spellStart"/>
            <w:r w:rsidRPr="00181719">
              <w:rPr>
                <w:szCs w:val="28"/>
              </w:rPr>
              <w:t>Рис.Х</w:t>
            </w:r>
            <w:proofErr w:type="spellEnd"/>
            <w:r w:rsidRPr="00181719">
              <w:rPr>
                <w:szCs w:val="28"/>
              </w:rPr>
              <w:t>. Название</w:t>
            </w:r>
          </w:p>
          <w:p w:rsidR="00181719" w:rsidRPr="00181719" w:rsidRDefault="00181719" w:rsidP="00825E1E">
            <w:pPr>
              <w:pStyle w:val="af0"/>
              <w:rPr>
                <w:szCs w:val="28"/>
              </w:rPr>
            </w:pPr>
            <w:r w:rsidRPr="00181719">
              <w:rPr>
                <w:szCs w:val="28"/>
              </w:rPr>
              <w:t>В приложениях: Рис.П</w:t>
            </w:r>
            <w:proofErr w:type="gramStart"/>
            <w:r w:rsidRPr="00181719">
              <w:rPr>
                <w:szCs w:val="28"/>
              </w:rPr>
              <w:t>1</w:t>
            </w:r>
            <w:proofErr w:type="gramEnd"/>
            <w:r w:rsidRPr="00181719">
              <w:rPr>
                <w:szCs w:val="28"/>
              </w:rPr>
              <w:t>.3. Название</w:t>
            </w:r>
          </w:p>
        </w:tc>
      </w:tr>
      <w:tr w:rsidR="00C00B47" w:rsidRPr="00181719" w:rsidTr="002D1BC3">
        <w:trPr>
          <w:trHeight w:val="64"/>
        </w:trPr>
        <w:tc>
          <w:tcPr>
            <w:tcW w:w="1260" w:type="dxa"/>
          </w:tcPr>
          <w:p w:rsidR="00C00B47" w:rsidRPr="00181719" w:rsidRDefault="00C00B47" w:rsidP="00825E1E">
            <w:pPr>
              <w:pStyle w:val="af0"/>
              <w:jc w:val="both"/>
              <w:rPr>
                <w:szCs w:val="28"/>
              </w:rPr>
            </w:pPr>
            <w:r w:rsidRPr="00181719">
              <w:rPr>
                <w:szCs w:val="28"/>
              </w:rPr>
              <w:t>Таблицы</w:t>
            </w:r>
          </w:p>
          <w:p w:rsidR="00C00B47" w:rsidRPr="00181719" w:rsidRDefault="00C00B47" w:rsidP="00825E1E">
            <w:pPr>
              <w:pStyle w:val="af0"/>
              <w:jc w:val="both"/>
              <w:rPr>
                <w:szCs w:val="28"/>
              </w:rPr>
            </w:pPr>
          </w:p>
        </w:tc>
        <w:tc>
          <w:tcPr>
            <w:tcW w:w="8100" w:type="dxa"/>
          </w:tcPr>
          <w:p w:rsidR="00C00B47" w:rsidRPr="00181719" w:rsidRDefault="00C00B47" w:rsidP="00825E1E">
            <w:pPr>
              <w:pStyle w:val="af0"/>
              <w:rPr>
                <w:szCs w:val="28"/>
              </w:rPr>
            </w:pPr>
            <w:r w:rsidRPr="00181719">
              <w:rPr>
                <w:szCs w:val="28"/>
              </w:rPr>
              <w:t>Подписывается: над таблицей, выравнивание по правому: «Таблица Х».</w:t>
            </w:r>
          </w:p>
          <w:p w:rsidR="00C00B47" w:rsidRPr="00181719" w:rsidRDefault="00C00B47" w:rsidP="00825E1E">
            <w:pPr>
              <w:pStyle w:val="af0"/>
              <w:rPr>
                <w:szCs w:val="28"/>
              </w:rPr>
            </w:pPr>
            <w:r w:rsidRPr="00181719">
              <w:rPr>
                <w:szCs w:val="28"/>
              </w:rPr>
              <w:t>В следующей строке по центру Название Надписи в «шапке» (имена столбцов, полей) – по центру.  В теле таблицы (записи) текстовые значения – выровнены по левому краю, числа, даты – по правому.</w:t>
            </w:r>
          </w:p>
        </w:tc>
      </w:tr>
    </w:tbl>
    <w:p w:rsidR="00181719" w:rsidRPr="00CF4E82" w:rsidRDefault="00181719" w:rsidP="00825E1E">
      <w:pPr>
        <w:spacing w:line="240" w:lineRule="auto"/>
        <w:ind w:firstLine="426"/>
        <w:rPr>
          <w:szCs w:val="28"/>
        </w:rPr>
      </w:pPr>
    </w:p>
    <w:p w:rsidR="0020461A" w:rsidRPr="00B051E8" w:rsidRDefault="0020461A" w:rsidP="00825E1E">
      <w:pPr>
        <w:pStyle w:val="a5"/>
        <w:numPr>
          <w:ilvl w:val="0"/>
          <w:numId w:val="23"/>
        </w:numPr>
        <w:rPr>
          <w:szCs w:val="28"/>
        </w:rPr>
      </w:pPr>
      <w:r w:rsidRPr="00B051E8">
        <w:rPr>
          <w:szCs w:val="28"/>
        </w:rPr>
        <w:t>Стадии и этапы разработки</w:t>
      </w:r>
    </w:p>
    <w:p w:rsidR="00B051E8" w:rsidRPr="00B051E8" w:rsidRDefault="00B051E8" w:rsidP="00825E1E">
      <w:pPr>
        <w:pStyle w:val="a5"/>
        <w:ind w:left="1146" w:firstLine="0"/>
        <w:rPr>
          <w:szCs w:val="28"/>
        </w:rPr>
      </w:pPr>
    </w:p>
    <w:p w:rsidR="0020461A" w:rsidRPr="00645902" w:rsidRDefault="0020461A" w:rsidP="00825E1E">
      <w:pPr>
        <w:spacing w:line="240" w:lineRule="auto"/>
        <w:ind w:firstLine="426"/>
        <w:rPr>
          <w:szCs w:val="28"/>
        </w:rPr>
      </w:pPr>
      <w:r w:rsidRPr="00645902">
        <w:rPr>
          <w:szCs w:val="28"/>
        </w:rPr>
        <w:t>Ниже предъявлены стади</w:t>
      </w:r>
      <w:r w:rsidR="002D1BC3">
        <w:rPr>
          <w:szCs w:val="28"/>
        </w:rPr>
        <w:t>и и этапы разработки (табл. П1.2</w:t>
      </w:r>
      <w:r w:rsidRPr="00645902">
        <w:rPr>
          <w:szCs w:val="28"/>
        </w:rPr>
        <w:t>).</w:t>
      </w:r>
    </w:p>
    <w:p w:rsidR="0020461A" w:rsidRPr="00645902" w:rsidRDefault="002D1BC3" w:rsidP="00825E1E">
      <w:pPr>
        <w:spacing w:line="240" w:lineRule="auto"/>
        <w:ind w:firstLine="426"/>
        <w:jc w:val="right"/>
        <w:rPr>
          <w:szCs w:val="28"/>
        </w:rPr>
      </w:pPr>
      <w:r>
        <w:rPr>
          <w:szCs w:val="28"/>
        </w:rPr>
        <w:t>Таблица П1.2</w:t>
      </w:r>
    </w:p>
    <w:p w:rsidR="0020461A" w:rsidRPr="00645902" w:rsidRDefault="0020461A" w:rsidP="00825E1E">
      <w:pPr>
        <w:spacing w:line="240" w:lineRule="auto"/>
        <w:ind w:firstLine="426"/>
        <w:jc w:val="center"/>
        <w:rPr>
          <w:szCs w:val="28"/>
        </w:rPr>
      </w:pPr>
      <w:r w:rsidRPr="00645902">
        <w:rPr>
          <w:szCs w:val="28"/>
        </w:rPr>
        <w:t>Стадии и этапы разработки</w:t>
      </w:r>
    </w:p>
    <w:tbl>
      <w:tblPr>
        <w:tblW w:w="9345" w:type="dxa"/>
        <w:tblLayout w:type="fixed"/>
        <w:tblLook w:val="0000" w:firstRow="0" w:lastRow="0" w:firstColumn="0" w:lastColumn="0" w:noHBand="0" w:noVBand="0"/>
      </w:tblPr>
      <w:tblGrid>
        <w:gridCol w:w="2943"/>
        <w:gridCol w:w="1729"/>
        <w:gridCol w:w="2807"/>
        <w:gridCol w:w="1866"/>
      </w:tblGrid>
      <w:tr w:rsidR="0020461A" w:rsidRPr="00645902" w:rsidTr="004C2903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825E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 xml:space="preserve">Наименование этапа разработки </w:t>
            </w:r>
            <w:proofErr w:type="gramStart"/>
            <w:r w:rsidRPr="002D1BC3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825E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>Сроки разработки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825E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>Результат выполнения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825E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>Отметка о выполнении</w:t>
            </w:r>
          </w:p>
        </w:tc>
      </w:tr>
      <w:tr w:rsidR="0020461A" w:rsidRPr="00645902" w:rsidTr="004C2903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825E1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>Анализ предметной области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825E1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 xml:space="preserve">До </w:t>
            </w:r>
            <w:r w:rsidR="00261492">
              <w:rPr>
                <w:sz w:val="24"/>
                <w:szCs w:val="24"/>
              </w:rPr>
              <w:t>18.02.2024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825E1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>Получение необходимых знаний в предметной области для написания работы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825E1E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0461A" w:rsidRPr="00645902" w:rsidTr="004C2903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825E1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>Анализ задачи и требований к проекту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61492" w:rsidP="00825E1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28.03.2024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825E1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>Полное понимание задачи и требований к проекту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825E1E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0643" w:rsidRPr="00645902" w:rsidTr="004C2903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Pr="00670643" w:rsidRDefault="00670643" w:rsidP="00825E1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</w:t>
            </w:r>
            <w:r>
              <w:rPr>
                <w:sz w:val="24"/>
                <w:szCs w:val="24"/>
                <w:lang w:val="en-US"/>
              </w:rPr>
              <w:t>ER-</w:t>
            </w:r>
            <w:r>
              <w:rPr>
                <w:sz w:val="24"/>
                <w:szCs w:val="24"/>
              </w:rPr>
              <w:t>диаграммы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Pr="002D1BC3" w:rsidRDefault="00261492" w:rsidP="00825E1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04.04.2024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Pr="00670643" w:rsidRDefault="00670643" w:rsidP="00825E1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ER-</w:t>
            </w:r>
            <w:r>
              <w:rPr>
                <w:sz w:val="24"/>
                <w:szCs w:val="24"/>
              </w:rPr>
              <w:t>диаграмма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Pr="002D1BC3" w:rsidRDefault="00670643" w:rsidP="00825E1E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C00B47" w:rsidRDefault="00C00B47" w:rsidP="00825E1E">
      <w:pPr>
        <w:spacing w:line="240" w:lineRule="auto"/>
      </w:pPr>
    </w:p>
    <w:p w:rsidR="00825E1E" w:rsidRDefault="00825E1E" w:rsidP="00825E1E">
      <w:pPr>
        <w:spacing w:line="240" w:lineRule="auto"/>
      </w:pPr>
    </w:p>
    <w:p w:rsidR="00C00B47" w:rsidRDefault="00C00B47" w:rsidP="00825E1E">
      <w:pPr>
        <w:spacing w:line="240" w:lineRule="auto"/>
        <w:jc w:val="right"/>
      </w:pPr>
      <w:r>
        <w:lastRenderedPageBreak/>
        <w:t>Продолжение табл. П</w:t>
      </w:r>
      <w:proofErr w:type="gramStart"/>
      <w:r>
        <w:t>1</w:t>
      </w:r>
      <w:proofErr w:type="gramEnd"/>
      <w:r>
        <w:t>. 2</w:t>
      </w:r>
    </w:p>
    <w:tbl>
      <w:tblPr>
        <w:tblW w:w="9345" w:type="dxa"/>
        <w:tblLayout w:type="fixed"/>
        <w:tblLook w:val="0000" w:firstRow="0" w:lastRow="0" w:firstColumn="0" w:lastColumn="0" w:noHBand="0" w:noVBand="0"/>
      </w:tblPr>
      <w:tblGrid>
        <w:gridCol w:w="2943"/>
        <w:gridCol w:w="1729"/>
        <w:gridCol w:w="2807"/>
        <w:gridCol w:w="1866"/>
      </w:tblGrid>
      <w:tr w:rsidR="0020461A" w:rsidRPr="00645902" w:rsidTr="004C2903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670643" w:rsidP="00825E1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Инфологическое и </w:t>
            </w:r>
            <w:proofErr w:type="spellStart"/>
            <w:r>
              <w:rPr>
                <w:sz w:val="24"/>
                <w:szCs w:val="24"/>
              </w:rPr>
              <w:t>даталогическое</w:t>
            </w:r>
            <w:proofErr w:type="spellEnd"/>
            <w:r>
              <w:rPr>
                <w:sz w:val="24"/>
                <w:szCs w:val="24"/>
              </w:rPr>
              <w:t xml:space="preserve"> проектирование базы данных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61492" w:rsidP="00825E1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04.04.2024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670643" w:rsidP="00825E1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Готовое и</w:t>
            </w:r>
            <w:r w:rsidRPr="00670643">
              <w:rPr>
                <w:sz w:val="24"/>
                <w:szCs w:val="24"/>
              </w:rPr>
              <w:t xml:space="preserve">нфологическое и </w:t>
            </w:r>
            <w:proofErr w:type="spellStart"/>
            <w:r w:rsidRPr="00670643">
              <w:rPr>
                <w:sz w:val="24"/>
                <w:szCs w:val="24"/>
              </w:rPr>
              <w:t>даталогическое</w:t>
            </w:r>
            <w:proofErr w:type="spellEnd"/>
            <w:r>
              <w:rPr>
                <w:sz w:val="24"/>
                <w:szCs w:val="24"/>
              </w:rPr>
              <w:t xml:space="preserve"> проектирование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825E1E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0643" w:rsidRPr="00645902" w:rsidTr="004C2903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Default="00670643" w:rsidP="00825E1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физической модели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Pr="002D1BC3" w:rsidRDefault="00261492" w:rsidP="00825E1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04.04.2024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Default="00670643" w:rsidP="00825E1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модель базы данных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Pr="002D1BC3" w:rsidRDefault="00670643" w:rsidP="00825E1E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0643" w:rsidRPr="00645902" w:rsidTr="004C2903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Default="00670643" w:rsidP="00825E1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программного обеспечения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Pr="002D1BC3" w:rsidRDefault="00261492" w:rsidP="00825E1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18.</w:t>
            </w:r>
            <w:r w:rsidR="00825E1E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.2024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Pr="002D1BC3" w:rsidRDefault="00670643" w:rsidP="00825E1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программного обеспечения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Pr="002D1BC3" w:rsidRDefault="00670643" w:rsidP="00825E1E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0643" w:rsidRPr="00645902" w:rsidTr="004C2903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Default="00670643" w:rsidP="00825E1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программного обеспечения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Pr="002D1BC3" w:rsidRDefault="00261492" w:rsidP="00825E1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 xml:space="preserve">До </w:t>
            </w:r>
            <w:r w:rsidR="00825E1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</w:t>
            </w:r>
            <w:r w:rsidR="00825E1E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.2024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Pr="002D1BC3" w:rsidRDefault="00B561CC" w:rsidP="00825E1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50E69">
              <w:rPr>
                <w:sz w:val="24"/>
              </w:rPr>
              <w:t>Готовое программное обеспечение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70643" w:rsidRPr="002D1BC3" w:rsidRDefault="00670643" w:rsidP="00825E1E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0461A" w:rsidRPr="00645902" w:rsidTr="004C2903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825E1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>Тестирование</w:t>
            </w:r>
            <w:r w:rsidR="00B561CC">
              <w:rPr>
                <w:sz w:val="24"/>
                <w:szCs w:val="24"/>
              </w:rPr>
              <w:t xml:space="preserve"> программного обеспечения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61492" w:rsidP="00825E1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 xml:space="preserve">До </w:t>
            </w:r>
            <w:r w:rsidR="00825E1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</w:t>
            </w:r>
            <w:r w:rsidR="00825E1E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.2024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B561CC" w:rsidP="00825E1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Протестированное программное обеспечение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825E1E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20461A" w:rsidRPr="00645902" w:rsidRDefault="0020461A" w:rsidP="00825E1E">
      <w:pPr>
        <w:spacing w:line="240" w:lineRule="auto"/>
        <w:rPr>
          <w:szCs w:val="28"/>
        </w:rPr>
      </w:pPr>
    </w:p>
    <w:p w:rsidR="0020461A" w:rsidRPr="00645902" w:rsidRDefault="0020461A" w:rsidP="00825E1E">
      <w:pPr>
        <w:spacing w:line="240" w:lineRule="auto"/>
        <w:ind w:firstLine="426"/>
        <w:rPr>
          <w:szCs w:val="28"/>
        </w:rPr>
      </w:pPr>
    </w:p>
    <w:p w:rsidR="0020461A" w:rsidRPr="00645902" w:rsidRDefault="0020461A" w:rsidP="00825E1E">
      <w:pPr>
        <w:spacing w:line="240" w:lineRule="auto"/>
        <w:ind w:firstLine="426"/>
        <w:rPr>
          <w:szCs w:val="28"/>
        </w:rPr>
      </w:pPr>
      <w:r w:rsidRPr="00645902">
        <w:rPr>
          <w:szCs w:val="28"/>
        </w:rPr>
        <w:t>7. Порядок контроля и приемки</w:t>
      </w:r>
    </w:p>
    <w:p w:rsidR="0020461A" w:rsidRDefault="0020461A" w:rsidP="00825E1E">
      <w:pPr>
        <w:spacing w:line="240" w:lineRule="auto"/>
        <w:ind w:firstLine="426"/>
        <w:rPr>
          <w:szCs w:val="28"/>
        </w:rPr>
      </w:pPr>
      <w:r w:rsidRPr="00645902">
        <w:rPr>
          <w:szCs w:val="28"/>
        </w:rPr>
        <w:t>На таблице ниже представлен порядо</w:t>
      </w:r>
      <w:r w:rsidR="002D1BC3">
        <w:rPr>
          <w:szCs w:val="28"/>
        </w:rPr>
        <w:t>к контроля и приемки (табл. П1.3</w:t>
      </w:r>
      <w:r w:rsidRPr="00645902">
        <w:rPr>
          <w:szCs w:val="28"/>
        </w:rPr>
        <w:t>).</w:t>
      </w:r>
    </w:p>
    <w:p w:rsidR="004C2903" w:rsidRPr="00CF4E82" w:rsidRDefault="004C2903" w:rsidP="00825E1E">
      <w:pPr>
        <w:spacing w:line="240" w:lineRule="auto"/>
        <w:ind w:firstLine="426"/>
        <w:rPr>
          <w:szCs w:val="28"/>
        </w:rPr>
      </w:pPr>
    </w:p>
    <w:p w:rsidR="0020461A" w:rsidRPr="00645902" w:rsidRDefault="002D1BC3" w:rsidP="00825E1E">
      <w:pPr>
        <w:spacing w:line="240" w:lineRule="auto"/>
        <w:jc w:val="right"/>
        <w:rPr>
          <w:szCs w:val="28"/>
        </w:rPr>
      </w:pPr>
      <w:r>
        <w:rPr>
          <w:szCs w:val="28"/>
        </w:rPr>
        <w:t>Таблица П1.3</w:t>
      </w:r>
    </w:p>
    <w:p w:rsidR="0020461A" w:rsidRPr="00645902" w:rsidRDefault="0020461A" w:rsidP="00825E1E">
      <w:pPr>
        <w:spacing w:line="240" w:lineRule="auto"/>
        <w:jc w:val="center"/>
        <w:rPr>
          <w:szCs w:val="28"/>
        </w:rPr>
      </w:pPr>
      <w:r w:rsidRPr="00645902">
        <w:rPr>
          <w:szCs w:val="28"/>
        </w:rPr>
        <w:t>Порядок контроля и приемки</w:t>
      </w:r>
    </w:p>
    <w:tbl>
      <w:tblPr>
        <w:tblW w:w="9345" w:type="dxa"/>
        <w:tblLayout w:type="fixed"/>
        <w:tblLook w:val="0000" w:firstRow="0" w:lastRow="0" w:firstColumn="0" w:lastColumn="0" w:noHBand="0" w:noVBand="0"/>
      </w:tblPr>
      <w:tblGrid>
        <w:gridCol w:w="2660"/>
        <w:gridCol w:w="1984"/>
        <w:gridCol w:w="3119"/>
        <w:gridCol w:w="1582"/>
      </w:tblGrid>
      <w:tr w:rsidR="0020461A" w:rsidRPr="00645902" w:rsidTr="004C2903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825E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>Наименование контрольного этапа выполнения курсовой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825E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>Сроки контроля</w:t>
            </w:r>
          </w:p>
          <w:p w:rsidR="0020461A" w:rsidRPr="002D1BC3" w:rsidRDefault="0020461A" w:rsidP="00825E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20461A" w:rsidP="00825E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>Результат выполнения</w:t>
            </w:r>
          </w:p>
          <w:p w:rsidR="0020461A" w:rsidRPr="002D1BC3" w:rsidRDefault="0020461A" w:rsidP="00825E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1BC3">
              <w:rPr>
                <w:sz w:val="24"/>
                <w:szCs w:val="24"/>
              </w:rPr>
              <w:t>выполнения</w:t>
            </w:r>
          </w:p>
          <w:p w:rsidR="0020461A" w:rsidRPr="002D1BC3" w:rsidRDefault="0020461A" w:rsidP="00825E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0461A" w:rsidRPr="002D1BC3" w:rsidRDefault="00B561CC" w:rsidP="00825E1E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0B208B">
              <w:rPr>
                <w:color w:val="000000"/>
                <w:sz w:val="24"/>
              </w:rPr>
              <w:t>Отметка о выполнении</w:t>
            </w:r>
          </w:p>
        </w:tc>
      </w:tr>
      <w:tr w:rsidR="00B561CC" w:rsidRPr="00645902" w:rsidTr="004C2903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Pr="000628CE" w:rsidRDefault="00B561CC" w:rsidP="00825E1E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 w:rsidRPr="000628CE">
              <w:rPr>
                <w:sz w:val="24"/>
              </w:rPr>
              <w:t xml:space="preserve"> задания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Pr="000628CE" w:rsidRDefault="00261492" w:rsidP="00825E1E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08.02.2024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Pr="000628CE" w:rsidRDefault="00B561CC" w:rsidP="00825E1E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Согласованное</w:t>
            </w:r>
            <w:r w:rsidRPr="000628CE">
              <w:rPr>
                <w:sz w:val="24"/>
              </w:rPr>
              <w:t xml:space="preserve"> задание курсовой работы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561CC" w:rsidRPr="000628CE" w:rsidRDefault="00B561CC" w:rsidP="00825E1E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825E1E" w:rsidRPr="00645902" w:rsidTr="004C2903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E1E" w:rsidRPr="000628CE" w:rsidRDefault="00825E1E" w:rsidP="00825E1E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Проверка </w:t>
            </w:r>
            <w:r w:rsidRPr="000628CE">
              <w:rPr>
                <w:sz w:val="24"/>
              </w:rPr>
              <w:t>технического задания</w:t>
            </w:r>
            <w:r>
              <w:rPr>
                <w:sz w:val="24"/>
              </w:rPr>
              <w:t xml:space="preserve"> и части </w:t>
            </w:r>
            <w:proofErr w:type="gramStart"/>
            <w:r>
              <w:rPr>
                <w:sz w:val="24"/>
              </w:rPr>
              <w:t>расчетно-пояснительное</w:t>
            </w:r>
            <w:proofErr w:type="gramEnd"/>
            <w:r>
              <w:rPr>
                <w:sz w:val="24"/>
              </w:rPr>
              <w:t xml:space="preserve"> записки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E1E" w:rsidRPr="000628CE" w:rsidRDefault="00825E1E" w:rsidP="00825E1E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  <w:szCs w:val="24"/>
              </w:rPr>
              <w:t>28.03.2024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E1E" w:rsidRPr="000628CE" w:rsidRDefault="00825E1E" w:rsidP="00825E1E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Проверенное</w:t>
            </w:r>
            <w:r w:rsidRPr="000628CE">
              <w:rPr>
                <w:sz w:val="24"/>
              </w:rPr>
              <w:t xml:space="preserve"> техническое задание</w:t>
            </w:r>
            <w:r>
              <w:rPr>
                <w:sz w:val="24"/>
              </w:rPr>
              <w:t xml:space="preserve"> и часть расчетно-пояснительное записки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E1E" w:rsidRPr="000628CE" w:rsidRDefault="00825E1E" w:rsidP="00825E1E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825E1E" w:rsidRPr="00645902" w:rsidTr="004C2903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E1E" w:rsidRDefault="00825E1E" w:rsidP="00825E1E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Проверка инфологического и </w:t>
            </w:r>
            <w:proofErr w:type="spellStart"/>
            <w:r>
              <w:rPr>
                <w:sz w:val="24"/>
              </w:rPr>
              <w:t>даталогического</w:t>
            </w:r>
            <w:proofErr w:type="spellEnd"/>
            <w:r>
              <w:rPr>
                <w:sz w:val="24"/>
              </w:rPr>
              <w:t xml:space="preserve"> проектирования </w:t>
            </w:r>
            <w:r w:rsidRPr="00B561CC">
              <w:rPr>
                <w:sz w:val="24"/>
              </w:rPr>
              <w:t>базы данных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E1E" w:rsidRPr="000628CE" w:rsidRDefault="00825E1E" w:rsidP="00825E1E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  <w:szCs w:val="24"/>
              </w:rPr>
              <w:t>04.04.2024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E1E" w:rsidRDefault="00825E1E" w:rsidP="00825E1E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Проверенное</w:t>
            </w:r>
            <w:r w:rsidRPr="000628C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инфологическое и </w:t>
            </w:r>
            <w:proofErr w:type="spellStart"/>
            <w:r>
              <w:rPr>
                <w:sz w:val="24"/>
              </w:rPr>
              <w:t>даталогическое</w:t>
            </w:r>
            <w:proofErr w:type="spellEnd"/>
            <w:r>
              <w:rPr>
                <w:sz w:val="24"/>
              </w:rPr>
              <w:t xml:space="preserve"> проектирование </w:t>
            </w:r>
            <w:r w:rsidRPr="00B561CC">
              <w:rPr>
                <w:sz w:val="24"/>
              </w:rPr>
              <w:t>базы данных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E1E" w:rsidRDefault="00825E1E" w:rsidP="00825E1E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825E1E" w:rsidRPr="00645902" w:rsidTr="004C2903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E1E" w:rsidRDefault="00825E1E" w:rsidP="00825E1E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Тестирование программного обеспечения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E1E" w:rsidRDefault="00825E1E" w:rsidP="00825E1E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sz w:val="24"/>
                <w:szCs w:val="24"/>
              </w:rPr>
              <w:t>18.05.2024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E1E" w:rsidRDefault="00825E1E" w:rsidP="00825E1E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Протестированное программное обеспечение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E1E" w:rsidRDefault="00825E1E" w:rsidP="00825E1E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825E1E" w:rsidRPr="00645902" w:rsidTr="004C2903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E1E" w:rsidRPr="000628CE" w:rsidRDefault="00825E1E" w:rsidP="00825E1E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 w:rsidRPr="000628CE">
              <w:rPr>
                <w:sz w:val="24"/>
              </w:rPr>
              <w:t xml:space="preserve"> расчетно-пояснительной записки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E1E" w:rsidRPr="000628CE" w:rsidRDefault="00825E1E" w:rsidP="00825E1E">
            <w:pPr>
              <w:spacing w:line="240" w:lineRule="auto"/>
              <w:ind w:left="6" w:firstLine="0"/>
              <w:jc w:val="right"/>
              <w:rPr>
                <w:sz w:val="24"/>
              </w:rPr>
            </w:pPr>
            <w:r>
              <w:rPr>
                <w:sz w:val="24"/>
                <w:szCs w:val="24"/>
              </w:rPr>
              <w:t>21.05.2024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E1E" w:rsidRPr="000628CE" w:rsidRDefault="00825E1E" w:rsidP="00825E1E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Проверенная расчетно-пояснительная записка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E1E" w:rsidRPr="000628CE" w:rsidRDefault="00825E1E" w:rsidP="00825E1E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825E1E" w:rsidRPr="00645902" w:rsidTr="004C2903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E1E" w:rsidRPr="000628CE" w:rsidRDefault="00825E1E" w:rsidP="00825E1E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0628CE">
              <w:rPr>
                <w:sz w:val="24"/>
              </w:rPr>
              <w:t>Защита курсовой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E1E" w:rsidRPr="000628CE" w:rsidRDefault="00825E1E" w:rsidP="00825E1E">
            <w:pPr>
              <w:spacing w:line="240" w:lineRule="auto"/>
              <w:ind w:left="6" w:firstLine="0"/>
              <w:jc w:val="right"/>
              <w:rPr>
                <w:sz w:val="24"/>
              </w:rPr>
            </w:pPr>
            <w:r>
              <w:rPr>
                <w:sz w:val="24"/>
                <w:szCs w:val="24"/>
              </w:rPr>
              <w:t>21.05.2024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E1E" w:rsidRPr="000628CE" w:rsidRDefault="00825E1E" w:rsidP="00825E1E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Принятая курсовая работа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25E1E" w:rsidRPr="000628CE" w:rsidRDefault="00825E1E" w:rsidP="00825E1E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</w:tbl>
    <w:p w:rsidR="00181719" w:rsidRDefault="00181719" w:rsidP="00825E1E">
      <w:pPr>
        <w:spacing w:line="240" w:lineRule="auto"/>
        <w:rPr>
          <w:lang w:val="en-US"/>
        </w:rPr>
      </w:pPr>
    </w:p>
    <w:p w:rsidR="00181719" w:rsidRPr="00181719" w:rsidRDefault="00181719" w:rsidP="00825E1E">
      <w:pPr>
        <w:spacing w:line="240" w:lineRule="auto"/>
        <w:ind w:firstLine="0"/>
        <w:jc w:val="right"/>
        <w:rPr>
          <w:szCs w:val="28"/>
          <w:lang w:val="en-US"/>
        </w:rPr>
      </w:pPr>
    </w:p>
    <w:p w:rsidR="00ED3A23" w:rsidRPr="005D7DD5" w:rsidRDefault="00ED3A23" w:rsidP="001A6463">
      <w:pPr>
        <w:spacing w:line="240" w:lineRule="auto"/>
        <w:ind w:firstLine="0"/>
        <w:rPr>
          <w:rFonts w:eastAsiaTheme="minorEastAsia" w:cs="Times New Roman"/>
          <w:szCs w:val="28"/>
        </w:rPr>
      </w:pPr>
    </w:p>
    <w:sectPr w:rsidR="00ED3A23" w:rsidRPr="005D7DD5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87C" w:rsidRDefault="00B8687C" w:rsidP="00A0440F">
      <w:pPr>
        <w:spacing w:line="240" w:lineRule="auto"/>
      </w:pPr>
      <w:r>
        <w:separator/>
      </w:r>
    </w:p>
  </w:endnote>
  <w:endnote w:type="continuationSeparator" w:id="0">
    <w:p w:rsidR="00B8687C" w:rsidRDefault="00B8687C" w:rsidP="00A04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87C" w:rsidRDefault="00B8687C" w:rsidP="00A0440F">
      <w:pPr>
        <w:spacing w:line="240" w:lineRule="auto"/>
      </w:pPr>
      <w:r>
        <w:separator/>
      </w:r>
    </w:p>
  </w:footnote>
  <w:footnote w:type="continuationSeparator" w:id="0">
    <w:p w:rsidR="00B8687C" w:rsidRDefault="00B8687C" w:rsidP="00A04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773823"/>
      <w:docPartObj>
        <w:docPartGallery w:val="Page Numbers (Top of Page)"/>
        <w:docPartUnique/>
      </w:docPartObj>
    </w:sdtPr>
    <w:sdtContent>
      <w:p w:rsidR="00631DC1" w:rsidRDefault="00631DC1" w:rsidP="0020461A">
        <w:pPr>
          <w:pStyle w:val="a6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523">
          <w:rPr>
            <w:noProof/>
          </w:rPr>
          <w:t>4</w:t>
        </w:r>
        <w:r>
          <w:fldChar w:fldCharType="end"/>
        </w:r>
      </w:p>
    </w:sdtContent>
  </w:sdt>
  <w:p w:rsidR="00631DC1" w:rsidRDefault="00631D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C1" w:rsidRDefault="00631DC1" w:rsidP="00A0440F">
    <w:pPr>
      <w:pStyle w:val="a6"/>
      <w:ind w:firstLine="0"/>
      <w:jc w:val="center"/>
    </w:pPr>
    <w:sdt>
      <w:sdtPr>
        <w:id w:val="-1426257457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25E1E">
          <w:rPr>
            <w:noProof/>
          </w:rPr>
          <w:t>16</w:t>
        </w:r>
        <w:r>
          <w:fldChar w:fldCharType="end"/>
        </w:r>
      </w:sdtContent>
    </w:sdt>
  </w:p>
  <w:p w:rsidR="00631DC1" w:rsidRDefault="00631D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00BB"/>
    <w:multiLevelType w:val="hybridMultilevel"/>
    <w:tmpl w:val="83C8F9E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187C0A01"/>
    <w:multiLevelType w:val="hybridMultilevel"/>
    <w:tmpl w:val="F2BCBE6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FAD764B"/>
    <w:multiLevelType w:val="hybridMultilevel"/>
    <w:tmpl w:val="E86626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38E4051"/>
    <w:multiLevelType w:val="multilevel"/>
    <w:tmpl w:val="681C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A11D7E"/>
    <w:multiLevelType w:val="hybridMultilevel"/>
    <w:tmpl w:val="1C822B2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8C95462"/>
    <w:multiLevelType w:val="hybridMultilevel"/>
    <w:tmpl w:val="23106E98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>
    <w:nsid w:val="2A955B00"/>
    <w:multiLevelType w:val="hybridMultilevel"/>
    <w:tmpl w:val="BDDAD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6154D"/>
    <w:multiLevelType w:val="hybridMultilevel"/>
    <w:tmpl w:val="B8A0801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5780828"/>
    <w:multiLevelType w:val="hybridMultilevel"/>
    <w:tmpl w:val="96FA7D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9011800"/>
    <w:multiLevelType w:val="hybridMultilevel"/>
    <w:tmpl w:val="1AD267A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7D6E7286">
      <w:numFmt w:val="bullet"/>
      <w:lvlText w:val="•"/>
      <w:lvlJc w:val="left"/>
      <w:pPr>
        <w:ind w:left="1865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3B185201"/>
    <w:multiLevelType w:val="hybridMultilevel"/>
    <w:tmpl w:val="8DB61B1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3B666E7B"/>
    <w:multiLevelType w:val="hybridMultilevel"/>
    <w:tmpl w:val="6D32998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E0D4483"/>
    <w:multiLevelType w:val="hybridMultilevel"/>
    <w:tmpl w:val="3578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9262A"/>
    <w:multiLevelType w:val="hybridMultilevel"/>
    <w:tmpl w:val="B73852E4"/>
    <w:lvl w:ilvl="0" w:tplc="04190001">
      <w:start w:val="1"/>
      <w:numFmt w:val="bullet"/>
      <w:lvlText w:val=""/>
      <w:lvlJc w:val="left"/>
      <w:pPr>
        <w:ind w:left="22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abstractNum w:abstractNumId="14">
    <w:nsid w:val="4D450F66"/>
    <w:multiLevelType w:val="multilevel"/>
    <w:tmpl w:val="ECC8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260672C"/>
    <w:multiLevelType w:val="hybridMultilevel"/>
    <w:tmpl w:val="BDA87394"/>
    <w:lvl w:ilvl="0" w:tplc="44607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3F22F40"/>
    <w:multiLevelType w:val="hybridMultilevel"/>
    <w:tmpl w:val="1C88DD76"/>
    <w:lvl w:ilvl="0" w:tplc="CDEC8CB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629952A5"/>
    <w:multiLevelType w:val="hybridMultilevel"/>
    <w:tmpl w:val="61DA7A5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>
    <w:nsid w:val="63D356C6"/>
    <w:multiLevelType w:val="hybridMultilevel"/>
    <w:tmpl w:val="670EF148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9">
    <w:nsid w:val="66E70B6D"/>
    <w:multiLevelType w:val="hybridMultilevel"/>
    <w:tmpl w:val="E876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E54DE"/>
    <w:multiLevelType w:val="hybridMultilevel"/>
    <w:tmpl w:val="3E4656B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>
    <w:nsid w:val="6C72226C"/>
    <w:multiLevelType w:val="hybridMultilevel"/>
    <w:tmpl w:val="96DA93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E0A39A0"/>
    <w:multiLevelType w:val="hybridMultilevel"/>
    <w:tmpl w:val="2A3CCBB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>
    <w:nsid w:val="70861291"/>
    <w:multiLevelType w:val="hybridMultilevel"/>
    <w:tmpl w:val="DB6C37E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4483EDB"/>
    <w:multiLevelType w:val="multilevel"/>
    <w:tmpl w:val="331074E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4"/>
      <w:numFmt w:val="decimal"/>
      <w:isLgl/>
      <w:lvlText w:val="%1.%2"/>
      <w:lvlJc w:val="left"/>
      <w:pPr>
        <w:ind w:left="12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hint="default"/>
      </w:rPr>
    </w:lvl>
  </w:abstractNum>
  <w:abstractNum w:abstractNumId="25">
    <w:nsid w:val="79FD34D0"/>
    <w:multiLevelType w:val="hybridMultilevel"/>
    <w:tmpl w:val="D158B7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0"/>
  </w:num>
  <w:num w:numId="5">
    <w:abstractNumId w:val="6"/>
  </w:num>
  <w:num w:numId="6">
    <w:abstractNumId w:val="9"/>
  </w:num>
  <w:num w:numId="7">
    <w:abstractNumId w:val="8"/>
  </w:num>
  <w:num w:numId="8">
    <w:abstractNumId w:val="3"/>
  </w:num>
  <w:num w:numId="9">
    <w:abstractNumId w:val="14"/>
  </w:num>
  <w:num w:numId="10">
    <w:abstractNumId w:val="0"/>
  </w:num>
  <w:num w:numId="11">
    <w:abstractNumId w:val="22"/>
  </w:num>
  <w:num w:numId="12">
    <w:abstractNumId w:val="1"/>
  </w:num>
  <w:num w:numId="13">
    <w:abstractNumId w:val="13"/>
  </w:num>
  <w:num w:numId="14">
    <w:abstractNumId w:val="23"/>
  </w:num>
  <w:num w:numId="15">
    <w:abstractNumId w:val="18"/>
  </w:num>
  <w:num w:numId="16">
    <w:abstractNumId w:val="12"/>
  </w:num>
  <w:num w:numId="17">
    <w:abstractNumId w:val="5"/>
  </w:num>
  <w:num w:numId="18">
    <w:abstractNumId w:val="20"/>
  </w:num>
  <w:num w:numId="19">
    <w:abstractNumId w:val="16"/>
  </w:num>
  <w:num w:numId="20">
    <w:abstractNumId w:val="2"/>
  </w:num>
  <w:num w:numId="21">
    <w:abstractNumId w:val="7"/>
  </w:num>
  <w:num w:numId="22">
    <w:abstractNumId w:val="11"/>
  </w:num>
  <w:num w:numId="23">
    <w:abstractNumId w:val="24"/>
  </w:num>
  <w:num w:numId="24">
    <w:abstractNumId w:val="21"/>
  </w:num>
  <w:num w:numId="25">
    <w:abstractNumId w:val="1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84"/>
    <w:rsid w:val="00005E10"/>
    <w:rsid w:val="00006B88"/>
    <w:rsid w:val="0001035E"/>
    <w:rsid w:val="000222F1"/>
    <w:rsid w:val="00053042"/>
    <w:rsid w:val="00085DE4"/>
    <w:rsid w:val="000A711D"/>
    <w:rsid w:val="000A765D"/>
    <w:rsid w:val="000C5AA8"/>
    <w:rsid w:val="000C629C"/>
    <w:rsid w:val="000E3BBC"/>
    <w:rsid w:val="0010013F"/>
    <w:rsid w:val="0010100C"/>
    <w:rsid w:val="00101852"/>
    <w:rsid w:val="00143804"/>
    <w:rsid w:val="00160A06"/>
    <w:rsid w:val="00181719"/>
    <w:rsid w:val="001841E4"/>
    <w:rsid w:val="00197454"/>
    <w:rsid w:val="001A6463"/>
    <w:rsid w:val="001D59C2"/>
    <w:rsid w:val="00201573"/>
    <w:rsid w:val="00202AFE"/>
    <w:rsid w:val="0020461A"/>
    <w:rsid w:val="0022283D"/>
    <w:rsid w:val="00235742"/>
    <w:rsid w:val="00245B7B"/>
    <w:rsid w:val="00261492"/>
    <w:rsid w:val="002647CD"/>
    <w:rsid w:val="002735E8"/>
    <w:rsid w:val="00273F1E"/>
    <w:rsid w:val="002842F3"/>
    <w:rsid w:val="00285C75"/>
    <w:rsid w:val="002C2921"/>
    <w:rsid w:val="002D1BC3"/>
    <w:rsid w:val="003007CF"/>
    <w:rsid w:val="00310645"/>
    <w:rsid w:val="003133BC"/>
    <w:rsid w:val="00314F17"/>
    <w:rsid w:val="0032562C"/>
    <w:rsid w:val="003432ED"/>
    <w:rsid w:val="00344186"/>
    <w:rsid w:val="00344EA9"/>
    <w:rsid w:val="00360E42"/>
    <w:rsid w:val="003A13BE"/>
    <w:rsid w:val="003D3B32"/>
    <w:rsid w:val="003E4CFC"/>
    <w:rsid w:val="00411C57"/>
    <w:rsid w:val="0041447C"/>
    <w:rsid w:val="00434EF7"/>
    <w:rsid w:val="00484C35"/>
    <w:rsid w:val="004C2903"/>
    <w:rsid w:val="004C6D72"/>
    <w:rsid w:val="004D249E"/>
    <w:rsid w:val="004F2558"/>
    <w:rsid w:val="004F59BB"/>
    <w:rsid w:val="00502170"/>
    <w:rsid w:val="005633AA"/>
    <w:rsid w:val="00564FA6"/>
    <w:rsid w:val="005767EC"/>
    <w:rsid w:val="00587E97"/>
    <w:rsid w:val="00592D15"/>
    <w:rsid w:val="0059467C"/>
    <w:rsid w:val="005D7DD5"/>
    <w:rsid w:val="005F1F43"/>
    <w:rsid w:val="005F34AE"/>
    <w:rsid w:val="00600CAB"/>
    <w:rsid w:val="006058C7"/>
    <w:rsid w:val="006177EF"/>
    <w:rsid w:val="0062383A"/>
    <w:rsid w:val="00624261"/>
    <w:rsid w:val="00631973"/>
    <w:rsid w:val="00631DC1"/>
    <w:rsid w:val="00641743"/>
    <w:rsid w:val="00650A8D"/>
    <w:rsid w:val="0066205C"/>
    <w:rsid w:val="00664D9C"/>
    <w:rsid w:val="006704A6"/>
    <w:rsid w:val="00670643"/>
    <w:rsid w:val="006C5E72"/>
    <w:rsid w:val="006E1523"/>
    <w:rsid w:val="006F28FC"/>
    <w:rsid w:val="00707556"/>
    <w:rsid w:val="00726334"/>
    <w:rsid w:val="00770637"/>
    <w:rsid w:val="0078540D"/>
    <w:rsid w:val="0079252A"/>
    <w:rsid w:val="007A3225"/>
    <w:rsid w:val="007C3E08"/>
    <w:rsid w:val="007F586E"/>
    <w:rsid w:val="00825E1E"/>
    <w:rsid w:val="00841ADC"/>
    <w:rsid w:val="008A03E8"/>
    <w:rsid w:val="008B0F21"/>
    <w:rsid w:val="008B5338"/>
    <w:rsid w:val="008B7D3C"/>
    <w:rsid w:val="008C3F96"/>
    <w:rsid w:val="008D48E6"/>
    <w:rsid w:val="008F3CA9"/>
    <w:rsid w:val="0090630B"/>
    <w:rsid w:val="0092349E"/>
    <w:rsid w:val="00954974"/>
    <w:rsid w:val="00970CE8"/>
    <w:rsid w:val="00987394"/>
    <w:rsid w:val="00991DE2"/>
    <w:rsid w:val="009A2136"/>
    <w:rsid w:val="009A2A47"/>
    <w:rsid w:val="009A79AE"/>
    <w:rsid w:val="009B69B2"/>
    <w:rsid w:val="009C2492"/>
    <w:rsid w:val="009E1077"/>
    <w:rsid w:val="009F5F20"/>
    <w:rsid w:val="009F5F39"/>
    <w:rsid w:val="00A0440F"/>
    <w:rsid w:val="00A05558"/>
    <w:rsid w:val="00A073E5"/>
    <w:rsid w:val="00A528C8"/>
    <w:rsid w:val="00A71CB9"/>
    <w:rsid w:val="00A93606"/>
    <w:rsid w:val="00AA1A32"/>
    <w:rsid w:val="00AA2087"/>
    <w:rsid w:val="00AB2427"/>
    <w:rsid w:val="00AB7FC4"/>
    <w:rsid w:val="00AC2E8C"/>
    <w:rsid w:val="00AD47E7"/>
    <w:rsid w:val="00AE05EB"/>
    <w:rsid w:val="00B051E8"/>
    <w:rsid w:val="00B561CC"/>
    <w:rsid w:val="00B8687C"/>
    <w:rsid w:val="00B96BE4"/>
    <w:rsid w:val="00BA60E1"/>
    <w:rsid w:val="00BB3270"/>
    <w:rsid w:val="00C00B47"/>
    <w:rsid w:val="00C0112C"/>
    <w:rsid w:val="00C140A0"/>
    <w:rsid w:val="00C3019E"/>
    <w:rsid w:val="00C33484"/>
    <w:rsid w:val="00C40B4D"/>
    <w:rsid w:val="00C4424C"/>
    <w:rsid w:val="00C45BF3"/>
    <w:rsid w:val="00C60B85"/>
    <w:rsid w:val="00CA665F"/>
    <w:rsid w:val="00CE6187"/>
    <w:rsid w:val="00CF4E82"/>
    <w:rsid w:val="00CF7DB7"/>
    <w:rsid w:val="00D66FF3"/>
    <w:rsid w:val="00D70E82"/>
    <w:rsid w:val="00D72DC9"/>
    <w:rsid w:val="00D73F92"/>
    <w:rsid w:val="00D95855"/>
    <w:rsid w:val="00DD13C3"/>
    <w:rsid w:val="00E07DB3"/>
    <w:rsid w:val="00E249F1"/>
    <w:rsid w:val="00E95929"/>
    <w:rsid w:val="00E95CF8"/>
    <w:rsid w:val="00EB0C22"/>
    <w:rsid w:val="00ED24AF"/>
    <w:rsid w:val="00ED3A23"/>
    <w:rsid w:val="00ED6698"/>
    <w:rsid w:val="00ED7CDA"/>
    <w:rsid w:val="00EE58F6"/>
    <w:rsid w:val="00EF0E25"/>
    <w:rsid w:val="00EF23D7"/>
    <w:rsid w:val="00EF7727"/>
    <w:rsid w:val="00F05119"/>
    <w:rsid w:val="00F15B87"/>
    <w:rsid w:val="00F236DC"/>
    <w:rsid w:val="00F410B1"/>
    <w:rsid w:val="00F6022C"/>
    <w:rsid w:val="00F63771"/>
    <w:rsid w:val="00F7588A"/>
    <w:rsid w:val="00F965B8"/>
    <w:rsid w:val="00F96905"/>
    <w:rsid w:val="00F9698B"/>
    <w:rsid w:val="00FA1A42"/>
    <w:rsid w:val="00FB0A66"/>
    <w:rsid w:val="00FB6120"/>
    <w:rsid w:val="00FB6FDD"/>
    <w:rsid w:val="00FC7B8C"/>
    <w:rsid w:val="00FE75AC"/>
    <w:rsid w:val="00FF2179"/>
    <w:rsid w:val="00F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19"/>
    <w:pPr>
      <w:spacing w:after="0" w:line="360" w:lineRule="auto"/>
      <w:ind w:firstLine="39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C3019E"/>
    <w:pPr>
      <w:keepNext/>
      <w:keepLines/>
      <w:ind w:firstLine="0"/>
      <w:jc w:val="left"/>
      <w:outlineLvl w:val="0"/>
    </w:pPr>
    <w:rPr>
      <w:rFonts w:eastAsiaTheme="majorEastAsia" w:cs="Times New Roman"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9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2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19E"/>
    <w:rPr>
      <w:rFonts w:ascii="Times New Roman" w:eastAsiaTheme="majorEastAsia" w:hAnsi="Times New Roman" w:cs="Times New Roman"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854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4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59BB"/>
    <w:pPr>
      <w:spacing w:line="240" w:lineRule="auto"/>
      <w:contextualSpacing/>
    </w:pPr>
  </w:style>
  <w:style w:type="paragraph" w:styleId="a6">
    <w:name w:val="header"/>
    <w:basedOn w:val="a"/>
    <w:link w:val="a7"/>
    <w:uiPriority w:val="99"/>
    <w:unhideWhenUsed/>
    <w:rsid w:val="00A0440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440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A0440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440F"/>
    <w:rPr>
      <w:rFonts w:ascii="Times New Roman" w:hAnsi="Times New Roman"/>
      <w:sz w:val="28"/>
    </w:rPr>
  </w:style>
  <w:style w:type="paragraph" w:styleId="aa">
    <w:name w:val="TOC Heading"/>
    <w:basedOn w:val="1"/>
    <w:next w:val="a"/>
    <w:uiPriority w:val="39"/>
    <w:unhideWhenUsed/>
    <w:qFormat/>
    <w:rsid w:val="002735E8"/>
    <w:pPr>
      <w:spacing w:before="480" w:line="276" w:lineRule="auto"/>
      <w:outlineLvl w:val="9"/>
    </w:pPr>
    <w:rPr>
      <w:rFonts w:asciiTheme="majorHAnsi" w:hAnsiTheme="majorHAnsi"/>
      <w:b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735E8"/>
    <w:pPr>
      <w:spacing w:after="100"/>
    </w:pPr>
  </w:style>
  <w:style w:type="character" w:styleId="ab">
    <w:name w:val="Hyperlink"/>
    <w:basedOn w:val="a0"/>
    <w:uiPriority w:val="99"/>
    <w:unhideWhenUsed/>
    <w:rsid w:val="002735E8"/>
    <w:rPr>
      <w:color w:val="0000FF" w:themeColor="hyperlink"/>
      <w:u w:val="single"/>
    </w:rPr>
  </w:style>
  <w:style w:type="paragraph" w:customStyle="1" w:styleId="Default">
    <w:name w:val="Default"/>
    <w:rsid w:val="00E95C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c">
    <w:name w:val="Table Grid"/>
    <w:basedOn w:val="a1"/>
    <w:uiPriority w:val="39"/>
    <w:rsid w:val="0002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Light Shading"/>
    <w:basedOn w:val="a1"/>
    <w:uiPriority w:val="60"/>
    <w:rsid w:val="00C60B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e">
    <w:name w:val="Strong"/>
    <w:basedOn w:val="a0"/>
    <w:uiPriority w:val="22"/>
    <w:qFormat/>
    <w:rsid w:val="00A073E5"/>
    <w:rPr>
      <w:b/>
      <w:bCs/>
    </w:rPr>
  </w:style>
  <w:style w:type="character" w:customStyle="1" w:styleId="mord">
    <w:name w:val="mord"/>
    <w:basedOn w:val="a0"/>
    <w:rsid w:val="00A073E5"/>
  </w:style>
  <w:style w:type="character" w:customStyle="1" w:styleId="mrel">
    <w:name w:val="mrel"/>
    <w:basedOn w:val="a0"/>
    <w:rsid w:val="00A073E5"/>
  </w:style>
  <w:style w:type="character" w:customStyle="1" w:styleId="20">
    <w:name w:val="Заголовок 2 Знак"/>
    <w:basedOn w:val="a0"/>
    <w:link w:val="2"/>
    <w:uiPriority w:val="9"/>
    <w:semiHidden/>
    <w:rsid w:val="00F969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Normal (Web)"/>
    <w:basedOn w:val="a"/>
    <w:uiPriority w:val="99"/>
    <w:unhideWhenUsed/>
    <w:rsid w:val="005D7DD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0">
    <w:name w:val="No Spacing"/>
    <w:qFormat/>
    <w:rsid w:val="00204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9E1077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A3225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19"/>
    <w:pPr>
      <w:spacing w:after="0" w:line="360" w:lineRule="auto"/>
      <w:ind w:firstLine="39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C3019E"/>
    <w:pPr>
      <w:keepNext/>
      <w:keepLines/>
      <w:ind w:firstLine="0"/>
      <w:jc w:val="left"/>
      <w:outlineLvl w:val="0"/>
    </w:pPr>
    <w:rPr>
      <w:rFonts w:eastAsiaTheme="majorEastAsia" w:cs="Times New Roman"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9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2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19E"/>
    <w:rPr>
      <w:rFonts w:ascii="Times New Roman" w:eastAsiaTheme="majorEastAsia" w:hAnsi="Times New Roman" w:cs="Times New Roman"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854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4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59BB"/>
    <w:pPr>
      <w:spacing w:line="240" w:lineRule="auto"/>
      <w:contextualSpacing/>
    </w:pPr>
  </w:style>
  <w:style w:type="paragraph" w:styleId="a6">
    <w:name w:val="header"/>
    <w:basedOn w:val="a"/>
    <w:link w:val="a7"/>
    <w:uiPriority w:val="99"/>
    <w:unhideWhenUsed/>
    <w:rsid w:val="00A0440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440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A0440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440F"/>
    <w:rPr>
      <w:rFonts w:ascii="Times New Roman" w:hAnsi="Times New Roman"/>
      <w:sz w:val="28"/>
    </w:rPr>
  </w:style>
  <w:style w:type="paragraph" w:styleId="aa">
    <w:name w:val="TOC Heading"/>
    <w:basedOn w:val="1"/>
    <w:next w:val="a"/>
    <w:uiPriority w:val="39"/>
    <w:unhideWhenUsed/>
    <w:qFormat/>
    <w:rsid w:val="002735E8"/>
    <w:pPr>
      <w:spacing w:before="480" w:line="276" w:lineRule="auto"/>
      <w:outlineLvl w:val="9"/>
    </w:pPr>
    <w:rPr>
      <w:rFonts w:asciiTheme="majorHAnsi" w:hAnsiTheme="majorHAnsi"/>
      <w:b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735E8"/>
    <w:pPr>
      <w:spacing w:after="100"/>
    </w:pPr>
  </w:style>
  <w:style w:type="character" w:styleId="ab">
    <w:name w:val="Hyperlink"/>
    <w:basedOn w:val="a0"/>
    <w:uiPriority w:val="99"/>
    <w:unhideWhenUsed/>
    <w:rsid w:val="002735E8"/>
    <w:rPr>
      <w:color w:val="0000FF" w:themeColor="hyperlink"/>
      <w:u w:val="single"/>
    </w:rPr>
  </w:style>
  <w:style w:type="paragraph" w:customStyle="1" w:styleId="Default">
    <w:name w:val="Default"/>
    <w:rsid w:val="00E95C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c">
    <w:name w:val="Table Grid"/>
    <w:basedOn w:val="a1"/>
    <w:uiPriority w:val="39"/>
    <w:rsid w:val="0002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Light Shading"/>
    <w:basedOn w:val="a1"/>
    <w:uiPriority w:val="60"/>
    <w:rsid w:val="00C60B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e">
    <w:name w:val="Strong"/>
    <w:basedOn w:val="a0"/>
    <w:uiPriority w:val="22"/>
    <w:qFormat/>
    <w:rsid w:val="00A073E5"/>
    <w:rPr>
      <w:b/>
      <w:bCs/>
    </w:rPr>
  </w:style>
  <w:style w:type="character" w:customStyle="1" w:styleId="mord">
    <w:name w:val="mord"/>
    <w:basedOn w:val="a0"/>
    <w:rsid w:val="00A073E5"/>
  </w:style>
  <w:style w:type="character" w:customStyle="1" w:styleId="mrel">
    <w:name w:val="mrel"/>
    <w:basedOn w:val="a0"/>
    <w:rsid w:val="00A073E5"/>
  </w:style>
  <w:style w:type="character" w:customStyle="1" w:styleId="20">
    <w:name w:val="Заголовок 2 Знак"/>
    <w:basedOn w:val="a0"/>
    <w:link w:val="2"/>
    <w:uiPriority w:val="9"/>
    <w:semiHidden/>
    <w:rsid w:val="00F969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Normal (Web)"/>
    <w:basedOn w:val="a"/>
    <w:uiPriority w:val="99"/>
    <w:unhideWhenUsed/>
    <w:rsid w:val="005D7DD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0">
    <w:name w:val="No Spacing"/>
    <w:qFormat/>
    <w:rsid w:val="00204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9E1077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A3225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130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0029219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574440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2206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6759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359535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4849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9051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4140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32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52389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1498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7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783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3321784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24364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94084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698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256856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068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2178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4748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11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84041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51814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92A6AA8-BF25-4B8D-ADE6-9372C2DB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1811</TotalTime>
  <Pages>16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Akivk0</dc:creator>
  <cp:keywords/>
  <dc:description/>
  <cp:lastModifiedBy>Akivk0</cp:lastModifiedBy>
  <cp:revision>63</cp:revision>
  <dcterms:created xsi:type="dcterms:W3CDTF">2023-12-03T16:48:00Z</dcterms:created>
  <dcterms:modified xsi:type="dcterms:W3CDTF">2024-05-06T15:53:00Z</dcterms:modified>
</cp:coreProperties>
</file>