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B6ED7" w14:textId="36DA7126" w:rsidR="00D22B8A" w:rsidRPr="004905AD" w:rsidRDefault="004905AD" w:rsidP="00490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Л/р 1. Установка и настройка домена Windows 2008 R2</w:t>
      </w:r>
    </w:p>
    <w:p w14:paraId="1B7E7996" w14:textId="1673C6B3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Лабораторная работа выполняется на виртуальных машинах.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ходе работы необходимо инсталлировать и настроить домен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Windows, состоящий из контроллера домена и клиента.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Предварительно необходимо определиться с именами доменов,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именами компьютеров, IP адресами.</w:t>
      </w:r>
    </w:p>
    <w:p w14:paraId="5E0B33D3" w14:textId="7D98ABC2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Ход работы.</w:t>
      </w:r>
    </w:p>
    <w:p w14:paraId="50E0ACEE" w14:textId="212ECB2A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Настройка виртуальной машины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Oracle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VM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Virtual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Box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 выбор каталога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размещения, выбор диска, определение размера памяти.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Периодически рекомендуется на виртуальной машине создавать снимок состояния для возможности отката на предыдущий этап.</w:t>
      </w:r>
    </w:p>
    <w:p w14:paraId="0B77D56A" w14:textId="6DF586B8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Установка системы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Windows Server 2008 R2, и любого клиента (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</w:rPr>
        <w:t>XP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10). Пароль должен отвечать требованиям локальной политики безопасности. Посмотреть требования и внести изменения можно здесь: Пуск - Параметры безопасности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локальная политика безопасности - политика учетных записей </w:t>
      </w:r>
      <w:r w:rsidR="004F36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политика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паролей. Сменить пароль (Пуск </w:t>
      </w:r>
      <w:r w:rsidR="004F36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Администрирование -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Управление компьютером - Локальные пользователи и группы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- Пользователи - администратор - задать пароль).</w:t>
      </w:r>
    </w:p>
    <w:p w14:paraId="0F43061F" w14:textId="1D69D386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DNS сервера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5412A5" w14:textId="1E13E3AD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DNS занимается разрешением доменных имен в адреса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(разрешением записей - RR).</w:t>
      </w:r>
    </w:p>
    <w:p w14:paraId="2DE539B5" w14:textId="6A7887B7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Для того, чтобы было понятна роль компьютера в сети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переименуйте ваш компьютер в </w:t>
      </w:r>
      <w:r w:rsidRPr="00FB0079">
        <w:rPr>
          <w:rFonts w:ascii="Times New Roman" w:hAnsi="Times New Roman" w:cs="Times New Roman"/>
          <w:sz w:val="28"/>
          <w:szCs w:val="28"/>
          <w:u w:val="single"/>
          <w:lang w:val="ru-RU"/>
        </w:rPr>
        <w:t>Server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(Пуск - компьютер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Свойства - Ищем имя компьютера и </w:t>
      </w:r>
      <w:proofErr w:type="gramStart"/>
      <w:r w:rsidRPr="00715D68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параметры)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Перезагрузка.</w:t>
      </w:r>
    </w:p>
    <w:p w14:paraId="263FCAA7" w14:textId="2297FA6B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Сетевой карте назначьте статический IP. Если не была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включена поддержка сети на виртуальной машине, то в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свойствах виртуальной машины добавляем сетевой адаптер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(Только для узла). Центр управления сетями: назначаем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статический адрес и стандартную маску.</w:t>
      </w:r>
    </w:p>
    <w:p w14:paraId="6CA80EEA" w14:textId="202046EA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DNS сервер: Диспетчер сервера - Роли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Добавить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роль - DNS сервер … - установить - закрыть.</w:t>
      </w:r>
    </w:p>
    <w:p w14:paraId="4ED052E1" w14:textId="77777777" w:rsidR="00715D68" w:rsidRPr="00715D68" w:rsidRDefault="004905AD" w:rsidP="00715D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Конфигурирование DNS сервера: Диспетчер сервера - Роли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DNS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- Имя нашего компьютера (Server) - Контекстное меню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Настройка DNS сервера, в т.ч.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создайте и настройте </w:t>
      </w:r>
    </w:p>
    <w:p w14:paraId="5357EDEB" w14:textId="71DA97DE" w:rsidR="004905AD" w:rsidRPr="00715D68" w:rsidRDefault="004905AD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зону прямого и обратного просмотра (прямой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AC6A4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осмотр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- основная, имя </w:t>
      </w:r>
      <w:proofErr w:type="spellStart"/>
      <w:proofErr w:type="gramStart"/>
      <w:r w:rsidRPr="00FB007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spellEnd"/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динамические обновления нужны, но включить пока не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можем, т.к. не установлена AD;</w:t>
      </w:r>
    </w:p>
    <w:p w14:paraId="31396D8F" w14:textId="6FA14A59" w:rsidR="004905AD" w:rsidRPr="00715D68" w:rsidRDefault="00715D68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зону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обратн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ого просм</w:t>
      </w:r>
      <w:bookmarkStart w:id="0" w:name="_GoBack"/>
      <w:bookmarkEnd w:id="0"/>
      <w:r w:rsidRPr="00715D68">
        <w:rPr>
          <w:rFonts w:ascii="Times New Roman" w:hAnsi="Times New Roman" w:cs="Times New Roman"/>
          <w:sz w:val="28"/>
          <w:szCs w:val="28"/>
          <w:lang w:val="ru-RU"/>
        </w:rPr>
        <w:t>отра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- основная, идентификатор сети -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это начало (первые три числа) нашего IP адреса, серверы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пересылки не создаем</w:t>
      </w:r>
    </w:p>
    <w:p w14:paraId="032CD33B" w14:textId="4E7DBAD3" w:rsidR="004905AD" w:rsidRPr="00715D68" w:rsidRDefault="004905AD" w:rsidP="004F367B">
      <w:pPr>
        <w:jc w:val="both"/>
        <w:rPr>
          <w:rFonts w:ascii="Times New Roman" w:hAnsi="Times New Roman" w:cs="Times New Roman"/>
          <w:sz w:val="28"/>
          <w:szCs w:val="28"/>
        </w:rPr>
      </w:pPr>
      <w:r w:rsidRPr="00715D68">
        <w:rPr>
          <w:rFonts w:ascii="Times New Roman" w:hAnsi="Times New Roman" w:cs="Times New Roman"/>
          <w:sz w:val="28"/>
          <w:szCs w:val="28"/>
        </w:rPr>
        <w:t xml:space="preserve">3.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домена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Active Directory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Windows Server 2008 R2</w:t>
      </w:r>
    </w:p>
    <w:p w14:paraId="08634C20" w14:textId="7D8A67F1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Установка .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Net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FrameWork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0079">
        <w:rPr>
          <w:rFonts w:ascii="Times New Roman" w:hAnsi="Times New Roman" w:cs="Times New Roman"/>
          <w:sz w:val="28"/>
          <w:szCs w:val="28"/>
          <w:lang w:val="ru-RU"/>
        </w:rPr>
        <w:t>( Пуск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Программы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Диспетчер сервера - Компоненты - Добавить компоненты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- выбрать - Возможности .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Net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FrameWork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Далее….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Установить). Он необходим для установки AD.</w:t>
      </w:r>
    </w:p>
    <w:p w14:paraId="15C9F72E" w14:textId="3A2436A8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Добавление роли контроллера домена (Диспетчер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сервера - Роли - Добавить роль -Доменная служба Active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Directory - далее… - установить)</w:t>
      </w:r>
    </w:p>
    <w:p w14:paraId="001C5657" w14:textId="5F4768CD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Настройка Active Directory.</w:t>
      </w:r>
    </w:p>
    <w:p w14:paraId="52CD9270" w14:textId="518C79B5" w:rsidR="004905AD" w:rsidRPr="004905AD" w:rsidRDefault="004905AD" w:rsidP="00FB00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этого запустите из командной строки утилиту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proofErr w:type="spellEnd"/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(Пуск - Выполнить - </w:t>
      </w:r>
      <w:proofErr w:type="spellStart"/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proofErr w:type="spellEnd"/>
      <w:r w:rsidRPr="004905AD">
        <w:rPr>
          <w:rFonts w:ascii="Times New Roman" w:hAnsi="Times New Roman" w:cs="Times New Roman"/>
          <w:sz w:val="28"/>
          <w:szCs w:val="28"/>
          <w:lang w:val="ru-RU"/>
        </w:rPr>
        <w:t>). Выберите -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Расширенный режим установки:</w:t>
      </w:r>
    </w:p>
    <w:p w14:paraId="14E85D44" w14:textId="56D969A2" w:rsidR="004905AD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создайте новый домен в новом лесу, задайте его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(например, </w:t>
      </w:r>
      <w:proofErr w:type="spellStart"/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spellEnd"/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14:paraId="314EA922" w14:textId="28D60839" w:rsidR="004905AD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выберите режим работы леса: Windows Server 2008 R2,</w:t>
      </w:r>
    </w:p>
    <w:p w14:paraId="496E995A" w14:textId="6DC55C99" w:rsidR="00FB0079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введите пароль восстановления (может совпадать с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паролем администратора)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и далее происходит установка Active Directory.</w:t>
      </w:r>
    </w:p>
    <w:p w14:paraId="47A12812" w14:textId="3D4CE673" w:rsidR="004905AD" w:rsidRPr="00FB0079" w:rsidRDefault="004905AD" w:rsidP="004F36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Завершение настройки службы DNS: 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- Роли - DNS сервер -Зоны прямого просмотра 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зоны нашего домена. В появившемся окне измените тип зоны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Основного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Хранить</w:t>
      </w:r>
      <w:proofErr w:type="gramEnd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зону в Active Directory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ОК, установите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Динамические обновления -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Только безопасные</w:t>
      </w:r>
      <w:r w:rsidR="00FB0079"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динамические обновления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. Применить.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Проверьте сервер имен: должно быть полное имя нашего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(напр., </w:t>
      </w:r>
      <w:proofErr w:type="spellStart"/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Server.train.local</w:t>
      </w:r>
      <w:proofErr w:type="spellEnd"/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). Исправьте имя, настройте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ip</w:t>
      </w:r>
      <w:proofErr w:type="spellEnd"/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адрес.</w:t>
      </w:r>
    </w:p>
    <w:p w14:paraId="0C8B11D6" w14:textId="75B71CBB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Подключение компьютера к домену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(производится на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клиенте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6565E58" w14:textId="59CA9D15" w:rsidR="004905AD" w:rsidRPr="00715D68" w:rsidRDefault="004905AD" w:rsidP="004F367B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В виртуальной среде необходимо убедиться, что сетевая карта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настроена на общую сеть с контроллером домена: в параметрах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виртуальной машины выбрать сетевой адаптер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переключатель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5D6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Только</w:t>
      </w:r>
      <w:proofErr w:type="gramEnd"/>
      <w:r w:rsidRPr="00715D6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для узла.</w:t>
      </w:r>
    </w:p>
    <w:p w14:paraId="0E0DD10E" w14:textId="0A100400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Настройка сетевого подключения: в свойствах сети клиента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указываем IP адрес, шлюз и DNS - наш сервер.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через командную строку: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cmd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ping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server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C3C327" w14:textId="653EAC4F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Подключите рабочую станцию к контроллеру домена: Мой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компьютер - Свойства - Измените имя компьютера и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принадлежность к домену. - введите имя и пароль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администратора домена.</w:t>
      </w:r>
    </w:p>
    <w:p w14:paraId="0996A531" w14:textId="391487C4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Смотрим на контроллере домена, появился ли наш компьютер в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домене: Диспетчер сервера - Роли - Доменные службы AD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Пользователи и компьютеры - Домен - Компьютеры.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также доменную зону.</w:t>
      </w:r>
    </w:p>
    <w:p w14:paraId="734BF84D" w14:textId="58892B1C" w:rsidR="004905AD" w:rsidRPr="004F367B" w:rsidRDefault="004905AD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DHCP сервера.</w:t>
      </w:r>
    </w:p>
    <w:p w14:paraId="3FAFD804" w14:textId="6CE3EB5A" w:rsidR="004F367B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Установка и настройка сервера DHCP: Диспетчер сервера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 - DHCP. Введите все необходимые данные, настройте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 адресов, для авторизации используйте текущие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учетные данные (указываем домен\пользователь).</w:t>
      </w:r>
    </w:p>
    <w:p w14:paraId="6D5B1CE5" w14:textId="76AC6622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Настройка клиента на динамическое получение адресов (DHCP)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924F1" w14:textId="2FA6DF0F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Проверка работы DHCP на клиенте: в свойствах сетевой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карты смотрим IP адрес. Если адрес не принадлежит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диапазону, заданному в настройках DHCP, то причиной может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быть включенный DHCP в настройках виртуальной машины.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Его следует отключить и повторить проверку адреса на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клиенте.</w:t>
      </w:r>
    </w:p>
    <w:p w14:paraId="6667FDA0" w14:textId="26E4633E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Проверяем раздачу адресов на сервере: Диспетчер сервера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- DHCP - имя - IP v4 - область - арендованные адреса.</w:t>
      </w:r>
    </w:p>
    <w:p w14:paraId="75339651" w14:textId="163C7CF3" w:rsid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Проверяем возможность поиска компьютера по сети: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клиенте сеть - сетевое окружение или заходим из клиента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по адресу.</w:t>
      </w:r>
    </w:p>
    <w:p w14:paraId="29922629" w14:textId="66CEB47E" w:rsidR="00E0011E" w:rsidRDefault="00E0011E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EF33CF" w14:textId="4152C8B2" w:rsidR="00E0011E" w:rsidRPr="006357C3" w:rsidRDefault="00E0011E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57C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Контрольные вопросы:</w:t>
      </w:r>
    </w:p>
    <w:p w14:paraId="1FEA3C4B" w14:textId="1E787B55" w:rsidR="00E0011E" w:rsidRDefault="00E0011E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настройки и использования виртуальной машины </w:t>
      </w:r>
      <w:r>
        <w:rPr>
          <w:rFonts w:ascii="Times New Roman" w:hAnsi="Times New Roman" w:cs="Times New Roman"/>
          <w:sz w:val="28"/>
          <w:szCs w:val="28"/>
        </w:rPr>
        <w:t>Oracle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VM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Virtual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Box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4036CC" w14:textId="6F9E1853" w:rsidR="0070175C" w:rsidRPr="0070175C" w:rsidRDefault="00E0011E" w:rsidP="00ED561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75C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групповая политика в </w:t>
      </w:r>
      <w:r w:rsidRPr="0070175C">
        <w:rPr>
          <w:rFonts w:ascii="Times New Roman" w:hAnsi="Times New Roman" w:cs="Times New Roman"/>
          <w:sz w:val="28"/>
          <w:szCs w:val="28"/>
        </w:rPr>
        <w:t>Windows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701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75C" w:rsidRPr="0070175C">
        <w:rPr>
          <w:rFonts w:ascii="Times New Roman" w:hAnsi="Times New Roman" w:cs="Times New Roman"/>
          <w:sz w:val="28"/>
          <w:szCs w:val="28"/>
          <w:lang w:val="ru-RU"/>
        </w:rPr>
        <w:t>Объяснить понятия объект групповой политики, контейнер групповой политики, шаблон групповой политики.</w:t>
      </w:r>
    </w:p>
    <w:p w14:paraId="5941278E" w14:textId="646F5A80" w:rsidR="00E0011E" w:rsidRDefault="006357C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чего нужен </w:t>
      </w:r>
      <w:r w:rsidR="0070175C">
        <w:rPr>
          <w:rFonts w:ascii="Times New Roman" w:hAnsi="Times New Roman" w:cs="Times New Roman"/>
          <w:sz w:val="28"/>
          <w:szCs w:val="28"/>
        </w:rPr>
        <w:t>DNS</w:t>
      </w:r>
      <w:r w:rsidR="0070175C" w:rsidRPr="006357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75C">
        <w:rPr>
          <w:rFonts w:ascii="Times New Roman" w:hAnsi="Times New Roman" w:cs="Times New Roman"/>
          <w:sz w:val="28"/>
          <w:szCs w:val="28"/>
          <w:lang w:val="ru-RU"/>
        </w:rPr>
        <w:t>сервер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70D9D05" w14:textId="69B8C3D6" w:rsidR="0070175C" w:rsidRPr="006357C3" w:rsidRDefault="006357C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чем различие зоны прямого и обратного просмотра </w:t>
      </w:r>
      <w:r>
        <w:rPr>
          <w:rFonts w:ascii="Times New Roman" w:hAnsi="Times New Roman" w:cs="Times New Roman"/>
          <w:sz w:val="28"/>
          <w:szCs w:val="28"/>
        </w:rPr>
        <w:t>DNS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A4B5DD8" w14:textId="4890F6E0" w:rsidR="006357C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подключить клиентскую ОС к домену?</w:t>
      </w:r>
    </w:p>
    <w:p w14:paraId="579A96A1" w14:textId="406EBB9F" w:rsidR="00ED561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DHCP</w:t>
      </w:r>
      <w:r w:rsidRPr="00ED5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сервер? Для чего используется? Как конфигурируется?</w:t>
      </w:r>
    </w:p>
    <w:p w14:paraId="7320910F" w14:textId="6A7A3649" w:rsidR="00ED561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Какие роли выполняет установленный сервер?</w:t>
      </w:r>
    </w:p>
    <w:p w14:paraId="6D817C10" w14:textId="7BF68C54" w:rsidR="00ED5613" w:rsidRPr="00D577BB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такое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Active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Directory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D577BB"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7B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D577BB" w:rsidRPr="00D577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7BB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и конфигурируется (на примере </w:t>
      </w:r>
      <w:r w:rsidR="00D577BB">
        <w:rPr>
          <w:rFonts w:ascii="Times New Roman" w:hAnsi="Times New Roman" w:cs="Times New Roman"/>
          <w:sz w:val="28"/>
          <w:szCs w:val="28"/>
        </w:rPr>
        <w:t>Windows</w:t>
      </w:r>
      <w:r w:rsidR="00D577BB" w:rsidRPr="00D577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7BB">
        <w:rPr>
          <w:rFonts w:ascii="Times New Roman" w:hAnsi="Times New Roman" w:cs="Times New Roman"/>
          <w:sz w:val="28"/>
          <w:szCs w:val="28"/>
        </w:rPr>
        <w:t>Server</w:t>
      </w:r>
      <w:r w:rsidR="00D577BB" w:rsidRPr="00D577BB">
        <w:rPr>
          <w:rFonts w:ascii="Times New Roman" w:hAnsi="Times New Roman" w:cs="Times New Roman"/>
          <w:sz w:val="28"/>
          <w:szCs w:val="28"/>
          <w:lang w:val="ru-RU"/>
        </w:rPr>
        <w:t xml:space="preserve"> 2008</w:t>
      </w:r>
      <w:r w:rsidR="00D577BB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sectPr w:rsidR="00ED5613" w:rsidRPr="00D5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CF7"/>
    <w:multiLevelType w:val="hybridMultilevel"/>
    <w:tmpl w:val="A48E58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D5AE3"/>
    <w:multiLevelType w:val="hybridMultilevel"/>
    <w:tmpl w:val="F042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D3A"/>
    <w:multiLevelType w:val="hybridMultilevel"/>
    <w:tmpl w:val="71C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06"/>
    <w:multiLevelType w:val="hybridMultilevel"/>
    <w:tmpl w:val="A7A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1BD2"/>
    <w:multiLevelType w:val="hybridMultilevel"/>
    <w:tmpl w:val="0BAE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7EB4"/>
    <w:multiLevelType w:val="hybridMultilevel"/>
    <w:tmpl w:val="E2F217B2"/>
    <w:lvl w:ilvl="0" w:tplc="52E0E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54EB"/>
    <w:multiLevelType w:val="hybridMultilevel"/>
    <w:tmpl w:val="C1845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47A7B"/>
    <w:multiLevelType w:val="hybridMultilevel"/>
    <w:tmpl w:val="0F10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0593"/>
    <w:multiLevelType w:val="hybridMultilevel"/>
    <w:tmpl w:val="2700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A6021"/>
    <w:multiLevelType w:val="hybridMultilevel"/>
    <w:tmpl w:val="14E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1"/>
    <w:rsid w:val="00274791"/>
    <w:rsid w:val="004905AD"/>
    <w:rsid w:val="004F367B"/>
    <w:rsid w:val="006357C3"/>
    <w:rsid w:val="0070175C"/>
    <w:rsid w:val="00715D68"/>
    <w:rsid w:val="00AC6A48"/>
    <w:rsid w:val="00C669A9"/>
    <w:rsid w:val="00D22B8A"/>
    <w:rsid w:val="00D577BB"/>
    <w:rsid w:val="00E0011E"/>
    <w:rsid w:val="00E51C57"/>
    <w:rsid w:val="00ED5613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04E9"/>
  <w15:chartTrackingRefBased/>
  <w15:docId w15:val="{22FAAE23-3204-47F3-B8CC-21E8DE1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Осколков</dc:creator>
  <cp:keywords/>
  <dc:description/>
  <cp:lastModifiedBy>student</cp:lastModifiedBy>
  <cp:revision>7</cp:revision>
  <dcterms:created xsi:type="dcterms:W3CDTF">2021-10-25T22:53:00Z</dcterms:created>
  <dcterms:modified xsi:type="dcterms:W3CDTF">2024-09-21T08:20:00Z</dcterms:modified>
</cp:coreProperties>
</file>